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3AA0C5F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1039BC">
              <w:rPr>
                <w:b/>
                <w:szCs w:val="24"/>
              </w:rPr>
              <w:t>9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1C8D2B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1039BC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1039BC">
              <w:rPr>
                <w:szCs w:val="24"/>
              </w:rPr>
              <w:t>02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9A52C40" w:rsidR="0096348C" w:rsidRPr="00BA38FB" w:rsidRDefault="001039BC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2A2291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C44E9" w:rsidRPr="00BA38FB" w14:paraId="13B2DBBB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3A67C8B4" w14:textId="41BDA7C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5AD5C869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1039BC">
              <w:rPr>
                <w:bCs/>
                <w:snapToGrid w:val="0"/>
                <w:szCs w:val="24"/>
              </w:rPr>
              <w:t>8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A97849" w:rsidRPr="00BA38FB" w14:paraId="64A39500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658983E1" w14:textId="1381E6B9" w:rsidR="00A97849" w:rsidRDefault="00A978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4233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14CF51D" w14:textId="433C7FE0" w:rsidR="00D54931" w:rsidRDefault="00D54931" w:rsidP="00D549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2023</w:t>
            </w:r>
            <w:r w:rsidR="007C6E0D">
              <w:rPr>
                <w:b/>
              </w:rPr>
              <w:t xml:space="preserve"> </w:t>
            </w:r>
            <w:r w:rsidR="007C6E0D" w:rsidRPr="002A2291">
              <w:rPr>
                <w:b/>
              </w:rPr>
              <w:t>(CU5y)</w:t>
            </w:r>
          </w:p>
          <w:p w14:paraId="10643F37" w14:textId="77777777" w:rsidR="00D54931" w:rsidRDefault="00D54931" w:rsidP="00D54931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  <w:p w14:paraId="70D9E71C" w14:textId="6072EEEC" w:rsidR="00D54931" w:rsidRDefault="00D54931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C5414F">
              <w:rPr>
                <w:bCs/>
              </w:rPr>
              <w:t xml:space="preserve">fortsatte behandlingen av </w:t>
            </w:r>
            <w:r>
              <w:rPr>
                <w:bCs/>
              </w:rPr>
              <w:t xml:space="preserve">frågan om yttrande till </w:t>
            </w:r>
            <w:r w:rsidR="00C5414F">
              <w:rPr>
                <w:bCs/>
              </w:rPr>
              <w:br/>
            </w:r>
            <w:r>
              <w:rPr>
                <w:bCs/>
              </w:rPr>
              <w:t>konstitutionsutskottet över skrivelse 2023/24:75</w:t>
            </w:r>
            <w:r w:rsidR="002A2291">
              <w:rPr>
                <w:bCs/>
              </w:rPr>
              <w:t>.</w:t>
            </w:r>
          </w:p>
          <w:p w14:paraId="72841DF9" w14:textId="77777777" w:rsidR="00D54931" w:rsidRDefault="00D54931" w:rsidP="00D54931">
            <w:pPr>
              <w:tabs>
                <w:tab w:val="left" w:pos="1701"/>
              </w:tabs>
              <w:rPr>
                <w:bCs/>
              </w:rPr>
            </w:pPr>
          </w:p>
          <w:p w14:paraId="517EBC96" w14:textId="5D55C943" w:rsidR="00D54931" w:rsidRDefault="00F42331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</w:t>
            </w:r>
            <w:r w:rsidR="00F362E3">
              <w:rPr>
                <w:bCs/>
              </w:rPr>
              <w:t>CU5y</w:t>
            </w:r>
            <w:r>
              <w:rPr>
                <w:bCs/>
              </w:rPr>
              <w:t>.</w:t>
            </w:r>
          </w:p>
          <w:p w14:paraId="2BE4E616" w14:textId="075BB3FC" w:rsidR="00F42331" w:rsidRDefault="00F42331" w:rsidP="00D54931">
            <w:pPr>
              <w:tabs>
                <w:tab w:val="left" w:pos="1701"/>
              </w:tabs>
              <w:rPr>
                <w:bCs/>
              </w:rPr>
            </w:pPr>
          </w:p>
          <w:p w14:paraId="641483CA" w14:textId="6D5ADD71" w:rsidR="00F42331" w:rsidRPr="000B4EC3" w:rsidRDefault="002A2291" w:rsidP="00D54931">
            <w:pPr>
              <w:tabs>
                <w:tab w:val="left" w:pos="1701"/>
              </w:tabs>
              <w:rPr>
                <w:bCs/>
              </w:rPr>
            </w:pPr>
            <w:r w:rsidRPr="002A2291">
              <w:rPr>
                <w:bCs/>
              </w:rPr>
              <w:t>S-, V-, C- och MP</w:t>
            </w:r>
            <w:r w:rsidR="00F42331" w:rsidRPr="002A2291">
              <w:rPr>
                <w:bCs/>
              </w:rPr>
              <w:t xml:space="preserve">-ledamöterna anmälde </w:t>
            </w:r>
            <w:r w:rsidRPr="002A2291">
              <w:rPr>
                <w:bCs/>
              </w:rPr>
              <w:t>en avvikande mening</w:t>
            </w:r>
            <w:r w:rsidR="00F42331">
              <w:rPr>
                <w:bCs/>
              </w:rPr>
              <w:t>.</w:t>
            </w:r>
          </w:p>
          <w:p w14:paraId="679545CC" w14:textId="77777777" w:rsidR="00A97849" w:rsidRDefault="00A97849" w:rsidP="002259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42331" w:rsidRPr="00BA38FB" w14:paraId="27E0A5FF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756BAEEB" w14:textId="3BC14DAC" w:rsidR="00F42331" w:rsidRDefault="00F4233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651C58DA" w14:textId="60CEE1F9" w:rsidR="00F42331" w:rsidRDefault="002A2291" w:rsidP="00D549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Åtgärder för tryggare bostadsområden</w:t>
            </w:r>
            <w:r w:rsidR="00F42331">
              <w:rPr>
                <w:b/>
              </w:rPr>
              <w:t xml:space="preserve"> (CU2</w:t>
            </w:r>
            <w:r>
              <w:rPr>
                <w:b/>
              </w:rPr>
              <w:t>0</w:t>
            </w:r>
            <w:r w:rsidR="00F42331">
              <w:rPr>
                <w:b/>
              </w:rPr>
              <w:t>)</w:t>
            </w:r>
          </w:p>
          <w:p w14:paraId="3900E0BB" w14:textId="77777777" w:rsidR="00F42331" w:rsidRDefault="00F42331" w:rsidP="00D54931">
            <w:pPr>
              <w:tabs>
                <w:tab w:val="left" w:pos="1701"/>
              </w:tabs>
              <w:rPr>
                <w:b/>
              </w:rPr>
            </w:pPr>
          </w:p>
          <w:p w14:paraId="1F925031" w14:textId="3F9242EB" w:rsidR="00F42331" w:rsidRDefault="00F42331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proposition 2023/24:</w:t>
            </w:r>
            <w:r w:rsidR="002A2291">
              <w:rPr>
                <w:bCs/>
              </w:rPr>
              <w:t xml:space="preserve">112 och </w:t>
            </w:r>
            <w:r w:rsidR="002A2291">
              <w:rPr>
                <w:bCs/>
              </w:rPr>
              <w:br/>
              <w:t>motioner</w:t>
            </w:r>
            <w:r>
              <w:rPr>
                <w:bCs/>
              </w:rPr>
              <w:t>.</w:t>
            </w:r>
          </w:p>
          <w:p w14:paraId="6AE97957" w14:textId="77777777" w:rsidR="00F42331" w:rsidRDefault="00F42331" w:rsidP="00D54931">
            <w:pPr>
              <w:tabs>
                <w:tab w:val="left" w:pos="1701"/>
              </w:tabs>
              <w:rPr>
                <w:bCs/>
              </w:rPr>
            </w:pPr>
          </w:p>
          <w:p w14:paraId="7383158F" w14:textId="77777777" w:rsidR="00F42331" w:rsidRDefault="00F42331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F22749E" w14:textId="256374C3" w:rsidR="00F42331" w:rsidRPr="00F42331" w:rsidRDefault="00F42331" w:rsidP="00D5493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42331" w:rsidRPr="00BA38FB" w14:paraId="01B1D773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221CC361" w14:textId="4DCC4C37" w:rsidR="00F42331" w:rsidRDefault="00F4233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586358A" w14:textId="77777777" w:rsidR="00F42331" w:rsidRDefault="00F42331" w:rsidP="00D549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regler om hållbarhetsrapportering (CU23)</w:t>
            </w:r>
          </w:p>
          <w:p w14:paraId="7061D565" w14:textId="77777777" w:rsidR="00F42331" w:rsidRDefault="00F42331" w:rsidP="00D54931">
            <w:pPr>
              <w:tabs>
                <w:tab w:val="left" w:pos="1701"/>
              </w:tabs>
              <w:rPr>
                <w:b/>
              </w:rPr>
            </w:pPr>
          </w:p>
          <w:p w14:paraId="694EAC58" w14:textId="4C110E91" w:rsidR="00F42331" w:rsidRPr="00F42331" w:rsidRDefault="00F42331" w:rsidP="00D54931">
            <w:pPr>
              <w:tabs>
                <w:tab w:val="left" w:pos="1701"/>
              </w:tabs>
              <w:rPr>
                <w:bCs/>
              </w:rPr>
            </w:pPr>
            <w:r w:rsidRPr="00F42331">
              <w:rPr>
                <w:bCs/>
              </w:rPr>
              <w:t>Utskottet inledde beredningen av proposition 2023/24:</w:t>
            </w:r>
            <w:r w:rsidR="00CB5285">
              <w:rPr>
                <w:bCs/>
              </w:rPr>
              <w:t>124</w:t>
            </w:r>
            <w:r w:rsidRPr="00F42331">
              <w:rPr>
                <w:bCs/>
              </w:rPr>
              <w:t xml:space="preserve"> och </w:t>
            </w:r>
            <w:r w:rsidR="00C5414F">
              <w:rPr>
                <w:bCs/>
              </w:rPr>
              <w:br/>
            </w:r>
            <w:r w:rsidRPr="002A2291">
              <w:rPr>
                <w:bCs/>
              </w:rPr>
              <w:t>motioner.</w:t>
            </w:r>
          </w:p>
          <w:p w14:paraId="6D9A8F9D" w14:textId="77777777" w:rsidR="00F42331" w:rsidRPr="00F42331" w:rsidRDefault="00F42331" w:rsidP="00D54931">
            <w:pPr>
              <w:tabs>
                <w:tab w:val="left" w:pos="1701"/>
              </w:tabs>
              <w:rPr>
                <w:bCs/>
              </w:rPr>
            </w:pPr>
          </w:p>
          <w:p w14:paraId="5641CE43" w14:textId="77777777" w:rsidR="00F42331" w:rsidRPr="00F42331" w:rsidRDefault="00F42331" w:rsidP="00D54931">
            <w:pPr>
              <w:tabs>
                <w:tab w:val="left" w:pos="1701"/>
              </w:tabs>
              <w:rPr>
                <w:bCs/>
              </w:rPr>
            </w:pPr>
            <w:r w:rsidRPr="00F42331">
              <w:rPr>
                <w:bCs/>
              </w:rPr>
              <w:t>Ärendet bordlades.</w:t>
            </w:r>
          </w:p>
          <w:p w14:paraId="44801BA8" w14:textId="4968D861" w:rsidR="00F42331" w:rsidRDefault="00F42331" w:rsidP="00D5493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A2291" w:rsidRPr="00BA38FB" w14:paraId="145EEF39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019DC9B4" w14:textId="571FEF35" w:rsidR="002A2291" w:rsidRDefault="002A229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B4B8B64" w14:textId="77777777" w:rsidR="002A2291" w:rsidRDefault="002A2291" w:rsidP="00D549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statens hantering av markintrång (CU24)</w:t>
            </w:r>
          </w:p>
          <w:p w14:paraId="51CBA2F2" w14:textId="54BA73F3" w:rsidR="002A2291" w:rsidRDefault="002A2291" w:rsidP="00D54931">
            <w:pPr>
              <w:tabs>
                <w:tab w:val="left" w:pos="1701"/>
              </w:tabs>
              <w:rPr>
                <w:b/>
              </w:rPr>
            </w:pPr>
          </w:p>
          <w:p w14:paraId="2CC85AC0" w14:textId="187F4BC7" w:rsidR="002A2291" w:rsidRPr="00F42331" w:rsidRDefault="002A2291" w:rsidP="002A2291">
            <w:pPr>
              <w:tabs>
                <w:tab w:val="left" w:pos="1701"/>
              </w:tabs>
              <w:rPr>
                <w:bCs/>
              </w:rPr>
            </w:pPr>
            <w:r w:rsidRPr="00F42331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skrivelse</w:t>
            </w:r>
            <w:r w:rsidRPr="00F42331">
              <w:rPr>
                <w:bCs/>
              </w:rPr>
              <w:t xml:space="preserve"> 2023/24:</w:t>
            </w:r>
            <w:r>
              <w:rPr>
                <w:bCs/>
              </w:rPr>
              <w:t>106</w:t>
            </w:r>
            <w:r w:rsidRPr="00F42331">
              <w:rPr>
                <w:bCs/>
              </w:rPr>
              <w:t xml:space="preserve"> och</w:t>
            </w:r>
            <w:r w:rsidR="00C5414F">
              <w:rPr>
                <w:bCs/>
              </w:rPr>
              <w:br/>
            </w:r>
            <w:r w:rsidRPr="002A2291">
              <w:rPr>
                <w:bCs/>
              </w:rPr>
              <w:t>motion.</w:t>
            </w:r>
          </w:p>
          <w:p w14:paraId="1D4E54AA" w14:textId="77777777" w:rsidR="002A2291" w:rsidRPr="00F42331" w:rsidRDefault="002A2291" w:rsidP="002A2291">
            <w:pPr>
              <w:tabs>
                <w:tab w:val="left" w:pos="1701"/>
              </w:tabs>
              <w:rPr>
                <w:bCs/>
              </w:rPr>
            </w:pPr>
          </w:p>
          <w:p w14:paraId="0FFF1D67" w14:textId="267F0CF4" w:rsidR="002A2291" w:rsidRPr="002A2291" w:rsidRDefault="002A2291" w:rsidP="00D54931">
            <w:pPr>
              <w:tabs>
                <w:tab w:val="left" w:pos="1701"/>
              </w:tabs>
              <w:rPr>
                <w:bCs/>
              </w:rPr>
            </w:pPr>
            <w:r w:rsidRPr="00F42331">
              <w:rPr>
                <w:bCs/>
              </w:rPr>
              <w:t>Ärendet bordlades.</w:t>
            </w:r>
          </w:p>
          <w:p w14:paraId="1D4FAAFA" w14:textId="4C2F6893" w:rsidR="002A2291" w:rsidRDefault="002A2291" w:rsidP="00D5493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A2291" w:rsidRPr="00BA38FB" w14:paraId="17290FB9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102ABEA8" w14:textId="70905212" w:rsidR="002A2291" w:rsidRDefault="002A229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836EB74" w14:textId="77777777" w:rsidR="002A2291" w:rsidRDefault="002A2291" w:rsidP="00D54931">
            <w:pPr>
              <w:tabs>
                <w:tab w:val="left" w:pos="1701"/>
              </w:tabs>
              <w:rPr>
                <w:b/>
              </w:rPr>
            </w:pPr>
            <w:proofErr w:type="spellStart"/>
            <w:r>
              <w:rPr>
                <w:b/>
              </w:rPr>
              <w:t>Vårändringsbudget</w:t>
            </w:r>
            <w:proofErr w:type="spellEnd"/>
            <w:r>
              <w:rPr>
                <w:b/>
              </w:rPr>
              <w:t xml:space="preserve"> för 2024</w:t>
            </w:r>
          </w:p>
          <w:p w14:paraId="052025C6" w14:textId="77777777" w:rsidR="00450C36" w:rsidRDefault="00450C36" w:rsidP="00D54931">
            <w:pPr>
              <w:tabs>
                <w:tab w:val="left" w:pos="1701"/>
              </w:tabs>
              <w:rPr>
                <w:b/>
              </w:rPr>
            </w:pPr>
          </w:p>
          <w:p w14:paraId="69A2C7F9" w14:textId="472E87B1" w:rsidR="00450C36" w:rsidRDefault="00450C36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behandlade frågan om yttrande till finansutskottet över </w:t>
            </w:r>
            <w:r w:rsidR="00C5414F">
              <w:rPr>
                <w:bCs/>
              </w:rPr>
              <w:br/>
            </w:r>
            <w:r>
              <w:rPr>
                <w:bCs/>
              </w:rPr>
              <w:t>proposition 2023/24:99 och motion.</w:t>
            </w:r>
          </w:p>
          <w:p w14:paraId="060D0D5D" w14:textId="77777777" w:rsidR="00450C36" w:rsidRDefault="00450C36" w:rsidP="00D54931">
            <w:pPr>
              <w:tabs>
                <w:tab w:val="left" w:pos="1701"/>
              </w:tabs>
              <w:rPr>
                <w:bCs/>
              </w:rPr>
            </w:pPr>
          </w:p>
          <w:p w14:paraId="64920EE0" w14:textId="77777777" w:rsidR="00450C36" w:rsidRDefault="00450C36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1E38513D" w14:textId="77777777" w:rsidR="00450C36" w:rsidRDefault="00450C36" w:rsidP="00D54931">
            <w:pPr>
              <w:tabs>
                <w:tab w:val="left" w:pos="1701"/>
              </w:tabs>
              <w:rPr>
                <w:bCs/>
              </w:rPr>
            </w:pPr>
          </w:p>
          <w:p w14:paraId="52E0DA71" w14:textId="7F955318" w:rsidR="00450C36" w:rsidRPr="00450C36" w:rsidRDefault="00450C36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</w:tc>
      </w:tr>
      <w:tr w:rsidR="00450C36" w:rsidRPr="00BA38FB" w14:paraId="01B60F4E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7E72F78F" w14:textId="024185ED" w:rsidR="00450C36" w:rsidRDefault="00450C36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06BF4EDC" w14:textId="77777777" w:rsidR="00450C36" w:rsidRDefault="00450C36" w:rsidP="001C3E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Årsredovisning för staten 2023</w:t>
            </w:r>
          </w:p>
          <w:p w14:paraId="7DAE6E69" w14:textId="77777777" w:rsidR="00450C36" w:rsidRDefault="00450C36" w:rsidP="001C3E53">
            <w:pPr>
              <w:tabs>
                <w:tab w:val="left" w:pos="1701"/>
              </w:tabs>
              <w:rPr>
                <w:b/>
              </w:rPr>
            </w:pPr>
          </w:p>
          <w:p w14:paraId="7E6C772F" w14:textId="6A187432" w:rsidR="00F505BC" w:rsidRDefault="00F505BC" w:rsidP="00F505B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behandlade frågan om yttrande till finansutskottet över </w:t>
            </w:r>
            <w:r w:rsidR="00C5414F">
              <w:rPr>
                <w:bCs/>
              </w:rPr>
              <w:br/>
            </w:r>
            <w:r>
              <w:rPr>
                <w:bCs/>
              </w:rPr>
              <w:t>skrivelse 2023/24:101.</w:t>
            </w:r>
          </w:p>
          <w:p w14:paraId="22255231" w14:textId="77777777" w:rsidR="00F505BC" w:rsidRDefault="00F505BC" w:rsidP="00F505BC">
            <w:pPr>
              <w:tabs>
                <w:tab w:val="left" w:pos="1701"/>
              </w:tabs>
              <w:rPr>
                <w:bCs/>
              </w:rPr>
            </w:pPr>
          </w:p>
          <w:p w14:paraId="0CCEEF0E" w14:textId="77777777" w:rsidR="00F505BC" w:rsidRDefault="00F505BC" w:rsidP="00F505B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79B5A9F9" w14:textId="77777777" w:rsidR="00F505BC" w:rsidRDefault="00F505BC" w:rsidP="00F505BC">
            <w:pPr>
              <w:tabs>
                <w:tab w:val="left" w:pos="1701"/>
              </w:tabs>
              <w:rPr>
                <w:bCs/>
              </w:rPr>
            </w:pPr>
          </w:p>
          <w:p w14:paraId="09F76CC1" w14:textId="77777777" w:rsidR="00450C36" w:rsidRDefault="00F505BC" w:rsidP="00F505B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1B901659" w14:textId="607880F0" w:rsidR="00F505BC" w:rsidRDefault="00F505BC" w:rsidP="00F505B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7DAC8E02" w14:textId="47C539B0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05B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12DADFD" w14:textId="206033D6" w:rsidR="001C3E53" w:rsidRDefault="00C2196D" w:rsidP="001C3E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25B16CD0" w14:textId="22A839C3" w:rsidR="00F505BC" w:rsidRDefault="00F505BC" w:rsidP="001C3E53">
            <w:pPr>
              <w:tabs>
                <w:tab w:val="left" w:pos="1701"/>
              </w:tabs>
              <w:rPr>
                <w:b/>
              </w:rPr>
            </w:pPr>
          </w:p>
          <w:p w14:paraId="2ABCAB48" w14:textId="5A10F30D" w:rsidR="00F505BC" w:rsidRPr="00F505BC" w:rsidRDefault="00F505BC" w:rsidP="001C3E5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1682–2023/24).</w:t>
            </w:r>
          </w:p>
          <w:p w14:paraId="5FD0EB05" w14:textId="1F649826" w:rsidR="007F24C9" w:rsidRDefault="007F24C9" w:rsidP="001C3E5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1A4A377" w14:textId="447934DD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05B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041CC252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5414F">
              <w:rPr>
                <w:bCs/>
                <w:szCs w:val="24"/>
              </w:rPr>
              <w:t>äger rum</w:t>
            </w:r>
            <w:r w:rsidR="00D54931" w:rsidRPr="00C5414F">
              <w:rPr>
                <w:bCs/>
                <w:szCs w:val="24"/>
              </w:rPr>
              <w:t xml:space="preserve"> </w:t>
            </w:r>
            <w:r w:rsidR="006F2CC3" w:rsidRPr="00C5414F">
              <w:rPr>
                <w:bCs/>
                <w:szCs w:val="24"/>
              </w:rPr>
              <w:t>t</w:t>
            </w:r>
            <w:r w:rsidR="00D54931" w:rsidRPr="00C5414F">
              <w:rPr>
                <w:bCs/>
                <w:szCs w:val="24"/>
              </w:rPr>
              <w:t>i</w:t>
            </w:r>
            <w:r w:rsidR="00585642" w:rsidRPr="00C5414F">
              <w:rPr>
                <w:bCs/>
                <w:szCs w:val="24"/>
              </w:rPr>
              <w:t>s</w:t>
            </w:r>
            <w:r w:rsidRPr="00C5414F">
              <w:rPr>
                <w:bCs/>
                <w:szCs w:val="24"/>
              </w:rPr>
              <w:t>dagen den</w:t>
            </w:r>
            <w:r w:rsidR="00766F4B" w:rsidRPr="00C5414F">
              <w:rPr>
                <w:bCs/>
                <w:szCs w:val="24"/>
              </w:rPr>
              <w:t xml:space="preserve"> </w:t>
            </w:r>
            <w:r w:rsidR="00F505BC" w:rsidRPr="00C5414F">
              <w:rPr>
                <w:bCs/>
                <w:szCs w:val="24"/>
              </w:rPr>
              <w:t>14</w:t>
            </w:r>
            <w:r w:rsidR="007F24C9" w:rsidRPr="00C5414F">
              <w:rPr>
                <w:bCs/>
                <w:szCs w:val="24"/>
              </w:rPr>
              <w:t xml:space="preserve"> maj</w:t>
            </w:r>
            <w:r w:rsidRPr="00C5414F">
              <w:rPr>
                <w:bCs/>
                <w:szCs w:val="24"/>
              </w:rPr>
              <w:t xml:space="preserve"> 202</w:t>
            </w:r>
            <w:r w:rsidR="007C44E9" w:rsidRPr="00C5414F">
              <w:rPr>
                <w:bCs/>
                <w:szCs w:val="24"/>
              </w:rPr>
              <w:t>4</w:t>
            </w:r>
            <w:r w:rsidRPr="00C5414F">
              <w:rPr>
                <w:bCs/>
                <w:szCs w:val="24"/>
              </w:rPr>
              <w:t xml:space="preserve"> </w:t>
            </w:r>
            <w:r w:rsidR="000E5CFF" w:rsidRPr="00C5414F">
              <w:rPr>
                <w:bCs/>
                <w:szCs w:val="24"/>
              </w:rPr>
              <w:br/>
            </w:r>
            <w:r w:rsidRPr="00C5414F">
              <w:rPr>
                <w:bCs/>
                <w:szCs w:val="24"/>
              </w:rPr>
              <w:t xml:space="preserve">kl. </w:t>
            </w:r>
            <w:r w:rsidR="00D54931" w:rsidRPr="00C5414F">
              <w:rPr>
                <w:bCs/>
                <w:szCs w:val="24"/>
              </w:rPr>
              <w:t>11</w:t>
            </w:r>
            <w:r w:rsidRPr="00C5414F">
              <w:rPr>
                <w:bCs/>
                <w:szCs w:val="24"/>
              </w:rPr>
              <w:t>.</w:t>
            </w:r>
            <w:r w:rsidR="00D54931" w:rsidRPr="00C5414F">
              <w:rPr>
                <w:bCs/>
                <w:szCs w:val="24"/>
              </w:rPr>
              <w:t>0</w:t>
            </w:r>
            <w:r w:rsidRPr="00C54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0478CC">
        <w:tc>
          <w:tcPr>
            <w:tcW w:w="8789" w:type="dxa"/>
            <w:gridSpan w:val="3"/>
          </w:tcPr>
          <w:p w14:paraId="236FD52E" w14:textId="77777777" w:rsidR="00F30CDC" w:rsidRDefault="00F30CDC" w:rsidP="00152448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7A72FAF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F505BC">
              <w:rPr>
                <w:szCs w:val="24"/>
              </w:rPr>
              <w:t xml:space="preserve">den </w:t>
            </w:r>
            <w:r w:rsidR="00F505BC" w:rsidRPr="00F505BC">
              <w:rPr>
                <w:szCs w:val="24"/>
              </w:rPr>
              <w:t>14</w:t>
            </w:r>
            <w:r w:rsidR="007F24C9" w:rsidRPr="00F505BC">
              <w:rPr>
                <w:szCs w:val="24"/>
              </w:rPr>
              <w:t xml:space="preserve"> maj</w:t>
            </w:r>
            <w:r w:rsidR="00DE0912" w:rsidRPr="00F505BC">
              <w:rPr>
                <w:szCs w:val="24"/>
              </w:rPr>
              <w:t xml:space="preserve"> </w:t>
            </w:r>
            <w:r w:rsidRPr="00F505BC">
              <w:rPr>
                <w:szCs w:val="24"/>
              </w:rPr>
              <w:t>202</w:t>
            </w:r>
            <w:r w:rsidR="007C44E9" w:rsidRPr="00F505BC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F186FDC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C26C413" w14:textId="77777777" w:rsidR="004A6007" w:rsidRDefault="004A60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4A60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8D1336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2F7C03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CB5CD2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4A60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73F12C2" w:rsidR="002F0F2F" w:rsidRPr="009B1A9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A90">
              <w:rPr>
                <w:sz w:val="20"/>
              </w:rPr>
              <w:t xml:space="preserve">§ </w:t>
            </w:r>
            <w:r w:rsidR="00314B97" w:rsidRPr="009B1A90">
              <w:rPr>
                <w:sz w:val="20"/>
              </w:rPr>
              <w:t>1–</w:t>
            </w:r>
            <w:r w:rsidR="009B1A90" w:rsidRPr="009B1A9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E95D263" w:rsidR="002F0F2F" w:rsidRPr="009B1A90" w:rsidRDefault="009B1A9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9B1A90">
              <w:rPr>
                <w:sz w:val="20"/>
              </w:rPr>
              <w:t>§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4170139" w:rsidR="002F0F2F" w:rsidRPr="009B1A90" w:rsidRDefault="009B1A9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1A90">
              <w:rPr>
                <w:sz w:val="20"/>
              </w:rPr>
              <w:t>§ 5–9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B1A90" w:rsidRPr="00504D1A" w14:paraId="745BF17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727585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15F9722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7BB69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B746E0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9D67E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6BEF6D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CAEB2E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AA8276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4F51C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5121B0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FFC07AF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CCD11D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2A32CC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2BFB50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5C76A2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19BF4205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672E07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27D07B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6F91331F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CB1D4D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BF9422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0631B1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4465B01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46B34D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12C0F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0D99AFE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FD8280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B823A8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BC0B12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284664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E0CCCC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A42CF2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BDB0A50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59546D5E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C55053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C189F7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ED6EDD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4B6E5A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7A9B83F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2D6A3B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7941D9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50E2F0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23632C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B1A90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840FED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C2E760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71294BC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B1A90" w:rsidRPr="00AA5DB3" w:rsidRDefault="009B1A90" w:rsidP="009B1A9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07DE3E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D72F8F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FC65C0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89D3F0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0EC69A7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7DB483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AF71E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46D28E7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0CDE9D1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19E1F0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CA0769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F965B4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A18E25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2F2940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628A6D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0EEFC853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16F487CB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27B077E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3F260FE9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4741340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7131F6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B1A90" w:rsidRPr="00E25BF7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0CD75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B1A90" w:rsidRPr="00504D1A" w:rsidRDefault="009B1A90" w:rsidP="009B1A9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08F0A241" w14:textId="77777777" w:rsidTr="004A60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49722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17876EF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093B682B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9B1A90" w:rsidRPr="00B26C49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7152B41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FD5C9B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70E3595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9B1A90" w:rsidRPr="00004E27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E0A25A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37F3BCD8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323D340A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4B41DA4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0BBBF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6E097AA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B75CB1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FFBAA9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7F6BB6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23D51480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3A47638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EB5D94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B1A90" w:rsidRPr="00504D1A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3030C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9B1A90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E62A25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9B1A90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76C2619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9B1A90" w:rsidRDefault="009B1A90" w:rsidP="009B1A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1A90" w:rsidRPr="00504D1A" w14:paraId="5A9B845B" w14:textId="77777777" w:rsidTr="004A60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9B1A90" w:rsidRPr="00504D1A" w14:paraId="4A13B87A" w14:textId="77777777" w:rsidTr="004A60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B1A90" w:rsidRPr="00504D1A" w:rsidRDefault="009B1A90" w:rsidP="009B1A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C817" w14:textId="77777777" w:rsidR="00C24071" w:rsidRDefault="00C24071" w:rsidP="00AD6647">
      <w:r>
        <w:separator/>
      </w:r>
    </w:p>
  </w:endnote>
  <w:endnote w:type="continuationSeparator" w:id="0">
    <w:p w14:paraId="70D70666" w14:textId="77777777" w:rsidR="00C24071" w:rsidRDefault="00C2407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8A78" w14:textId="77777777" w:rsidR="00C24071" w:rsidRDefault="00C24071" w:rsidP="00AD6647">
      <w:r>
        <w:separator/>
      </w:r>
    </w:p>
  </w:footnote>
  <w:footnote w:type="continuationSeparator" w:id="0">
    <w:p w14:paraId="6A9C47FE" w14:textId="77777777" w:rsidR="00C24071" w:rsidRDefault="00C2407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7CE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47DA5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615F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39BC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25879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2448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2DB4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3775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3E53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291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49E8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0C36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007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3489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2CC3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46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C6E0D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4C9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44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C6B27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1BA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A90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97849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3434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417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196D"/>
    <w:rsid w:val="00C220E3"/>
    <w:rsid w:val="00C22A88"/>
    <w:rsid w:val="00C23E3A"/>
    <w:rsid w:val="00C24071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414F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285"/>
    <w:rsid w:val="00CB54BA"/>
    <w:rsid w:val="00CB5CD2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6AD9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4931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4CF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653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D6CC7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62E3"/>
    <w:rsid w:val="00F40CC7"/>
    <w:rsid w:val="00F41E78"/>
    <w:rsid w:val="00F42331"/>
    <w:rsid w:val="00F4431C"/>
    <w:rsid w:val="00F45BFD"/>
    <w:rsid w:val="00F478AA"/>
    <w:rsid w:val="00F505BC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  <w:style w:type="character" w:styleId="Kommentarsreferens">
    <w:name w:val="annotation reference"/>
    <w:basedOn w:val="Standardstycketeckensnitt"/>
    <w:rsid w:val="00A978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784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7849"/>
  </w:style>
  <w:style w:type="paragraph" w:styleId="Kommentarsmne">
    <w:name w:val="annotation subject"/>
    <w:basedOn w:val="Kommentarer"/>
    <w:next w:val="Kommentarer"/>
    <w:link w:val="KommentarsmneChar"/>
    <w:rsid w:val="00A978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7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3000</Characters>
  <Application>Microsoft Office Word</Application>
  <DocSecurity>0</DocSecurity>
  <Lines>1500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2024-05-08T06:20:00Z</cp:lastPrinted>
  <dcterms:created xsi:type="dcterms:W3CDTF">2024-05-14T14:04:00Z</dcterms:created>
  <dcterms:modified xsi:type="dcterms:W3CDTF">2024-05-14T14:05:00Z</dcterms:modified>
</cp:coreProperties>
</file>