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7E975D4" w14:textId="77777777">
      <w:pPr>
        <w:pStyle w:val="Normalutanindragellerluft"/>
      </w:pPr>
      <w:bookmarkStart w:name="_Toc106800475" w:id="0"/>
      <w:bookmarkStart w:name="_Toc106801300" w:id="1"/>
    </w:p>
    <w:p w:rsidRPr="009B062B" w:rsidR="00AF30DD" w:rsidP="00755FF1" w:rsidRDefault="00854A99" w14:paraId="325A2C5E" w14:textId="77777777">
      <w:pPr>
        <w:pStyle w:val="RubrikFrslagTIllRiksdagsbeslut"/>
      </w:pPr>
      <w:sdt>
        <w:sdtPr>
          <w:alias w:val="CC_Boilerplate_4"/>
          <w:tag w:val="CC_Boilerplate_4"/>
          <w:id w:val="-1644581176"/>
          <w:lock w:val="sdtContentLocked"/>
          <w:placeholder>
            <w:docPart w:val="83FBDC9DD56E4085B01025335AD31E96"/>
          </w:placeholder>
          <w:text/>
        </w:sdtPr>
        <w:sdtEndPr/>
        <w:sdtContent>
          <w:r w:rsidRPr="009B062B" w:rsidR="00AF30DD">
            <w:t>Förslag till riksdagsbeslut</w:t>
          </w:r>
        </w:sdtContent>
      </w:sdt>
      <w:bookmarkEnd w:id="0"/>
      <w:bookmarkEnd w:id="1"/>
    </w:p>
    <w:sdt>
      <w:sdtPr>
        <w:alias w:val="Yrkande 1"/>
        <w:tag w:val="5877328e-1975-41f9-9924-9b96a74abc61"/>
        <w:id w:val="-289822340"/>
        <w:lock w:val="sdtLocked"/>
      </w:sdtPr>
      <w:sdtEndPr/>
      <w:sdtContent>
        <w:p w:rsidR="00525D4A" w:rsidRDefault="00854A99" w14:paraId="1F5412AE" w14:textId="77777777">
          <w:pPr>
            <w:pStyle w:val="Frslagstext"/>
            <w:numPr>
              <w:ilvl w:val="0"/>
              <w:numId w:val="0"/>
            </w:numPr>
          </w:pPr>
          <w:r>
            <w:t>Riksdagen ställer sig bakom det som anförs i motionen om att överväga att ta fram ett nationellt språktest för förskolepersonal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B61B6603B94F4C8BFFCB371570B2DF"/>
        </w:placeholder>
        <w:text/>
      </w:sdtPr>
      <w:sdtEndPr/>
      <w:sdtContent>
        <w:p w:rsidRPr="009B062B" w:rsidR="006D79C9" w:rsidP="00333E95" w:rsidRDefault="006D79C9" w14:paraId="63705290" w14:textId="77777777">
          <w:pPr>
            <w:pStyle w:val="Rubrik1"/>
          </w:pPr>
          <w:r>
            <w:t>Motivering</w:t>
          </w:r>
        </w:p>
      </w:sdtContent>
    </w:sdt>
    <w:bookmarkEnd w:displacedByCustomXml="prev" w:id="3"/>
    <w:bookmarkEnd w:displacedByCustomXml="prev" w:id="4"/>
    <w:p w:rsidR="00946B79" w:rsidP="00946B79" w:rsidRDefault="00946B79" w14:paraId="45931E32" w14:textId="1872C17A">
      <w:pPr>
        <w:pStyle w:val="Normalutanindragellerluft"/>
      </w:pPr>
      <w:r>
        <w:t>I förskolan ska all personal behärska svenska. Det är både för barn</w:t>
      </w:r>
      <w:r w:rsidR="00854A99">
        <w:t>s</w:t>
      </w:r>
      <w:r>
        <w:t xml:space="preserve"> och kollegors skull. Kommunikation är grunden i omsorg och skapar både trygghet och delaktighet. Kommunikation måste kunna ske såväl muntligt som skriftligt. Muntligt inte minst för barnens skull och skriftligt för att kunna genomföra en god dokumentation och kommunikation. Om personal inte har tillräckliga språkkunskaper finns stor risk för tillbud och i förlängningen även skador och risker. Att förskolepersonal behärskar god svenska är viktigt för alla barns språkutveckling. Inte minst för de barn som inte möter svenska språket hemma.</w:t>
      </w:r>
    </w:p>
    <w:p w:rsidR="00946B79" w:rsidP="00946B79" w:rsidRDefault="00946B79" w14:paraId="17DE6A61" w14:textId="11FD92F5">
      <w:pPr>
        <w:pStyle w:val="Normalutanindragellerluft"/>
      </w:pPr>
      <w:r>
        <w:tab/>
        <w:t>En del kommuner skissar själva på språktest för vissa yrken. För att göra språktest likvärdiga i landet bör nationella tydliga språkkrav tas fram. Kraven ska slå fast vad man behöver kunna för att vara anställningsbar inom förskolan.</w:t>
      </w:r>
    </w:p>
    <w:p w:rsidR="00946B79" w:rsidP="00946B79" w:rsidRDefault="00946B79" w14:paraId="1BC95B00" w14:textId="77777777">
      <w:pPr>
        <w:pStyle w:val="Normalutanindragellerluft"/>
      </w:pPr>
      <w:r>
        <w:tab/>
        <w:t>Riksdagen bör överväga att ställa sig bakom att införa språktest för personal i förskolan.</w:t>
      </w:r>
    </w:p>
    <w:sdt>
      <w:sdtPr>
        <w:rPr>
          <w:i/>
          <w:noProof/>
        </w:rPr>
        <w:alias w:val="CC_Underskrifter"/>
        <w:tag w:val="CC_Underskrifter"/>
        <w:id w:val="583496634"/>
        <w:lock w:val="sdtContentLocked"/>
        <w:placeholder>
          <w:docPart w:val="A2EEC61201B84A6C8DDFBE55198660B3"/>
        </w:placeholder>
      </w:sdtPr>
      <w:sdtEndPr/>
      <w:sdtContent>
        <w:p w:rsidR="00755FF1" w:rsidRDefault="00755FF1" w14:paraId="64DF8462" w14:textId="77777777"/>
        <w:p w:rsidR="00755FF1" w:rsidP="00755FF1" w:rsidRDefault="00854A99" w14:paraId="719122AD" w14:textId="2A53BC0B"/>
      </w:sdtContent>
    </w:sdt>
    <w:tbl>
      <w:tblPr>
        <w:tblW w:w="5000" w:type="pct"/>
        <w:tblLook w:val="04A0" w:firstRow="1" w:lastRow="0" w:firstColumn="1" w:lastColumn="0" w:noHBand="0" w:noVBand="1"/>
        <w:tblCaption w:val="underskrifter"/>
      </w:tblPr>
      <w:tblGrid>
        <w:gridCol w:w="4252"/>
        <w:gridCol w:w="4252"/>
      </w:tblGrid>
      <w:tr w:rsidR="00525D4A" w14:paraId="7AF391E4" w14:textId="77777777">
        <w:trPr>
          <w:cantSplit/>
        </w:trPr>
        <w:tc>
          <w:tcPr>
            <w:tcW w:w="50" w:type="pct"/>
            <w:vAlign w:val="bottom"/>
          </w:tcPr>
          <w:p w:rsidR="00525D4A" w:rsidRDefault="00854A99" w14:paraId="3504A9B2" w14:textId="77777777">
            <w:pPr>
              <w:pStyle w:val="Underskrifter"/>
              <w:spacing w:after="0"/>
            </w:pPr>
            <w:r>
              <w:t>Johanna Rantsi (M)</w:t>
            </w:r>
          </w:p>
        </w:tc>
        <w:tc>
          <w:tcPr>
            <w:tcW w:w="50" w:type="pct"/>
            <w:vAlign w:val="bottom"/>
          </w:tcPr>
          <w:p w:rsidR="00525D4A" w:rsidRDefault="00525D4A" w14:paraId="0EEED1CE" w14:textId="77777777">
            <w:pPr>
              <w:pStyle w:val="Underskrifter"/>
              <w:spacing w:after="0"/>
            </w:pPr>
          </w:p>
        </w:tc>
      </w:tr>
    </w:tbl>
    <w:p w:rsidRPr="008E0FE2" w:rsidR="004801AC" w:rsidP="00DF3554" w:rsidRDefault="004801AC" w14:paraId="2BD26E6E" w14:textId="67EC4D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1797" w14:textId="77777777" w:rsidR="00946B79" w:rsidRDefault="00946B79" w:rsidP="000C1CAD">
      <w:pPr>
        <w:spacing w:line="240" w:lineRule="auto"/>
      </w:pPr>
      <w:r>
        <w:separator/>
      </w:r>
    </w:p>
  </w:endnote>
  <w:endnote w:type="continuationSeparator" w:id="0">
    <w:p w14:paraId="41BCC34A" w14:textId="77777777" w:rsidR="00946B79" w:rsidRDefault="00946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B6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55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D4D" w14:textId="6E2284CE" w:rsidR="00262EA3" w:rsidRPr="00755FF1" w:rsidRDefault="00262EA3" w:rsidP="00755F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7D65" w14:textId="77777777" w:rsidR="00946B79" w:rsidRDefault="00946B79" w:rsidP="000C1CAD">
      <w:pPr>
        <w:spacing w:line="240" w:lineRule="auto"/>
      </w:pPr>
      <w:r>
        <w:separator/>
      </w:r>
    </w:p>
  </w:footnote>
  <w:footnote w:type="continuationSeparator" w:id="0">
    <w:p w14:paraId="195E4CB0" w14:textId="77777777" w:rsidR="00946B79" w:rsidRDefault="00946B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5F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FD6C90" wp14:editId="5F3AB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94258" w14:textId="3D74EA29" w:rsidR="00262EA3" w:rsidRDefault="00854A99" w:rsidP="008103B5">
                          <w:pPr>
                            <w:jc w:val="right"/>
                          </w:pPr>
                          <w:sdt>
                            <w:sdtPr>
                              <w:alias w:val="CC_Noformat_Partikod"/>
                              <w:tag w:val="CC_Noformat_Partikod"/>
                              <w:id w:val="-53464382"/>
                              <w:placeholder>
                                <w:docPart w:val="24A60015D50A4C23B07695A1EDD8D48C"/>
                              </w:placeholder>
                              <w:text/>
                            </w:sdtPr>
                            <w:sdtEndPr/>
                            <w:sdtContent>
                              <w:r w:rsidR="00946B79">
                                <w:t>M</w:t>
                              </w:r>
                            </w:sdtContent>
                          </w:sdt>
                          <w:sdt>
                            <w:sdtPr>
                              <w:alias w:val="CC_Noformat_Partinummer"/>
                              <w:tag w:val="CC_Noformat_Partinummer"/>
                              <w:id w:val="-1709555926"/>
                              <w:placeholder>
                                <w:docPart w:val="1FC9D0A4875749B4A39E534F5409520A"/>
                              </w:placeholder>
                              <w:text/>
                            </w:sdtPr>
                            <w:sdtEndPr/>
                            <w:sdtContent>
                              <w:r w:rsidR="00172537">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FD6C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FF1" w14:paraId="60894258" w14:textId="3D74EA29">
                    <w:pPr>
                      <w:jc w:val="right"/>
                    </w:pPr>
                    <w:sdt>
                      <w:sdtPr>
                        <w:alias w:val="CC_Noformat_Partikod"/>
                        <w:tag w:val="CC_Noformat_Partikod"/>
                        <w:id w:val="-53464382"/>
                        <w:placeholder>
                          <w:docPart w:val="24A60015D50A4C23B07695A1EDD8D48C"/>
                        </w:placeholder>
                        <w:text/>
                      </w:sdtPr>
                      <w:sdtEndPr/>
                      <w:sdtContent>
                        <w:r w:rsidR="00946B79">
                          <w:t>M</w:t>
                        </w:r>
                      </w:sdtContent>
                    </w:sdt>
                    <w:sdt>
                      <w:sdtPr>
                        <w:alias w:val="CC_Noformat_Partinummer"/>
                        <w:tag w:val="CC_Noformat_Partinummer"/>
                        <w:id w:val="-1709555926"/>
                        <w:placeholder>
                          <w:docPart w:val="1FC9D0A4875749B4A39E534F5409520A"/>
                        </w:placeholder>
                        <w:text/>
                      </w:sdtPr>
                      <w:sdtEndPr/>
                      <w:sdtContent>
                        <w:r w:rsidR="00172537">
                          <w:t>145</w:t>
                        </w:r>
                      </w:sdtContent>
                    </w:sdt>
                  </w:p>
                </w:txbxContent>
              </v:textbox>
              <w10:wrap anchorx="page"/>
            </v:shape>
          </w:pict>
        </mc:Fallback>
      </mc:AlternateContent>
    </w:r>
  </w:p>
  <w:p w14:paraId="3C8082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67A5" w14:textId="77777777" w:rsidR="00262EA3" w:rsidRDefault="00262EA3" w:rsidP="008563AC">
    <w:pPr>
      <w:jc w:val="right"/>
    </w:pPr>
  </w:p>
  <w:p w14:paraId="7D30F7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DAA4" w14:textId="77777777" w:rsidR="00262EA3" w:rsidRDefault="00854A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2B19FE" wp14:editId="129105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4996C" w14:textId="69232B8C" w:rsidR="00262EA3" w:rsidRDefault="00854A99" w:rsidP="00A314CF">
    <w:pPr>
      <w:pStyle w:val="FSHNormal"/>
      <w:spacing w:before="40"/>
    </w:pPr>
    <w:sdt>
      <w:sdtPr>
        <w:alias w:val="CC_Noformat_Motionstyp"/>
        <w:tag w:val="CC_Noformat_Motionstyp"/>
        <w:id w:val="1162973129"/>
        <w:lock w:val="sdtContentLocked"/>
        <w15:appearance w15:val="hidden"/>
        <w:text/>
      </w:sdtPr>
      <w:sdtEndPr/>
      <w:sdtContent>
        <w:r w:rsidR="00755FF1">
          <w:t>Enskild motion</w:t>
        </w:r>
      </w:sdtContent>
    </w:sdt>
    <w:r w:rsidR="00821B36">
      <w:t xml:space="preserve"> </w:t>
    </w:r>
    <w:sdt>
      <w:sdtPr>
        <w:alias w:val="CC_Noformat_Partikod"/>
        <w:tag w:val="CC_Noformat_Partikod"/>
        <w:id w:val="1471015553"/>
        <w:text/>
      </w:sdtPr>
      <w:sdtEndPr/>
      <w:sdtContent>
        <w:r w:rsidR="00946B79">
          <w:t>M</w:t>
        </w:r>
      </w:sdtContent>
    </w:sdt>
    <w:sdt>
      <w:sdtPr>
        <w:alias w:val="CC_Noformat_Partinummer"/>
        <w:tag w:val="CC_Noformat_Partinummer"/>
        <w:id w:val="-2014525982"/>
        <w:text/>
      </w:sdtPr>
      <w:sdtEndPr/>
      <w:sdtContent>
        <w:r w:rsidR="00172537">
          <w:t>145</w:t>
        </w:r>
      </w:sdtContent>
    </w:sdt>
  </w:p>
  <w:p w14:paraId="78CEA7E3" w14:textId="77777777" w:rsidR="00262EA3" w:rsidRPr="008227B3" w:rsidRDefault="00854A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0B9FC9" w14:textId="740C850E" w:rsidR="00262EA3" w:rsidRPr="008227B3" w:rsidRDefault="00854A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5F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5FF1">
          <w:t>:2024</w:t>
        </w:r>
      </w:sdtContent>
    </w:sdt>
  </w:p>
  <w:p w14:paraId="77FDA048" w14:textId="2BE47E11" w:rsidR="00262EA3" w:rsidRDefault="00854A99" w:rsidP="00E03A3D">
    <w:pPr>
      <w:pStyle w:val="Motionr"/>
    </w:pPr>
    <w:sdt>
      <w:sdtPr>
        <w:alias w:val="CC_Noformat_Avtext"/>
        <w:tag w:val="CC_Noformat_Avtext"/>
        <w:id w:val="-2020768203"/>
        <w:lock w:val="sdtContentLocked"/>
        <w:placeholder>
          <w:docPart w:val="24A60015D50A4C23B07695A1EDD8D48C"/>
        </w:placeholder>
        <w15:appearance w15:val="hidden"/>
        <w:text/>
      </w:sdtPr>
      <w:sdtEndPr/>
      <w:sdtContent>
        <w:r w:rsidR="00755FF1">
          <w:t>av Johanna Rantsi (M)</w:t>
        </w:r>
      </w:sdtContent>
    </w:sdt>
  </w:p>
  <w:sdt>
    <w:sdtPr>
      <w:alias w:val="CC_Noformat_Rubtext"/>
      <w:tag w:val="CC_Noformat_Rubtext"/>
      <w:id w:val="-218060500"/>
      <w:lock w:val="sdtLocked"/>
      <w:placeholder>
        <w:docPart w:val="1FC9D0A4875749B4A39E534F5409520A"/>
      </w:placeholder>
      <w:text/>
    </w:sdtPr>
    <w:sdtEndPr/>
    <w:sdtContent>
      <w:p w14:paraId="57FAE82F" w14:textId="2027E474" w:rsidR="00262EA3" w:rsidRDefault="00946B79" w:rsidP="00283E0F">
        <w:pPr>
          <w:pStyle w:val="FSHRub2"/>
        </w:pPr>
        <w:r>
          <w:t>Nationella språkkrav för personal i förskolan</w:t>
        </w:r>
      </w:p>
    </w:sdtContent>
  </w:sdt>
  <w:sdt>
    <w:sdtPr>
      <w:alias w:val="CC_Boilerplate_3"/>
      <w:tag w:val="CC_Boilerplate_3"/>
      <w:id w:val="1606463544"/>
      <w:lock w:val="sdtContentLocked"/>
      <w15:appearance w15:val="hidden"/>
      <w:text w:multiLine="1"/>
    </w:sdtPr>
    <w:sdtEndPr/>
    <w:sdtContent>
      <w:p w14:paraId="4FAA40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9642614">
    <w:abstractNumId w:val="9"/>
  </w:num>
  <w:num w:numId="2" w16cid:durableId="1274283298">
    <w:abstractNumId w:val="8"/>
  </w:num>
  <w:num w:numId="3" w16cid:durableId="986205784">
    <w:abstractNumId w:val="16"/>
  </w:num>
  <w:num w:numId="4" w16cid:durableId="1723209774">
    <w:abstractNumId w:val="14"/>
  </w:num>
  <w:num w:numId="5" w16cid:durableId="1928877954">
    <w:abstractNumId w:val="17"/>
  </w:num>
  <w:num w:numId="6" w16cid:durableId="538249438">
    <w:abstractNumId w:val="18"/>
  </w:num>
  <w:num w:numId="7" w16cid:durableId="12150543">
    <w:abstractNumId w:val="11"/>
  </w:num>
  <w:num w:numId="8" w16cid:durableId="983198041">
    <w:abstractNumId w:val="12"/>
  </w:num>
  <w:num w:numId="9" w16cid:durableId="1567641990">
    <w:abstractNumId w:val="15"/>
  </w:num>
  <w:num w:numId="10" w16cid:durableId="1805929229">
    <w:abstractNumId w:val="22"/>
  </w:num>
  <w:num w:numId="11" w16cid:durableId="2129616424">
    <w:abstractNumId w:val="21"/>
  </w:num>
  <w:num w:numId="12" w16cid:durableId="216745598">
    <w:abstractNumId w:val="21"/>
  </w:num>
  <w:num w:numId="13" w16cid:durableId="182480920">
    <w:abstractNumId w:val="3"/>
  </w:num>
  <w:num w:numId="14" w16cid:durableId="251162587">
    <w:abstractNumId w:val="2"/>
  </w:num>
  <w:num w:numId="15" w16cid:durableId="939531220">
    <w:abstractNumId w:val="1"/>
  </w:num>
  <w:num w:numId="16" w16cid:durableId="1211572067">
    <w:abstractNumId w:val="0"/>
  </w:num>
  <w:num w:numId="17" w16cid:durableId="801576143">
    <w:abstractNumId w:val="7"/>
  </w:num>
  <w:num w:numId="18" w16cid:durableId="460268848">
    <w:abstractNumId w:val="6"/>
  </w:num>
  <w:num w:numId="19" w16cid:durableId="1796286236">
    <w:abstractNumId w:val="5"/>
  </w:num>
  <w:num w:numId="20" w16cid:durableId="813451099">
    <w:abstractNumId w:val="4"/>
  </w:num>
  <w:num w:numId="21" w16cid:durableId="870340774">
    <w:abstractNumId w:val="21"/>
  </w:num>
  <w:num w:numId="22" w16cid:durableId="1865249431">
    <w:abstractNumId w:val="21"/>
  </w:num>
  <w:num w:numId="23" w16cid:durableId="452019860">
    <w:abstractNumId w:val="21"/>
  </w:num>
  <w:num w:numId="24" w16cid:durableId="2099986812">
    <w:abstractNumId w:val="21"/>
  </w:num>
  <w:num w:numId="25" w16cid:durableId="135875667">
    <w:abstractNumId w:val="21"/>
  </w:num>
  <w:num w:numId="26" w16cid:durableId="1386642093">
    <w:abstractNumId w:val="22"/>
  </w:num>
  <w:num w:numId="27" w16cid:durableId="471139204">
    <w:abstractNumId w:val="22"/>
  </w:num>
  <w:num w:numId="28" w16cid:durableId="1855194521">
    <w:abstractNumId w:val="22"/>
  </w:num>
  <w:num w:numId="29" w16cid:durableId="927032564">
    <w:abstractNumId w:val="22"/>
  </w:num>
  <w:num w:numId="30" w16cid:durableId="17854809">
    <w:abstractNumId w:val="21"/>
  </w:num>
  <w:num w:numId="31" w16cid:durableId="1216157160">
    <w:abstractNumId w:val="21"/>
  </w:num>
  <w:num w:numId="32" w16cid:durableId="221254981">
    <w:abstractNumId w:val="22"/>
  </w:num>
  <w:num w:numId="33" w16cid:durableId="796678609">
    <w:abstractNumId w:val="21"/>
  </w:num>
  <w:num w:numId="34" w16cid:durableId="685399925">
    <w:abstractNumId w:val="18"/>
  </w:num>
  <w:num w:numId="35" w16cid:durableId="1814054495">
    <w:abstractNumId w:val="18"/>
    <w:lvlOverride w:ilvl="0">
      <w:startOverride w:val="1"/>
    </w:lvlOverride>
  </w:num>
  <w:num w:numId="36" w16cid:durableId="1354575306">
    <w:abstractNumId w:val="19"/>
  </w:num>
  <w:num w:numId="37" w16cid:durableId="1370489305">
    <w:abstractNumId w:val="18"/>
    <w:lvlOverride w:ilvl="0">
      <w:startOverride w:val="1"/>
    </w:lvlOverride>
  </w:num>
  <w:num w:numId="38" w16cid:durableId="1528563964">
    <w:abstractNumId w:val="13"/>
  </w:num>
  <w:num w:numId="39" w16cid:durableId="559054742">
    <w:abstractNumId w:val="10"/>
  </w:num>
  <w:num w:numId="40" w16cid:durableId="21334758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6B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3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4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F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99"/>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79"/>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3562FF"/>
  <w15:chartTrackingRefBased/>
  <w15:docId w15:val="{BF746ABC-875B-417D-A903-299ED6C5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61956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FBDC9DD56E4085B01025335AD31E96"/>
        <w:category>
          <w:name w:val="Allmänt"/>
          <w:gallery w:val="placeholder"/>
        </w:category>
        <w:types>
          <w:type w:val="bbPlcHdr"/>
        </w:types>
        <w:behaviors>
          <w:behavior w:val="content"/>
        </w:behaviors>
        <w:guid w:val="{61C326A6-A1A5-452A-A6FF-6D3F0352DAE1}"/>
      </w:docPartPr>
      <w:docPartBody>
        <w:p w:rsidR="00505B9D" w:rsidRDefault="00505B9D">
          <w:pPr>
            <w:pStyle w:val="83FBDC9DD56E4085B01025335AD31E96"/>
          </w:pPr>
          <w:r w:rsidRPr="005A0A93">
            <w:rPr>
              <w:rStyle w:val="Platshllartext"/>
            </w:rPr>
            <w:t>Förslag till riksdagsbeslut</w:t>
          </w:r>
        </w:p>
      </w:docPartBody>
    </w:docPart>
    <w:docPart>
      <w:docPartPr>
        <w:name w:val="B4B61B6603B94F4C8BFFCB371570B2DF"/>
        <w:category>
          <w:name w:val="Allmänt"/>
          <w:gallery w:val="placeholder"/>
        </w:category>
        <w:types>
          <w:type w:val="bbPlcHdr"/>
        </w:types>
        <w:behaviors>
          <w:behavior w:val="content"/>
        </w:behaviors>
        <w:guid w:val="{90B4D62A-3F23-4622-968C-CDCB7700530F}"/>
      </w:docPartPr>
      <w:docPartBody>
        <w:p w:rsidR="00505B9D" w:rsidRDefault="00505B9D">
          <w:pPr>
            <w:pStyle w:val="B4B61B6603B94F4C8BFFCB371570B2DF"/>
          </w:pPr>
          <w:r w:rsidRPr="005A0A93">
            <w:rPr>
              <w:rStyle w:val="Platshllartext"/>
            </w:rPr>
            <w:t>Motivering</w:t>
          </w:r>
        </w:p>
      </w:docPartBody>
    </w:docPart>
    <w:docPart>
      <w:docPartPr>
        <w:name w:val="24A60015D50A4C23B07695A1EDD8D48C"/>
        <w:category>
          <w:name w:val="Allmänt"/>
          <w:gallery w:val="placeholder"/>
        </w:category>
        <w:types>
          <w:type w:val="bbPlcHdr"/>
        </w:types>
        <w:behaviors>
          <w:behavior w:val="content"/>
        </w:behaviors>
        <w:guid w:val="{9ACE2D44-2AED-41F5-9B27-F1A0D64248C3}"/>
      </w:docPartPr>
      <w:docPartBody>
        <w:p w:rsidR="00505B9D" w:rsidRDefault="00505B9D">
          <w:pPr>
            <w:pStyle w:val="24A60015D50A4C23B07695A1EDD8D48C"/>
          </w:pPr>
          <w:r>
            <w:rPr>
              <w:rStyle w:val="Platshllartext"/>
            </w:rPr>
            <w:t xml:space="preserve"> </w:t>
          </w:r>
        </w:p>
      </w:docPartBody>
    </w:docPart>
    <w:docPart>
      <w:docPartPr>
        <w:name w:val="1FC9D0A4875749B4A39E534F5409520A"/>
        <w:category>
          <w:name w:val="Allmänt"/>
          <w:gallery w:val="placeholder"/>
        </w:category>
        <w:types>
          <w:type w:val="bbPlcHdr"/>
        </w:types>
        <w:behaviors>
          <w:behavior w:val="content"/>
        </w:behaviors>
        <w:guid w:val="{01B391AA-3DF9-4E1E-8DFC-758EACB9F75F}"/>
      </w:docPartPr>
      <w:docPartBody>
        <w:p w:rsidR="00505B9D" w:rsidRDefault="00505B9D">
          <w:pPr>
            <w:pStyle w:val="1FC9D0A4875749B4A39E534F5409520A"/>
          </w:pPr>
          <w:r>
            <w:t xml:space="preserve"> </w:t>
          </w:r>
        </w:p>
      </w:docPartBody>
    </w:docPart>
    <w:docPart>
      <w:docPartPr>
        <w:name w:val="A2EEC61201B84A6C8DDFBE55198660B3"/>
        <w:category>
          <w:name w:val="Allmänt"/>
          <w:gallery w:val="placeholder"/>
        </w:category>
        <w:types>
          <w:type w:val="bbPlcHdr"/>
        </w:types>
        <w:behaviors>
          <w:behavior w:val="content"/>
        </w:behaviors>
        <w:guid w:val="{1E5B11C4-71E6-4020-8E99-90CAD198B802}"/>
      </w:docPartPr>
      <w:docPartBody>
        <w:p w:rsidR="00AA7BDE" w:rsidRDefault="00AA7B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9D"/>
    <w:rsid w:val="00505B9D"/>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3FBDC9DD56E4085B01025335AD31E96">
    <w:name w:val="83FBDC9DD56E4085B01025335AD31E96"/>
  </w:style>
  <w:style w:type="paragraph" w:customStyle="1" w:styleId="620E7BD799A14B3EA87BF26B76ECFA3F">
    <w:name w:val="620E7BD799A14B3EA87BF26B76ECFA3F"/>
  </w:style>
  <w:style w:type="paragraph" w:customStyle="1" w:styleId="B4B61B6603B94F4C8BFFCB371570B2DF">
    <w:name w:val="B4B61B6603B94F4C8BFFCB371570B2DF"/>
  </w:style>
  <w:style w:type="paragraph" w:customStyle="1" w:styleId="46E16D696E9A4313BA9F586503279B7B">
    <w:name w:val="46E16D696E9A4313BA9F586503279B7B"/>
  </w:style>
  <w:style w:type="paragraph" w:customStyle="1" w:styleId="24A60015D50A4C23B07695A1EDD8D48C">
    <w:name w:val="24A60015D50A4C23B07695A1EDD8D48C"/>
  </w:style>
  <w:style w:type="paragraph" w:customStyle="1" w:styleId="1FC9D0A4875749B4A39E534F5409520A">
    <w:name w:val="1FC9D0A4875749B4A39E534F54095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E8253-5547-4928-BA91-6D98A911FD4B}"/>
</file>

<file path=customXml/itemProps2.xml><?xml version="1.0" encoding="utf-8"?>
<ds:datastoreItem xmlns:ds="http://schemas.openxmlformats.org/officeDocument/2006/customXml" ds:itemID="{3A5FCE9A-8E8C-49DC-A68D-886A139F3DDF}"/>
</file>

<file path=customXml/itemProps3.xml><?xml version="1.0" encoding="utf-8"?>
<ds:datastoreItem xmlns:ds="http://schemas.openxmlformats.org/officeDocument/2006/customXml" ds:itemID="{831D7C10-7CD7-4757-AA06-9DD643BFE18B}"/>
</file>

<file path=docProps/app.xml><?xml version="1.0" encoding="utf-8"?>
<Properties xmlns="http://schemas.openxmlformats.org/officeDocument/2006/extended-properties" xmlns:vt="http://schemas.openxmlformats.org/officeDocument/2006/docPropsVTypes">
  <Template>Normal</Template>
  <TotalTime>4</TotalTime>
  <Pages>2</Pages>
  <Words>176</Words>
  <Characters>1002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