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B5276" w:rsidP="00DA0661">
      <w:pPr>
        <w:pStyle w:val="Title"/>
      </w:pPr>
      <w:bookmarkStart w:id="0" w:name="Start"/>
      <w:bookmarkEnd w:id="0"/>
      <w:r>
        <w:t>Svar på fråga 20</w:t>
      </w:r>
      <w:r w:rsidR="008C006A">
        <w:t>21</w:t>
      </w:r>
      <w:r>
        <w:t>/</w:t>
      </w:r>
      <w:r w:rsidR="008C006A">
        <w:t>22</w:t>
      </w:r>
      <w:r>
        <w:t>:</w:t>
      </w:r>
      <w:r w:rsidR="008C006A">
        <w:t>1895</w:t>
      </w:r>
      <w:r>
        <w:t xml:space="preserve"> av </w:t>
      </w:r>
      <w:r w:rsidR="008C006A">
        <w:t>Alexandra Anstrell</w:t>
      </w:r>
      <w:r>
        <w:t xml:space="preserve"> (</w:t>
      </w:r>
      <w:r w:rsidR="008C006A">
        <w:t>M</w:t>
      </w:r>
      <w:r>
        <w:t>)</w:t>
      </w:r>
      <w:r>
        <w:br/>
      </w:r>
      <w:r w:rsidR="008C006A">
        <w:t>Celiaki och tjänstgöring i Försvarsmakten</w:t>
      </w:r>
    </w:p>
    <w:p w:rsidR="008C006A" w:rsidP="00284B0C">
      <w:pPr>
        <w:pStyle w:val="BodyText"/>
      </w:pPr>
      <w:r>
        <w:t>Alexandra Anstrell</w:t>
      </w:r>
      <w:r w:rsidR="00AB5276">
        <w:t xml:space="preserve"> har frågat mig</w:t>
      </w:r>
      <w:r w:rsidR="001D5A4D">
        <w:t xml:space="preserve"> vad bakgrunden är till Försvarsmaktens medicinska bedömningsgrunder gällande personer med celiaki, och om jag avser att ta några initiativ för att även personer med celiaki ska kunna tjänstgöra i myndigheten.</w:t>
      </w:r>
    </w:p>
    <w:p w:rsidR="00AE56BC" w:rsidRPr="00A53B2D" w:rsidP="008B22F2">
      <w:pPr>
        <w:pStyle w:val="BodyText"/>
      </w:pPr>
      <w:r w:rsidRPr="00A53B2D">
        <w:t xml:space="preserve">Det ingår i Försvarsmaktens uppdrag att hantera frågor som dessa. </w:t>
      </w:r>
      <w:r w:rsidRPr="00A53B2D" w:rsidR="00A05076">
        <w:t xml:space="preserve">Det är </w:t>
      </w:r>
      <w:r w:rsidRPr="00A53B2D" w:rsidR="004A1E32">
        <w:t>Försvarsmakten</w:t>
      </w:r>
      <w:r w:rsidRPr="00A53B2D" w:rsidR="00A05076">
        <w:t xml:space="preserve"> som</w:t>
      </w:r>
      <w:r w:rsidRPr="00A53B2D" w:rsidR="000B0B35">
        <w:t>, i sin arbetsgivarroll,</w:t>
      </w:r>
      <w:r w:rsidRPr="00A53B2D" w:rsidR="002C506F">
        <w:t xml:space="preserve"> </w:t>
      </w:r>
      <w:r w:rsidRPr="00A53B2D" w:rsidR="00A05076">
        <w:t xml:space="preserve">är ansvarig i frågor som rör bemanningen av myndighetens organisation. </w:t>
      </w:r>
      <w:r w:rsidRPr="00A53B2D">
        <w:t xml:space="preserve">Vilka </w:t>
      </w:r>
      <w:r w:rsidRPr="00A53B2D" w:rsidR="002C506F">
        <w:t xml:space="preserve">förutsättningar </w:t>
      </w:r>
      <w:r w:rsidRPr="00A53B2D">
        <w:t xml:space="preserve">som ska gälla för tjänstgöring är </w:t>
      </w:r>
      <w:r w:rsidRPr="00A53B2D" w:rsidR="002C506F">
        <w:t>Försvarsmaktens</w:t>
      </w:r>
      <w:r w:rsidRPr="00A53B2D">
        <w:t xml:space="preserve"> ansvar.</w:t>
      </w:r>
    </w:p>
    <w:p w:rsidR="00A53B2D" w:rsidP="008B22F2">
      <w:pPr>
        <w:pStyle w:val="BodyText"/>
      </w:pPr>
      <w:r w:rsidRPr="00A53B2D">
        <w:t xml:space="preserve">Som stöd för detta har Försvarsmakten </w:t>
      </w:r>
      <w:r w:rsidRPr="00A53B2D" w:rsidR="001E09FB">
        <w:t>fastställt</w:t>
      </w:r>
      <w:r w:rsidRPr="00A53B2D">
        <w:t xml:space="preserve"> Försvarsmaktens medicinska bedömningsgrunder. Här listats en rad </w:t>
      </w:r>
      <w:r w:rsidRPr="00A53B2D" w:rsidR="001E09FB">
        <w:t>sjukdomar och diagnoser samt vilken tjänstbarhet myndigheten bedömer att dessa tillstånd innebär i Försvarsmaktens militära verksamhet.</w:t>
      </w:r>
      <w:r>
        <w:t xml:space="preserve"> </w:t>
      </w:r>
    </w:p>
    <w:p w:rsidR="00DB2349" w:rsidP="008B22F2">
      <w:pPr>
        <w:pStyle w:val="BodyText"/>
      </w:pPr>
      <w:r>
        <w:t xml:space="preserve">I de </w:t>
      </w:r>
      <w:r w:rsidR="008B22F2">
        <w:t>medicinska bedömningsgrunder</w:t>
      </w:r>
      <w:r w:rsidR="001E09FB">
        <w:t>na</w:t>
      </w:r>
      <w:r>
        <w:t xml:space="preserve"> </w:t>
      </w:r>
      <w:r w:rsidR="004635EE">
        <w:t xml:space="preserve">anger </w:t>
      </w:r>
      <w:r>
        <w:t>myndigheten</w:t>
      </w:r>
      <w:r w:rsidR="004A1E32">
        <w:t xml:space="preserve"> </w:t>
      </w:r>
      <w:r w:rsidR="001E09FB">
        <w:t>vidare</w:t>
      </w:r>
      <w:r w:rsidR="004A1E32">
        <w:t xml:space="preserve"> att militär verksamhet ställer särskilda krav på hälsotillståndet. Detta innebär, enligt myndigheten, att all personal ska genomgå militärmedicinsk undersökning och bedömning inför utbildning till och fullgörande av olika typer av militär tjänstgöring. Syftet är att den enskilde inte ska verka i ett sammanhang som för denne eller annan personal innebär ökad risk för ohälsa eller skada samt att vederbörande ska ha medicinska förutsättningar att fullgöra avsedd befattning. </w:t>
      </w:r>
    </w:p>
    <w:p w:rsidR="008B22F2" w:rsidRPr="009C6E0D" w:rsidP="008B22F2">
      <w:pPr>
        <w:pStyle w:val="BodyText"/>
      </w:pPr>
      <w:r w:rsidRPr="009C6E0D">
        <w:t xml:space="preserve">Försvarsmakten har bedömt att grundutbildning </w:t>
      </w:r>
      <w:r w:rsidRPr="009C6E0D" w:rsidR="00F76D11">
        <w:t xml:space="preserve">med värnplikt </w:t>
      </w:r>
      <w:r w:rsidRPr="009C6E0D">
        <w:t xml:space="preserve">inte kan genomföras med celiaki. </w:t>
      </w:r>
      <w:r w:rsidRPr="009C6E0D" w:rsidR="006F4B51">
        <w:t>D</w:t>
      </w:r>
      <w:r w:rsidRPr="009C6E0D" w:rsidR="00F76D11">
        <w:t xml:space="preserve">et </w:t>
      </w:r>
      <w:r w:rsidRPr="009C6E0D" w:rsidR="006F4B51">
        <w:t xml:space="preserve">finns </w:t>
      </w:r>
      <w:r w:rsidRPr="009C6E0D" w:rsidR="00F76D11">
        <w:t xml:space="preserve">däremot </w:t>
      </w:r>
      <w:r w:rsidRPr="009C6E0D" w:rsidR="006F4B51">
        <w:t xml:space="preserve">inget hinder </w:t>
      </w:r>
      <w:r w:rsidRPr="009C6E0D">
        <w:t xml:space="preserve">mot </w:t>
      </w:r>
      <w:r w:rsidRPr="009C6E0D" w:rsidR="006F4B51">
        <w:t xml:space="preserve">att </w:t>
      </w:r>
      <w:r w:rsidRPr="009C6E0D">
        <w:t xml:space="preserve">t.ex. </w:t>
      </w:r>
      <w:r w:rsidRPr="009C6E0D" w:rsidR="006F4B51">
        <w:t xml:space="preserve">söka </w:t>
      </w:r>
      <w:r w:rsidRPr="009C6E0D">
        <w:t xml:space="preserve">en </w:t>
      </w:r>
      <w:r w:rsidRPr="009C6E0D" w:rsidR="006F4B51">
        <w:t xml:space="preserve">tjänst som civilanställd i Försvarsmakten eller genomföra grundläggande soldatutbildning </w:t>
      </w:r>
      <w:r w:rsidRPr="009C6E0D" w:rsidR="00F76D11">
        <w:t xml:space="preserve">inom ramen </w:t>
      </w:r>
      <w:r w:rsidRPr="009C6E0D" w:rsidR="006F4B51">
        <w:t xml:space="preserve">för </w:t>
      </w:r>
      <w:r w:rsidRPr="009C6E0D">
        <w:t>frivilligorganisationer</w:t>
      </w:r>
      <w:r w:rsidRPr="009C6E0D" w:rsidR="00F76D11">
        <w:t>nas verksamhet</w:t>
      </w:r>
      <w:r w:rsidRPr="009C6E0D">
        <w:t xml:space="preserve"> </w:t>
      </w:r>
      <w:r w:rsidRPr="009C6E0D" w:rsidR="006F4B51">
        <w:t>om man har celiaki</w:t>
      </w:r>
      <w:r w:rsidRPr="009C6E0D">
        <w:t>.</w:t>
      </w:r>
      <w:r w:rsidRPr="009C6E0D" w:rsidR="006F4B51">
        <w:t xml:space="preserve"> </w:t>
      </w:r>
    </w:p>
    <w:p w:rsidR="00AB5276" w:rsidP="006A12F1">
      <w:pPr>
        <w:pStyle w:val="BodyText"/>
      </w:pPr>
      <w:r>
        <w:t xml:space="preserve">Stockholm den </w:t>
      </w:r>
      <w:sdt>
        <w:sdtPr>
          <w:id w:val="-1225218591"/>
          <w:placeholder>
            <w:docPart w:val="28CB539020CC485893D4F32785EDBD8E"/>
          </w:placeholder>
          <w:dataBinding w:xpath="/ns0:DocumentInfo[1]/ns0:BaseInfo[1]/ns0:HeaderDate[1]" w:storeItemID="{40A79EAF-7707-40BC-AB13-FE88AD470407}" w:prefixMappings="xmlns:ns0='http://lp/documentinfo/RK' "/>
          <w:date w:fullDate="2022-09-07T00:00:00Z">
            <w:dateFormat w:val="d MMMM yyyy"/>
            <w:lid w:val="sv-SE"/>
            <w:storeMappedDataAs w:val="dateTime"/>
            <w:calendar w:val="gregorian"/>
          </w:date>
        </w:sdtPr>
        <w:sdtContent>
          <w:r w:rsidR="009C6E0D">
            <w:t>7 september 2022</w:t>
          </w:r>
        </w:sdtContent>
      </w:sdt>
    </w:p>
    <w:p w:rsidR="00AB5276" w:rsidP="004E7A8F">
      <w:pPr>
        <w:pStyle w:val="Brdtextutanavstnd"/>
      </w:pPr>
    </w:p>
    <w:p w:rsidR="00AB5276" w:rsidP="004E7A8F">
      <w:pPr>
        <w:pStyle w:val="Brdtextutanavstnd"/>
      </w:pPr>
    </w:p>
    <w:p w:rsidR="00AB5276" w:rsidRPr="00DB48AB" w:rsidP="00DB48AB">
      <w:pPr>
        <w:pStyle w:val="BodyText"/>
      </w:pPr>
      <w:r>
        <w:t>Peter Hultqvist</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B5276" w:rsidRPr="007D73AB">
          <w:pPr>
            <w:pStyle w:val="Header"/>
          </w:pPr>
        </w:p>
      </w:tc>
      <w:tc>
        <w:tcPr>
          <w:tcW w:w="3170" w:type="dxa"/>
          <w:vAlign w:val="bottom"/>
        </w:tcPr>
        <w:p w:rsidR="00AB5276" w:rsidRPr="007D73AB" w:rsidP="00340DE0">
          <w:pPr>
            <w:pStyle w:val="Header"/>
          </w:pPr>
        </w:p>
      </w:tc>
      <w:tc>
        <w:tcPr>
          <w:tcW w:w="1134" w:type="dxa"/>
        </w:tcPr>
        <w:p w:rsidR="00AB527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B527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B5276" w:rsidRPr="00710A6C" w:rsidP="00EE3C0F">
          <w:pPr>
            <w:pStyle w:val="Header"/>
            <w:rPr>
              <w:b/>
            </w:rPr>
          </w:pPr>
        </w:p>
        <w:p w:rsidR="00AB5276" w:rsidP="00EE3C0F">
          <w:pPr>
            <w:pStyle w:val="Header"/>
          </w:pPr>
        </w:p>
        <w:p w:rsidR="00AB5276" w:rsidP="00EE3C0F">
          <w:pPr>
            <w:pStyle w:val="Header"/>
          </w:pPr>
        </w:p>
        <w:p w:rsidR="00AB5276" w:rsidP="00EE3C0F">
          <w:pPr>
            <w:pStyle w:val="Header"/>
          </w:pPr>
        </w:p>
        <w:sdt>
          <w:sdtPr>
            <w:alias w:val="Dnr"/>
            <w:tag w:val="ccRKShow_Dnr"/>
            <w:id w:val="-829283628"/>
            <w:placeholder>
              <w:docPart w:val="D56EB64C1361497088B7278B833F6C33"/>
            </w:placeholder>
            <w:dataBinding w:xpath="/ns0:DocumentInfo[1]/ns0:BaseInfo[1]/ns0:Dnr[1]" w:storeItemID="{40A79EAF-7707-40BC-AB13-FE88AD470407}" w:prefixMappings="xmlns:ns0='http://lp/documentinfo/RK' "/>
            <w:text/>
          </w:sdtPr>
          <w:sdtContent>
            <w:p w:rsidR="00AB5276" w:rsidP="00EE3C0F">
              <w:pPr>
                <w:pStyle w:val="Header"/>
              </w:pPr>
              <w:r>
                <w:t>Fö2022/</w:t>
              </w:r>
              <w:r w:rsidR="001D5A4D">
                <w:t>01110</w:t>
              </w:r>
            </w:p>
          </w:sdtContent>
        </w:sdt>
        <w:sdt>
          <w:sdtPr>
            <w:alias w:val="DocNumber"/>
            <w:tag w:val="DocNumber"/>
            <w:id w:val="1726028884"/>
            <w:placeholder>
              <w:docPart w:val="80C81115041B41A6825D7CA9204E5A7B"/>
            </w:placeholder>
            <w:showingPlcHdr/>
            <w:dataBinding w:xpath="/ns0:DocumentInfo[1]/ns0:BaseInfo[1]/ns0:DocNumber[1]" w:storeItemID="{40A79EAF-7707-40BC-AB13-FE88AD470407}" w:prefixMappings="xmlns:ns0='http://lp/documentinfo/RK' "/>
            <w:text/>
          </w:sdtPr>
          <w:sdtContent>
            <w:p w:rsidR="00AB5276" w:rsidP="00EE3C0F">
              <w:pPr>
                <w:pStyle w:val="Header"/>
              </w:pPr>
              <w:r>
                <w:rPr>
                  <w:rStyle w:val="PlaceholderText"/>
                </w:rPr>
                <w:t xml:space="preserve"> </w:t>
              </w:r>
            </w:p>
          </w:sdtContent>
        </w:sdt>
        <w:p w:rsidR="00AB5276" w:rsidP="00EE3C0F">
          <w:pPr>
            <w:pStyle w:val="Header"/>
          </w:pPr>
        </w:p>
      </w:tc>
      <w:tc>
        <w:tcPr>
          <w:tcW w:w="1134" w:type="dxa"/>
        </w:tcPr>
        <w:p w:rsidR="00AB5276" w:rsidP="0094502D">
          <w:pPr>
            <w:pStyle w:val="Header"/>
          </w:pPr>
        </w:p>
        <w:p w:rsidR="00AB527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A3184AFF47646A683B68E857B3881FA"/>
          </w:placeholder>
          <w:richText/>
        </w:sdtPr>
        <w:sdtEndPr>
          <w:rPr>
            <w:b w:val="0"/>
          </w:rPr>
        </w:sdtEndPr>
        <w:sdtContent>
          <w:tc>
            <w:tcPr>
              <w:tcW w:w="5534" w:type="dxa"/>
              <w:tcMar>
                <w:right w:w="1134" w:type="dxa"/>
              </w:tcMar>
            </w:tcPr>
            <w:p w:rsidR="007233AF" w:rsidRPr="007233AF" w:rsidP="001D5A4D">
              <w:pPr>
                <w:pStyle w:val="Header"/>
                <w:rPr>
                  <w:b/>
                </w:rPr>
              </w:pPr>
              <w:r w:rsidRPr="007233AF">
                <w:rPr>
                  <w:b/>
                </w:rPr>
                <w:t>Försvarsdepartementet</w:t>
              </w:r>
            </w:p>
            <w:p w:rsidR="00B0086C" w:rsidP="001D5A4D">
              <w:pPr>
                <w:pStyle w:val="Header"/>
              </w:pPr>
              <w:r w:rsidRPr="007233AF">
                <w:t>Försvarsministern</w:t>
              </w:r>
            </w:p>
            <w:p w:rsidR="00AB5276" w:rsidRPr="00340DE0" w:rsidP="00B0086C">
              <w:pPr>
                <w:pStyle w:val="Header"/>
              </w:pPr>
            </w:p>
          </w:tc>
        </w:sdtContent>
      </w:sdt>
      <w:sdt>
        <w:sdtPr>
          <w:alias w:val="Recipient"/>
          <w:tag w:val="ccRKShow_Recipient"/>
          <w:id w:val="-28344517"/>
          <w:placeholder>
            <w:docPart w:val="5D7D9F398F6E4F28AA1FA7272F78DEA9"/>
          </w:placeholder>
          <w:dataBinding w:xpath="/ns0:DocumentInfo[1]/ns0:BaseInfo[1]/ns0:Recipient[1]" w:storeItemID="{40A79EAF-7707-40BC-AB13-FE88AD470407}" w:prefixMappings="xmlns:ns0='http://lp/documentinfo/RK' "/>
          <w:text w:multiLine="1"/>
        </w:sdtPr>
        <w:sdtContent>
          <w:tc>
            <w:tcPr>
              <w:tcW w:w="3170" w:type="dxa"/>
            </w:tcPr>
            <w:p w:rsidR="00AB5276" w:rsidP="00547B89">
              <w:pPr>
                <w:pStyle w:val="Header"/>
              </w:pPr>
              <w:r>
                <w:t>Till riksdagen</w:t>
              </w:r>
            </w:p>
          </w:tc>
        </w:sdtContent>
      </w:sdt>
      <w:tc>
        <w:tcPr>
          <w:tcW w:w="1134" w:type="dxa"/>
        </w:tcPr>
        <w:p w:rsidR="00AB527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56EB64C1361497088B7278B833F6C33"/>
        <w:category>
          <w:name w:val="Allmänt"/>
          <w:gallery w:val="placeholder"/>
        </w:category>
        <w:types>
          <w:type w:val="bbPlcHdr"/>
        </w:types>
        <w:behaviors>
          <w:behavior w:val="content"/>
        </w:behaviors>
        <w:guid w:val="{A2019E1F-A36E-4829-B936-572D2CF7353C}"/>
      </w:docPartPr>
      <w:docPartBody>
        <w:p w:rsidR="00D95341" w:rsidP="00A45551">
          <w:pPr>
            <w:pStyle w:val="D56EB64C1361497088B7278B833F6C33"/>
          </w:pPr>
          <w:r>
            <w:rPr>
              <w:rStyle w:val="PlaceholderText"/>
            </w:rPr>
            <w:t xml:space="preserve"> </w:t>
          </w:r>
        </w:p>
      </w:docPartBody>
    </w:docPart>
    <w:docPart>
      <w:docPartPr>
        <w:name w:val="80C81115041B41A6825D7CA9204E5A7B"/>
        <w:category>
          <w:name w:val="Allmänt"/>
          <w:gallery w:val="placeholder"/>
        </w:category>
        <w:types>
          <w:type w:val="bbPlcHdr"/>
        </w:types>
        <w:behaviors>
          <w:behavior w:val="content"/>
        </w:behaviors>
        <w:guid w:val="{2E8EB15A-494D-4FC8-BA36-D6489E7EAC15}"/>
      </w:docPartPr>
      <w:docPartBody>
        <w:p w:rsidR="00D95341" w:rsidP="00A45551">
          <w:pPr>
            <w:pStyle w:val="80C81115041B41A6825D7CA9204E5A7B1"/>
          </w:pPr>
          <w:r>
            <w:rPr>
              <w:rStyle w:val="PlaceholderText"/>
            </w:rPr>
            <w:t xml:space="preserve"> </w:t>
          </w:r>
        </w:p>
      </w:docPartBody>
    </w:docPart>
    <w:docPart>
      <w:docPartPr>
        <w:name w:val="DA3184AFF47646A683B68E857B3881FA"/>
        <w:category>
          <w:name w:val="Allmänt"/>
          <w:gallery w:val="placeholder"/>
        </w:category>
        <w:types>
          <w:type w:val="bbPlcHdr"/>
        </w:types>
        <w:behaviors>
          <w:behavior w:val="content"/>
        </w:behaviors>
        <w:guid w:val="{12059198-3174-4533-87BA-7F9A2D8EB8D3}"/>
      </w:docPartPr>
      <w:docPartBody>
        <w:p w:rsidR="00D95341" w:rsidP="00A45551">
          <w:pPr>
            <w:pStyle w:val="DA3184AFF47646A683B68E857B3881FA1"/>
          </w:pPr>
          <w:r>
            <w:rPr>
              <w:rStyle w:val="PlaceholderText"/>
            </w:rPr>
            <w:t xml:space="preserve"> </w:t>
          </w:r>
        </w:p>
      </w:docPartBody>
    </w:docPart>
    <w:docPart>
      <w:docPartPr>
        <w:name w:val="5D7D9F398F6E4F28AA1FA7272F78DEA9"/>
        <w:category>
          <w:name w:val="Allmänt"/>
          <w:gallery w:val="placeholder"/>
        </w:category>
        <w:types>
          <w:type w:val="bbPlcHdr"/>
        </w:types>
        <w:behaviors>
          <w:behavior w:val="content"/>
        </w:behaviors>
        <w:guid w:val="{CC81255F-97C9-4FF1-9F3A-6DEE97E54BB2}"/>
      </w:docPartPr>
      <w:docPartBody>
        <w:p w:rsidR="00D95341" w:rsidP="00A45551">
          <w:pPr>
            <w:pStyle w:val="5D7D9F398F6E4F28AA1FA7272F78DEA9"/>
          </w:pPr>
          <w:r>
            <w:rPr>
              <w:rStyle w:val="PlaceholderText"/>
            </w:rPr>
            <w:t xml:space="preserve"> </w:t>
          </w:r>
        </w:p>
      </w:docPartBody>
    </w:docPart>
    <w:docPart>
      <w:docPartPr>
        <w:name w:val="28CB539020CC485893D4F32785EDBD8E"/>
        <w:category>
          <w:name w:val="Allmänt"/>
          <w:gallery w:val="placeholder"/>
        </w:category>
        <w:types>
          <w:type w:val="bbPlcHdr"/>
        </w:types>
        <w:behaviors>
          <w:behavior w:val="content"/>
        </w:behaviors>
        <w:guid w:val="{4605FD50-7A45-447B-AABF-4644709FC6BD}"/>
      </w:docPartPr>
      <w:docPartBody>
        <w:p w:rsidR="00D95341" w:rsidP="00A45551">
          <w:pPr>
            <w:pStyle w:val="28CB539020CC485893D4F32785EDBD8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551"/>
    <w:rPr>
      <w:noProof w:val="0"/>
      <w:color w:val="808080"/>
    </w:rPr>
  </w:style>
  <w:style w:type="paragraph" w:customStyle="1" w:styleId="D56EB64C1361497088B7278B833F6C33">
    <w:name w:val="D56EB64C1361497088B7278B833F6C33"/>
    <w:rsid w:val="00A45551"/>
  </w:style>
  <w:style w:type="paragraph" w:customStyle="1" w:styleId="5D7D9F398F6E4F28AA1FA7272F78DEA9">
    <w:name w:val="5D7D9F398F6E4F28AA1FA7272F78DEA9"/>
    <w:rsid w:val="00A45551"/>
  </w:style>
  <w:style w:type="paragraph" w:customStyle="1" w:styleId="80C81115041B41A6825D7CA9204E5A7B1">
    <w:name w:val="80C81115041B41A6825D7CA9204E5A7B1"/>
    <w:rsid w:val="00A4555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3184AFF47646A683B68E857B3881FA1">
    <w:name w:val="DA3184AFF47646A683B68E857B3881FA1"/>
    <w:rsid w:val="00A4555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CB539020CC485893D4F32785EDBD8E">
    <w:name w:val="28CB539020CC485893D4F32785EDBD8E"/>
    <w:rsid w:val="00A4555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d2e6fb40-a2b2-44b1-8e18-1567d8b5e69c</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2022-09-07T00:00:00</HeaderDate>
    <Office/>
    <Dnr>Fö2022/01110</Dnr>
    <ParagrafNr/>
    <DocumentTitle/>
    <VisitingAddress/>
    <Extra1/>
    <Extra2/>
    <Extra3>Alexandra Anstrell</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151E2-E832-461B-B879-6F55E576A875}"/>
</file>

<file path=customXml/itemProps2.xml><?xml version="1.0" encoding="utf-8"?>
<ds:datastoreItem xmlns:ds="http://schemas.openxmlformats.org/officeDocument/2006/customXml" ds:itemID="{D1753657-79A4-4906-8DB7-EF4BC34ED80D}"/>
</file>

<file path=customXml/itemProps3.xml><?xml version="1.0" encoding="utf-8"?>
<ds:datastoreItem xmlns:ds="http://schemas.openxmlformats.org/officeDocument/2006/customXml" ds:itemID="{40A79EAF-7707-40BC-AB13-FE88AD47040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C4EA3E3C-DC12-4C9D-96FA-717FB6951A3A}"/>
</file>

<file path=docProps/app.xml><?xml version="1.0" encoding="utf-8"?>
<Properties xmlns="http://schemas.openxmlformats.org/officeDocument/2006/extended-properties" xmlns:vt="http://schemas.openxmlformats.org/officeDocument/2006/docPropsVTypes">
  <Template>RK Basmall</Template>
  <TotalTime>0</TotalTime>
  <Pages>2</Pages>
  <Words>278</Words>
  <Characters>1476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202122_1895 av Alexandra Anstrell (M) Celiaki och tjänstgöring i Försvarsmakten Klart.docx</dc:title>
  <cp:revision>3</cp:revision>
  <cp:lastPrinted>2022-09-06T15:47:00Z</cp:lastPrinted>
  <dcterms:created xsi:type="dcterms:W3CDTF">2022-09-07T09:12:00Z</dcterms:created>
  <dcterms:modified xsi:type="dcterms:W3CDTF">2022-09-07T09:13:00Z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cbd6bcc2-8b18-48c7-8dde-c581a9f894ed</vt:lpwstr>
  </property>
</Properties>
</file>