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0F007E0F4A445F87360C3B56EDAC00"/>
        </w:placeholder>
        <w:text/>
      </w:sdtPr>
      <w:sdtEndPr/>
      <w:sdtContent>
        <w:p w:rsidRPr="009B062B" w:rsidR="00AF30DD" w:rsidP="00DA28CE" w:rsidRDefault="00AF30DD" w14:paraId="4C48F8B4" w14:textId="77777777">
          <w:pPr>
            <w:pStyle w:val="Rubrik1"/>
            <w:spacing w:after="300"/>
          </w:pPr>
          <w:r w:rsidRPr="009B062B">
            <w:t>Förslag till riksdagsbeslut</w:t>
          </w:r>
        </w:p>
      </w:sdtContent>
    </w:sdt>
    <w:sdt>
      <w:sdtPr>
        <w:alias w:val="Yrkande 1"/>
        <w:tag w:val="af31310a-59fd-42c4-818d-569d130e8d42"/>
        <w:id w:val="1685704603"/>
        <w:lock w:val="sdtLocked"/>
      </w:sdtPr>
      <w:sdtEndPr/>
      <w:sdtContent>
        <w:p w:rsidR="00AC1541" w:rsidRDefault="009B48BA" w14:paraId="17BD7E4E" w14:textId="77777777">
          <w:pPr>
            <w:pStyle w:val="Frslagstext"/>
          </w:pPr>
          <w:r>
            <w:t>Riksdagen ställer sig bakom det som anförs i motionen om öppenvårdspsykiatrin och tillkännager detta för regeringen.</w:t>
          </w:r>
        </w:p>
      </w:sdtContent>
    </w:sdt>
    <w:sdt>
      <w:sdtPr>
        <w:alias w:val="Yrkande 2"/>
        <w:tag w:val="6657d319-2d93-4d6c-8942-e72a19f11312"/>
        <w:id w:val="-2004581653"/>
        <w:lock w:val="sdtLocked"/>
      </w:sdtPr>
      <w:sdtEndPr/>
      <w:sdtContent>
        <w:p w:rsidR="00AC1541" w:rsidRDefault="009B48BA" w14:paraId="73D16CA8" w14:textId="5D736095">
          <w:pPr>
            <w:pStyle w:val="Frslagstext"/>
          </w:pPr>
          <w:r>
            <w:t>Riksdagen ställer sig bakom det som anförs i motionen om barn och unga som skrivs ut från BUP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6D1E82CBD84ECEBD66358D9AAD0342"/>
        </w:placeholder>
        <w:text/>
      </w:sdtPr>
      <w:sdtEndPr/>
      <w:sdtContent>
        <w:p w:rsidRPr="009B062B" w:rsidR="006D79C9" w:rsidP="00333E95" w:rsidRDefault="006D79C9" w14:paraId="3C6EEDD1" w14:textId="77777777">
          <w:pPr>
            <w:pStyle w:val="Rubrik1"/>
          </w:pPr>
          <w:r>
            <w:t>Motivering</w:t>
          </w:r>
        </w:p>
      </w:sdtContent>
    </w:sdt>
    <w:p w:rsidR="00522806" w:rsidP="00522806" w:rsidRDefault="00522806" w14:paraId="06A64CF0" w14:textId="77777777">
      <w:pPr>
        <w:pStyle w:val="Normalutanindragellerluft"/>
      </w:pPr>
      <w:r>
        <w:t xml:space="preserve">Psykisk ohälsa är ett av våra största samhällsproblem. Det måste göras mer för att tidigt fånga upp de individer som mår dåligt och säkerställa att alla får den hjälp och det stöd som behövs. Att samtala, att fråga, det är nyckeln till att i tid uppmärksamma de som riskerar att drabbas av psykisk ohälsa. Ett år är en bortre tidsgräns inom vilken det är viktigt att den som inte mår bra får stöd och hjälp för att inte riskera att hamna i en livslång problematik med allt vad det kan komma att innebära. </w:t>
      </w:r>
    </w:p>
    <w:p w:rsidR="00522806" w:rsidP="00522806" w:rsidRDefault="00522806" w14:paraId="34E236C8" w14:textId="2EE2C172">
      <w:r w:rsidRPr="00522806">
        <w:t xml:space="preserve">Psykiatrin i Sverige behöver förbättras på många punkter. Vården har präglats av en brist på tillgänglighet och har inte alltid varit evidensbaserad. Valfriheten måste ges ett större utrymme och samarbetet mellan kommuner och landsting måste förbättras. Det är viktigt att vården av människor med allvarlig psykisk sjukdom präglas av en helhetssyn på människan, inte </w:t>
      </w:r>
      <w:r w:rsidR="0073111C">
        <w:t>av</w:t>
      </w:r>
      <w:r w:rsidRPr="00522806">
        <w:t xml:space="preserve"> delmoment som gör att den vårdsökande hamnar mellan stolarna och tvingas ställa sig i en ny kö för varje gång det är en ny orsak som man ska utreda. </w:t>
      </w:r>
    </w:p>
    <w:p w:rsidRPr="00522806" w:rsidR="00522806" w:rsidP="00522806" w:rsidRDefault="00522806" w14:paraId="655C54D8" w14:textId="2296E605">
      <w:r w:rsidRPr="00522806">
        <w:t>Barn, vuxna och äldre med psykisk sjukdom ska ha tillgång till en tillgänglig vård när de behöver den</w:t>
      </w:r>
      <w:r w:rsidR="0073111C">
        <w:t xml:space="preserve"> – i</w:t>
      </w:r>
      <w:r w:rsidRPr="00522806">
        <w:t>nte ställas i kö på kö på kö.</w:t>
      </w:r>
    </w:p>
    <w:p w:rsidRPr="00522806" w:rsidR="00522806" w:rsidP="00522806" w:rsidRDefault="00522806" w14:paraId="222FD988" w14:textId="00CEBD19">
      <w:r w:rsidRPr="00522806">
        <w:t>Nya modeller och angreppssätt krävs inom psykiatrin för att kunna möta människor i behov av hjälp. I Helsingborg fanns mellan 2002 och 2008 en enskild öppenvårds</w:t>
      </w:r>
      <w:r w:rsidR="002A4371">
        <w:softHyphen/>
      </w:r>
      <w:r w:rsidRPr="00522806">
        <w:t>psykiatrimottagning med god tillgänglighet vid namn Aveny</w:t>
      </w:r>
      <w:r w:rsidR="0073111C">
        <w:t>t</w:t>
      </w:r>
      <w:r w:rsidRPr="00522806">
        <w:t>eamet.</w:t>
      </w:r>
    </w:p>
    <w:p w:rsidR="00522806" w:rsidP="00522806" w:rsidRDefault="00522806" w14:paraId="20B901F0" w14:textId="3CBF4961">
      <w:r w:rsidRPr="00522806">
        <w:t>Aveny</w:t>
      </w:r>
      <w:r w:rsidR="0073111C">
        <w:t>t</w:t>
      </w:r>
      <w:r w:rsidRPr="00522806">
        <w:t xml:space="preserve">eamet är en inspirationskälla för hur man kan utveckla en modell inom öppenvårdspsykiatrin med ökad tillgänglighet och förändrat arbetssätt. Därför krävs det </w:t>
      </w:r>
      <w:r w:rsidRPr="00522806">
        <w:lastRenderedPageBreak/>
        <w:t>fortsatt en väl fungerande öppenvård</w:t>
      </w:r>
      <w:r w:rsidR="0073111C">
        <w:t>s</w:t>
      </w:r>
      <w:r w:rsidRPr="00522806">
        <w:t>psykiatri med bättre specialistkompetens för att möta dagens psykiska ohälsa. Personer med psykisk sjukdom eller funktionsnedsättning ska även</w:t>
      </w:r>
      <w:bookmarkStart w:name="_GoBack" w:id="1"/>
      <w:bookmarkEnd w:id="1"/>
      <w:r w:rsidRPr="00522806">
        <w:t xml:space="preserve"> fortsättningsvis ges möjlighet att välja och ha inflytande över utformning och vem som ska utföra vård-, rehabiliterings- och stödinsatser. Framförallt måste de kunna komma till i vården utan att bli sittande och utveckla långvarig psykisk ohälsa. Vi hör om unga människor som är i behandling som vid skollov skrivs ut från barn- och ungdomspsykiatrin. När sedan terminen startar får de starta om från noll igen. Detta är oacceptabelt. </w:t>
      </w:r>
    </w:p>
    <w:sdt>
      <w:sdtPr>
        <w:rPr>
          <w:i/>
          <w:noProof/>
        </w:rPr>
        <w:alias w:val="CC_Underskrifter"/>
        <w:tag w:val="CC_Underskrifter"/>
        <w:id w:val="583496634"/>
        <w:lock w:val="sdtContentLocked"/>
        <w:placeholder>
          <w:docPart w:val="B87FFEAB7DB3472AA60C7AB85747FD0E"/>
        </w:placeholder>
      </w:sdtPr>
      <w:sdtEndPr>
        <w:rPr>
          <w:i w:val="0"/>
          <w:noProof w:val="0"/>
        </w:rPr>
      </w:sdtEndPr>
      <w:sdtContent>
        <w:p w:rsidR="004124C6" w:rsidP="004124C6" w:rsidRDefault="004124C6" w14:paraId="59CBE4B7" w14:textId="77777777"/>
        <w:p w:rsidRPr="008E0FE2" w:rsidR="004801AC" w:rsidP="004124C6" w:rsidRDefault="002A4371" w14:paraId="72B12C21" w14:textId="0E5237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E6040B" w:rsidRDefault="00E6040B" w14:paraId="43F8319D" w14:textId="77777777"/>
    <w:sectPr w:rsidR="00E604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DD75" w14:textId="77777777" w:rsidR="00FC319A" w:rsidRDefault="00FC319A" w:rsidP="000C1CAD">
      <w:pPr>
        <w:spacing w:line="240" w:lineRule="auto"/>
      </w:pPr>
      <w:r>
        <w:separator/>
      </w:r>
    </w:p>
  </w:endnote>
  <w:endnote w:type="continuationSeparator" w:id="0">
    <w:p w14:paraId="2CCE7378" w14:textId="77777777" w:rsidR="00FC319A" w:rsidRDefault="00FC3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5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0A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5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833" w14:textId="724E97CF" w:rsidR="00262EA3" w:rsidRPr="004124C6" w:rsidRDefault="00262EA3" w:rsidP="004124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15C26" w14:textId="77777777" w:rsidR="00FC319A" w:rsidRDefault="00FC319A" w:rsidP="000C1CAD">
      <w:pPr>
        <w:spacing w:line="240" w:lineRule="auto"/>
      </w:pPr>
      <w:r>
        <w:separator/>
      </w:r>
    </w:p>
  </w:footnote>
  <w:footnote w:type="continuationSeparator" w:id="0">
    <w:p w14:paraId="24E1EE81" w14:textId="77777777" w:rsidR="00FC319A" w:rsidRDefault="00FC31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1E50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DB307" wp14:anchorId="3C961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371" w14:paraId="18AA4416" w14:textId="77777777">
                          <w:pPr>
                            <w:jc w:val="right"/>
                          </w:pPr>
                          <w:sdt>
                            <w:sdtPr>
                              <w:alias w:val="CC_Noformat_Partikod"/>
                              <w:tag w:val="CC_Noformat_Partikod"/>
                              <w:id w:val="-53464382"/>
                              <w:placeholder>
                                <w:docPart w:val="742DB1D0E81E467EAA71848215F19FC0"/>
                              </w:placeholder>
                              <w:text/>
                            </w:sdtPr>
                            <w:sdtEndPr/>
                            <w:sdtContent>
                              <w:r w:rsidR="00522806">
                                <w:t>M</w:t>
                              </w:r>
                            </w:sdtContent>
                          </w:sdt>
                          <w:sdt>
                            <w:sdtPr>
                              <w:alias w:val="CC_Noformat_Partinummer"/>
                              <w:tag w:val="CC_Noformat_Partinummer"/>
                              <w:id w:val="-1709555926"/>
                              <w:placeholder>
                                <w:docPart w:val="9B00977F6C79449A8907F8D96EDDC81E"/>
                              </w:placeholder>
                              <w:text/>
                            </w:sdtPr>
                            <w:sdtEndPr/>
                            <w:sdtContent>
                              <w:r w:rsidR="00522806">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61A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371" w14:paraId="18AA4416" w14:textId="77777777">
                    <w:pPr>
                      <w:jc w:val="right"/>
                    </w:pPr>
                    <w:sdt>
                      <w:sdtPr>
                        <w:alias w:val="CC_Noformat_Partikod"/>
                        <w:tag w:val="CC_Noformat_Partikod"/>
                        <w:id w:val="-53464382"/>
                        <w:placeholder>
                          <w:docPart w:val="742DB1D0E81E467EAA71848215F19FC0"/>
                        </w:placeholder>
                        <w:text/>
                      </w:sdtPr>
                      <w:sdtEndPr/>
                      <w:sdtContent>
                        <w:r w:rsidR="00522806">
                          <w:t>M</w:t>
                        </w:r>
                      </w:sdtContent>
                    </w:sdt>
                    <w:sdt>
                      <w:sdtPr>
                        <w:alias w:val="CC_Noformat_Partinummer"/>
                        <w:tag w:val="CC_Noformat_Partinummer"/>
                        <w:id w:val="-1709555926"/>
                        <w:placeholder>
                          <w:docPart w:val="9B00977F6C79449A8907F8D96EDDC81E"/>
                        </w:placeholder>
                        <w:text/>
                      </w:sdtPr>
                      <w:sdtEndPr/>
                      <w:sdtContent>
                        <w:r w:rsidR="00522806">
                          <w:t>2021</w:t>
                        </w:r>
                      </w:sdtContent>
                    </w:sdt>
                  </w:p>
                </w:txbxContent>
              </v:textbox>
              <w10:wrap anchorx="page"/>
            </v:shape>
          </w:pict>
        </mc:Fallback>
      </mc:AlternateContent>
    </w:r>
  </w:p>
  <w:p w:rsidRPr="00293C4F" w:rsidR="00262EA3" w:rsidP="00776B74" w:rsidRDefault="00262EA3" w14:paraId="0F0DC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71287A" w14:textId="77777777">
    <w:pPr>
      <w:jc w:val="right"/>
    </w:pPr>
  </w:p>
  <w:p w:rsidR="00262EA3" w:rsidP="00776B74" w:rsidRDefault="00262EA3" w14:paraId="012A92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21930" w:id="2"/>
  <w:bookmarkStart w:name="_Hlk20921931" w:id="3"/>
  <w:p w:rsidR="00262EA3" w:rsidP="008563AC" w:rsidRDefault="002A4371" w14:paraId="7DDDB5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A6ED3" wp14:anchorId="224A06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371" w14:paraId="3D78C1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806">
          <w:t>M</w:t>
        </w:r>
      </w:sdtContent>
    </w:sdt>
    <w:sdt>
      <w:sdtPr>
        <w:alias w:val="CC_Noformat_Partinummer"/>
        <w:tag w:val="CC_Noformat_Partinummer"/>
        <w:id w:val="-2014525982"/>
        <w:text/>
      </w:sdtPr>
      <w:sdtEndPr/>
      <w:sdtContent>
        <w:r w:rsidR="00522806">
          <w:t>2021</w:t>
        </w:r>
      </w:sdtContent>
    </w:sdt>
  </w:p>
  <w:p w:rsidRPr="008227B3" w:rsidR="00262EA3" w:rsidP="008227B3" w:rsidRDefault="002A4371" w14:paraId="5C9962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371" w14:paraId="0376DE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:3375</w:t>
        </w:r>
      </w:sdtContent>
    </w:sdt>
  </w:p>
  <w:p w:rsidR="00262EA3" w:rsidP="00E03A3D" w:rsidRDefault="002A4371" w14:paraId="023ADC6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w:t>
        </w:r>
      </w:sdtContent>
    </w:sdt>
  </w:p>
  <w:sdt>
    <w:sdtPr>
      <w:alias w:val="CC_Noformat_Rubtext"/>
      <w:tag w:val="CC_Noformat_Rubtext"/>
      <w:id w:val="-218060500"/>
      <w:lock w:val="sdtLocked"/>
      <w:placeholder>
        <w:docPart w:val="BB26056A174B43279E87A00C34BC26F9"/>
      </w:placeholder>
      <w:text/>
    </w:sdtPr>
    <w:sdtEndPr/>
    <w:sdtContent>
      <w:p w:rsidR="00262EA3" w:rsidP="00283E0F" w:rsidRDefault="00522806" w14:paraId="2726509C" w14:textId="77777777">
        <w:pPr>
          <w:pStyle w:val="FSHRub2"/>
        </w:pPr>
        <w:r>
          <w:t>Psykisk ohälsa är ett av våra största samhällsproblem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03EF277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2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D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6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9E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133"/>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F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DA"/>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C6"/>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F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D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0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11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A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150"/>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BA"/>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54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77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1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40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19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110AB8"/>
  <w15:chartTrackingRefBased/>
  <w15:docId w15:val="{253DFBD6-8016-477C-949B-E3541EF3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0F007E0F4A445F87360C3B56EDAC00"/>
        <w:category>
          <w:name w:val="Allmänt"/>
          <w:gallery w:val="placeholder"/>
        </w:category>
        <w:types>
          <w:type w:val="bbPlcHdr"/>
        </w:types>
        <w:behaviors>
          <w:behavior w:val="content"/>
        </w:behaviors>
        <w:guid w:val="{9488CBAE-F3C5-472C-95D4-63766E1A9EB1}"/>
      </w:docPartPr>
      <w:docPartBody>
        <w:p w:rsidR="00135928" w:rsidRDefault="00763F6B">
          <w:pPr>
            <w:pStyle w:val="610F007E0F4A445F87360C3B56EDAC00"/>
          </w:pPr>
          <w:r w:rsidRPr="005A0A93">
            <w:rPr>
              <w:rStyle w:val="Platshllartext"/>
            </w:rPr>
            <w:t>Förslag till riksdagsbeslut</w:t>
          </w:r>
        </w:p>
      </w:docPartBody>
    </w:docPart>
    <w:docPart>
      <w:docPartPr>
        <w:name w:val="7E6D1E82CBD84ECEBD66358D9AAD0342"/>
        <w:category>
          <w:name w:val="Allmänt"/>
          <w:gallery w:val="placeholder"/>
        </w:category>
        <w:types>
          <w:type w:val="bbPlcHdr"/>
        </w:types>
        <w:behaviors>
          <w:behavior w:val="content"/>
        </w:behaviors>
        <w:guid w:val="{41C5DBB8-8AE4-442D-8BD9-A1ED26687FD3}"/>
      </w:docPartPr>
      <w:docPartBody>
        <w:p w:rsidR="00135928" w:rsidRDefault="00763F6B">
          <w:pPr>
            <w:pStyle w:val="7E6D1E82CBD84ECEBD66358D9AAD0342"/>
          </w:pPr>
          <w:r w:rsidRPr="005A0A93">
            <w:rPr>
              <w:rStyle w:val="Platshllartext"/>
            </w:rPr>
            <w:t>Motivering</w:t>
          </w:r>
        </w:p>
      </w:docPartBody>
    </w:docPart>
    <w:docPart>
      <w:docPartPr>
        <w:name w:val="742DB1D0E81E467EAA71848215F19FC0"/>
        <w:category>
          <w:name w:val="Allmänt"/>
          <w:gallery w:val="placeholder"/>
        </w:category>
        <w:types>
          <w:type w:val="bbPlcHdr"/>
        </w:types>
        <w:behaviors>
          <w:behavior w:val="content"/>
        </w:behaviors>
        <w:guid w:val="{61A700D4-F27E-410D-AB36-C5BAB4D5E350}"/>
      </w:docPartPr>
      <w:docPartBody>
        <w:p w:rsidR="00135928" w:rsidRDefault="00763F6B">
          <w:pPr>
            <w:pStyle w:val="742DB1D0E81E467EAA71848215F19FC0"/>
          </w:pPr>
          <w:r>
            <w:rPr>
              <w:rStyle w:val="Platshllartext"/>
            </w:rPr>
            <w:t xml:space="preserve"> </w:t>
          </w:r>
        </w:p>
      </w:docPartBody>
    </w:docPart>
    <w:docPart>
      <w:docPartPr>
        <w:name w:val="9B00977F6C79449A8907F8D96EDDC81E"/>
        <w:category>
          <w:name w:val="Allmänt"/>
          <w:gallery w:val="placeholder"/>
        </w:category>
        <w:types>
          <w:type w:val="bbPlcHdr"/>
        </w:types>
        <w:behaviors>
          <w:behavior w:val="content"/>
        </w:behaviors>
        <w:guid w:val="{6666A04D-940D-481B-8CA5-132637B270C8}"/>
      </w:docPartPr>
      <w:docPartBody>
        <w:p w:rsidR="00135928" w:rsidRDefault="00763F6B">
          <w:pPr>
            <w:pStyle w:val="9B00977F6C79449A8907F8D96EDDC81E"/>
          </w:pPr>
          <w:r>
            <w:t xml:space="preserve"> </w:t>
          </w:r>
        </w:p>
      </w:docPartBody>
    </w:docPart>
    <w:docPart>
      <w:docPartPr>
        <w:name w:val="DefaultPlaceholder_-1854013440"/>
        <w:category>
          <w:name w:val="Allmänt"/>
          <w:gallery w:val="placeholder"/>
        </w:category>
        <w:types>
          <w:type w:val="bbPlcHdr"/>
        </w:types>
        <w:behaviors>
          <w:behavior w:val="content"/>
        </w:behaviors>
        <w:guid w:val="{A0414DA5-DF67-435A-9829-F49723298650}"/>
      </w:docPartPr>
      <w:docPartBody>
        <w:p w:rsidR="00135928" w:rsidRDefault="006A50FE">
          <w:r w:rsidRPr="00466879">
            <w:rPr>
              <w:rStyle w:val="Platshllartext"/>
            </w:rPr>
            <w:t>Klicka eller tryck här för att ange text.</w:t>
          </w:r>
        </w:p>
      </w:docPartBody>
    </w:docPart>
    <w:docPart>
      <w:docPartPr>
        <w:name w:val="BB26056A174B43279E87A00C34BC26F9"/>
        <w:category>
          <w:name w:val="Allmänt"/>
          <w:gallery w:val="placeholder"/>
        </w:category>
        <w:types>
          <w:type w:val="bbPlcHdr"/>
        </w:types>
        <w:behaviors>
          <w:behavior w:val="content"/>
        </w:behaviors>
        <w:guid w:val="{C5CEE64C-DE39-4F2E-A537-03B266CCED4D}"/>
      </w:docPartPr>
      <w:docPartBody>
        <w:p w:rsidR="00135928" w:rsidRDefault="006A50FE">
          <w:r w:rsidRPr="00466879">
            <w:rPr>
              <w:rStyle w:val="Platshllartext"/>
            </w:rPr>
            <w:t>[ange din text här]</w:t>
          </w:r>
        </w:p>
      </w:docPartBody>
    </w:docPart>
    <w:docPart>
      <w:docPartPr>
        <w:name w:val="B87FFEAB7DB3472AA60C7AB85747FD0E"/>
        <w:category>
          <w:name w:val="Allmänt"/>
          <w:gallery w:val="placeholder"/>
        </w:category>
        <w:types>
          <w:type w:val="bbPlcHdr"/>
        </w:types>
        <w:behaviors>
          <w:behavior w:val="content"/>
        </w:behaviors>
        <w:guid w:val="{A31E23B1-C271-4F5E-BD28-900C2FDA63BF}"/>
      </w:docPartPr>
      <w:docPartBody>
        <w:p w:rsidR="00FD1A7D" w:rsidRDefault="00FD1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FE"/>
    <w:rsid w:val="00135928"/>
    <w:rsid w:val="005B6E5B"/>
    <w:rsid w:val="006A50FE"/>
    <w:rsid w:val="006E254D"/>
    <w:rsid w:val="00763F6B"/>
    <w:rsid w:val="00FD1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50FE"/>
    <w:rPr>
      <w:color w:val="F4B083" w:themeColor="accent2" w:themeTint="99"/>
    </w:rPr>
  </w:style>
  <w:style w:type="paragraph" w:customStyle="1" w:styleId="610F007E0F4A445F87360C3B56EDAC00">
    <w:name w:val="610F007E0F4A445F87360C3B56EDAC00"/>
  </w:style>
  <w:style w:type="paragraph" w:customStyle="1" w:styleId="931D82F210AF4ED6BA94D74726465C48">
    <w:name w:val="931D82F210AF4ED6BA94D74726465C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6FC36CE63E4A87B93256BB2718EA76">
    <w:name w:val="6D6FC36CE63E4A87B93256BB2718EA76"/>
  </w:style>
  <w:style w:type="paragraph" w:customStyle="1" w:styleId="7E6D1E82CBD84ECEBD66358D9AAD0342">
    <w:name w:val="7E6D1E82CBD84ECEBD66358D9AAD0342"/>
  </w:style>
  <w:style w:type="paragraph" w:customStyle="1" w:styleId="5FD4156758844658B4C64B2462DD2632">
    <w:name w:val="5FD4156758844658B4C64B2462DD2632"/>
  </w:style>
  <w:style w:type="paragraph" w:customStyle="1" w:styleId="FF45FDE4DFE44899B979DDCDA89A9F76">
    <w:name w:val="FF45FDE4DFE44899B979DDCDA89A9F76"/>
  </w:style>
  <w:style w:type="paragraph" w:customStyle="1" w:styleId="742DB1D0E81E467EAA71848215F19FC0">
    <w:name w:val="742DB1D0E81E467EAA71848215F19FC0"/>
  </w:style>
  <w:style w:type="paragraph" w:customStyle="1" w:styleId="9B00977F6C79449A8907F8D96EDDC81E">
    <w:name w:val="9B00977F6C79449A8907F8D96EDDC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05313-7F4B-4114-BFEA-BE2B8FAEB035}"/>
</file>

<file path=customXml/itemProps2.xml><?xml version="1.0" encoding="utf-8"?>
<ds:datastoreItem xmlns:ds="http://schemas.openxmlformats.org/officeDocument/2006/customXml" ds:itemID="{AF848394-3288-47E2-B973-22BD9AD2F26D}"/>
</file>

<file path=customXml/itemProps3.xml><?xml version="1.0" encoding="utf-8"?>
<ds:datastoreItem xmlns:ds="http://schemas.openxmlformats.org/officeDocument/2006/customXml" ds:itemID="{E0AD789D-D122-4364-90D9-DED1803885D5}"/>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2109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M2021 Psykisk ohälsa är ett av våra största samhällsproblem</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