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714139" w14:textId="77777777">
      <w:pPr>
        <w:pStyle w:val="Normalutanindragellerluft"/>
      </w:pPr>
    </w:p>
    <w:sdt>
      <w:sdtPr>
        <w:alias w:val="CC_Boilerplate_4"/>
        <w:tag w:val="CC_Boilerplate_4"/>
        <w:id w:val="-1644581176"/>
        <w:lock w:val="sdtLocked"/>
        <w:placeholder>
          <w:docPart w:val="8B8228EBE9614A3980F11FEAA40C587D"/>
        </w:placeholder>
        <w15:appearance w15:val="hidden"/>
        <w:text/>
      </w:sdtPr>
      <w:sdtEndPr/>
      <w:sdtContent>
        <w:p w:rsidR="00AF30DD" w:rsidP="00CC4C93" w:rsidRDefault="00AF30DD" w14:paraId="4A71413A" w14:textId="77777777">
          <w:pPr>
            <w:pStyle w:val="Rubrik1"/>
          </w:pPr>
          <w:r>
            <w:t>Förslag till riksdagsbeslut</w:t>
          </w:r>
        </w:p>
      </w:sdtContent>
    </w:sdt>
    <w:sdt>
      <w:sdtPr>
        <w:alias w:val="Förslag 1"/>
        <w:tag w:val="c0bc4a8d-9048-4689-b8b8-691934d15d3e"/>
        <w:id w:val="-1530710917"/>
        <w:lock w:val="sdtLocked"/>
      </w:sdtPr>
      <w:sdtEndPr/>
      <w:sdtContent>
        <w:p w:rsidR="00032486" w:rsidRDefault="00F74665" w14:paraId="4A71413B" w14:textId="3DE19E9C">
          <w:pPr>
            <w:pStyle w:val="Frslagstext"/>
          </w:pPr>
          <w:r>
            <w:t>Riksdagen tillkännager för regeringen som sin mening vad som anförs i motionen om att det behövs en översyn av skillnaderna i ersättning för personer som blivit beviljade permanent sjukersättning före och efter sjukförsäkringsreformen.</w:t>
          </w:r>
        </w:p>
      </w:sdtContent>
    </w:sdt>
    <w:p w:rsidR="00AF30DD" w:rsidP="00AF30DD" w:rsidRDefault="000156D9" w14:paraId="4A71413C" w14:textId="77777777">
      <w:pPr>
        <w:pStyle w:val="Rubrik1"/>
      </w:pPr>
      <w:bookmarkStart w:name="MotionsStart" w:id="0"/>
      <w:bookmarkEnd w:id="0"/>
      <w:r>
        <w:t>Motivering</w:t>
      </w:r>
    </w:p>
    <w:p w:rsidR="00E94631" w:rsidP="00E94631" w:rsidRDefault="00E94631" w14:paraId="4A71413D" w14:textId="77777777">
      <w:pPr>
        <w:pStyle w:val="Normalutanindragellerluft"/>
      </w:pPr>
      <w:r>
        <w:t>När sjukförsäkringen gjordes om sommaren 2008 skärptes kraven som ställdes för att en person ska beviljas sjukersättning. Arbetsförmågan måste vara stadigvarande nedsatt och alla rehabiliteringsmöjligheter för att återfå arbetsförmåga måste vara prövade.</w:t>
      </w:r>
    </w:p>
    <w:p w:rsidR="00E94631" w:rsidP="00E94631" w:rsidRDefault="00E94631" w14:paraId="4A71413E" w14:textId="77777777">
      <w:pPr>
        <w:pStyle w:val="Normalutanindragellerluft"/>
      </w:pPr>
      <w:r>
        <w:t>Tidsbegränsad sjukersättning är avskaffad. De sista utbetalningarna med den ersättningen gjordes i december 2012.</w:t>
      </w:r>
    </w:p>
    <w:p w:rsidR="00E94631" w:rsidP="00E94631" w:rsidRDefault="00E94631" w14:paraId="4A71413F" w14:textId="40117D48">
      <w:pPr>
        <w:pStyle w:val="Normalutanindragellerluft"/>
      </w:pPr>
      <w:r>
        <w:t>Den enda form av förtidspension som nu finns för</w:t>
      </w:r>
      <w:r w:rsidR="0027718D">
        <w:t xml:space="preserve"> personer i åldern</w:t>
      </w:r>
      <w:bookmarkStart w:name="_GoBack" w:id="1"/>
      <w:bookmarkEnd w:id="1"/>
      <w:r>
        <w:t xml:space="preserve"> 30–64 är sjukersättning. Den kan ges i olika omfattning, som minst en fjärdedels ersättning. Ersättningen ska omprövas av Försäkringskassan vart tredje år.</w:t>
      </w:r>
    </w:p>
    <w:p w:rsidR="00E94631" w:rsidP="00E94631" w:rsidRDefault="00E94631" w14:paraId="4A714140" w14:textId="77777777">
      <w:pPr>
        <w:pStyle w:val="Normalutanindragellerluft"/>
      </w:pPr>
      <w:r>
        <w:t>Personer som var ifråga för det som tidigare kallades sjukpension har påtalat problemet med olika nivåer på ersättning för dem och för de som beviljats permanent sjukersättning efter sjukförsäkringsreformen.</w:t>
      </w:r>
    </w:p>
    <w:p w:rsidR="00AF30DD" w:rsidP="00E94631" w:rsidRDefault="00E94631" w14:paraId="4A714141" w14:textId="77777777">
      <w:pPr>
        <w:pStyle w:val="Normalutanindragellerluft"/>
      </w:pPr>
      <w:r>
        <w:t>En översyn behöver därför göras av skillnaderna i ersättning för personer med permanent sjukersättning oavsett om de fått det före eller efter reformens genomförande, för större jämlikhet.</w:t>
      </w:r>
    </w:p>
    <w:sdt>
      <w:sdtPr>
        <w:rPr>
          <w:i/>
          <w:noProof/>
        </w:rPr>
        <w:alias w:val="CC_Underskrifter"/>
        <w:tag w:val="CC_Underskrifter"/>
        <w:id w:val="583496634"/>
        <w:lock w:val="sdtContentLocked"/>
        <w:placeholder>
          <w:docPart w:val="288D4226438C4C509C80E3CCA4B0A2ED"/>
        </w:placeholder>
        <w15:appearance w15:val="hidden"/>
      </w:sdtPr>
      <w:sdtEndPr>
        <w:rPr>
          <w:i w:val="0"/>
          <w:noProof w:val="0"/>
        </w:rPr>
      </w:sdtEndPr>
      <w:sdtContent>
        <w:p w:rsidRPr="009E153C" w:rsidR="00865E70" w:rsidP="00E428D7" w:rsidRDefault="00E428D7" w14:paraId="4A71414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707F04" w:rsidRDefault="00707F04" w14:paraId="4A714146" w14:textId="77777777"/>
    <w:sectPr w:rsidR="00707F0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14148" w14:textId="77777777" w:rsidR="00E94631" w:rsidRDefault="00E94631" w:rsidP="000C1CAD">
      <w:pPr>
        <w:spacing w:line="240" w:lineRule="auto"/>
      </w:pPr>
      <w:r>
        <w:separator/>
      </w:r>
    </w:p>
  </w:endnote>
  <w:endnote w:type="continuationSeparator" w:id="0">
    <w:p w14:paraId="4A714149" w14:textId="77777777" w:rsidR="00E94631" w:rsidRDefault="00E94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44A0" w14:textId="77777777" w:rsidR="000C67CF" w:rsidRDefault="000C67C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41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67C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4154" w14:textId="77777777" w:rsidR="00242B42" w:rsidRDefault="00242B42">
    <w:pPr>
      <w:pStyle w:val="Sidfot"/>
    </w:pPr>
    <w:r>
      <w:fldChar w:fldCharType="begin"/>
    </w:r>
    <w:r>
      <w:instrText xml:space="preserve"> PRINTDATE  \@ "yyyy-MM-dd HH:mm"  \* MERGEFORMAT </w:instrText>
    </w:r>
    <w:r>
      <w:fldChar w:fldCharType="separate"/>
    </w:r>
    <w:r>
      <w:rPr>
        <w:noProof/>
      </w:rPr>
      <w:t>2014-11-10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14146" w14:textId="77777777" w:rsidR="00E94631" w:rsidRDefault="00E94631" w:rsidP="000C1CAD">
      <w:pPr>
        <w:spacing w:line="240" w:lineRule="auto"/>
      </w:pPr>
      <w:r>
        <w:separator/>
      </w:r>
    </w:p>
  </w:footnote>
  <w:footnote w:type="continuationSeparator" w:id="0">
    <w:p w14:paraId="4A714147" w14:textId="77777777" w:rsidR="00E94631" w:rsidRDefault="00E946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CF" w:rsidRDefault="000C67CF" w14:paraId="7EA506A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CF" w:rsidRDefault="000C67CF" w14:paraId="34D4A28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7141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7718D" w14:paraId="4A7141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1862</w:t>
        </w:r>
      </w:sdtContent>
    </w:sdt>
  </w:p>
  <w:p w:rsidR="00467151" w:rsidP="00283E0F" w:rsidRDefault="0027718D" w14:paraId="4A714151"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0C67CF" w14:paraId="4A714152" w14:textId="18A09A18">
        <w:pPr>
          <w:pStyle w:val="FSHRub2"/>
        </w:pPr>
        <w:r>
          <w:t>Utjämning av skillnader före och efter sjukförsäkringsreformen</w:t>
        </w:r>
      </w:p>
    </w:sdtContent>
  </w:sdt>
  <w:sdt>
    <w:sdtPr>
      <w:alias w:val="CC_Boilerplate_3"/>
      <w:tag w:val="CC_Boilerplate_3"/>
      <w:id w:val="-1567486118"/>
      <w:lock w:val="sdtContentLocked"/>
      <w15:appearance w15:val="hidden"/>
      <w:text w:multiLine="1"/>
    </w:sdtPr>
    <w:sdtEndPr/>
    <w:sdtContent>
      <w:p w:rsidR="00467151" w:rsidP="00283E0F" w:rsidRDefault="00467151" w14:paraId="4A7141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E94631"/>
    <w:rsid w:val="00003CCB"/>
    <w:rsid w:val="00006BF0"/>
    <w:rsid w:val="00010168"/>
    <w:rsid w:val="00010DF8"/>
    <w:rsid w:val="00011724"/>
    <w:rsid w:val="00011F33"/>
    <w:rsid w:val="000156D9"/>
    <w:rsid w:val="00022F5C"/>
    <w:rsid w:val="00024356"/>
    <w:rsid w:val="00024712"/>
    <w:rsid w:val="000269AE"/>
    <w:rsid w:val="000314C1"/>
    <w:rsid w:val="00032486"/>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7CF"/>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B42"/>
    <w:rsid w:val="00251F8B"/>
    <w:rsid w:val="0025501B"/>
    <w:rsid w:val="00256E82"/>
    <w:rsid w:val="00260671"/>
    <w:rsid w:val="00260A22"/>
    <w:rsid w:val="002633CE"/>
    <w:rsid w:val="00263B31"/>
    <w:rsid w:val="00270A2E"/>
    <w:rsid w:val="002766FE"/>
    <w:rsid w:val="0027718D"/>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3F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F04"/>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8D7"/>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295"/>
    <w:rsid w:val="00E94538"/>
    <w:rsid w:val="00E94631"/>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32C"/>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66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714139"/>
  <w15:chartTrackingRefBased/>
  <w15:docId w15:val="{A584FD1C-07A2-4405-96D1-C108F1CF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8228EBE9614A3980F11FEAA40C587D"/>
        <w:category>
          <w:name w:val="Allmänt"/>
          <w:gallery w:val="placeholder"/>
        </w:category>
        <w:types>
          <w:type w:val="bbPlcHdr"/>
        </w:types>
        <w:behaviors>
          <w:behavior w:val="content"/>
        </w:behaviors>
        <w:guid w:val="{0504C57D-CADA-4983-954A-54595CB674C0}"/>
      </w:docPartPr>
      <w:docPartBody>
        <w:p w:rsidR="001E659D" w:rsidRDefault="001E659D">
          <w:pPr>
            <w:pStyle w:val="8B8228EBE9614A3980F11FEAA40C587D"/>
          </w:pPr>
          <w:r w:rsidRPr="009A726D">
            <w:rPr>
              <w:rStyle w:val="Platshllartext"/>
            </w:rPr>
            <w:t>Klicka här för att ange text.</w:t>
          </w:r>
        </w:p>
      </w:docPartBody>
    </w:docPart>
    <w:docPart>
      <w:docPartPr>
        <w:name w:val="288D4226438C4C509C80E3CCA4B0A2ED"/>
        <w:category>
          <w:name w:val="Allmänt"/>
          <w:gallery w:val="placeholder"/>
        </w:category>
        <w:types>
          <w:type w:val="bbPlcHdr"/>
        </w:types>
        <w:behaviors>
          <w:behavior w:val="content"/>
        </w:behaviors>
        <w:guid w:val="{9B091EA7-4586-4D46-9310-A160557A08D8}"/>
      </w:docPartPr>
      <w:docPartBody>
        <w:p w:rsidR="001E659D" w:rsidRDefault="001E659D">
          <w:pPr>
            <w:pStyle w:val="288D4226438C4C509C80E3CCA4B0A2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9D"/>
    <w:rsid w:val="001E6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8228EBE9614A3980F11FEAA40C587D">
    <w:name w:val="8B8228EBE9614A3980F11FEAA40C587D"/>
  </w:style>
  <w:style w:type="paragraph" w:customStyle="1" w:styleId="480962E9EF0A460D9439411D3F85B0DB">
    <w:name w:val="480962E9EF0A460D9439411D3F85B0DB"/>
  </w:style>
  <w:style w:type="paragraph" w:customStyle="1" w:styleId="288D4226438C4C509C80E3CCA4B0A2ED">
    <w:name w:val="288D4226438C4C509C80E3CCA4B0A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1885</RubrikLookup>
    <MotionGuid xmlns="00d11361-0b92-4bae-a181-288d6a55b763">23f9903f-9e86-4b9c-99b6-9d772970af86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95090-00C5-4817-93CF-1FD0A68C1A67}"/>
</file>

<file path=customXml/itemProps2.xml><?xml version="1.0" encoding="utf-8"?>
<ds:datastoreItem xmlns:ds="http://schemas.openxmlformats.org/officeDocument/2006/customXml" ds:itemID="{0B2E7E9E-285C-4E07-BCC0-AEA2164500B7}"/>
</file>

<file path=customXml/itemProps3.xml><?xml version="1.0" encoding="utf-8"?>
<ds:datastoreItem xmlns:ds="http://schemas.openxmlformats.org/officeDocument/2006/customXml" ds:itemID="{21334363-6F89-4BE9-9F65-EB440F4F501E}"/>
</file>

<file path=customXml/itemProps4.xml><?xml version="1.0" encoding="utf-8"?>
<ds:datastoreItem xmlns:ds="http://schemas.openxmlformats.org/officeDocument/2006/customXml" ds:itemID="{FF778CCC-B57C-405B-9AF0-EC36236E7F8B}"/>
</file>

<file path=docProps/app.xml><?xml version="1.0" encoding="utf-8"?>
<Properties xmlns="http://schemas.openxmlformats.org/officeDocument/2006/extended-properties" xmlns:vt="http://schemas.openxmlformats.org/officeDocument/2006/docPropsVTypes">
  <Template>GranskaMot</Template>
  <TotalTime>8</TotalTime>
  <Pages>1</Pages>
  <Words>179</Words>
  <Characters>1118</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201415KD749 Utjämning av skillnader före och efter sjukförsäkring</dc:title>
  <dc:subject/>
  <dc:creator>It-avdelningen</dc:creator>
  <cp:keywords/>
  <dc:description/>
  <cp:lastModifiedBy>Kerstin Carlqvist</cp:lastModifiedBy>
  <cp:revision>7</cp:revision>
  <cp:lastPrinted>2014-11-10T10:16:00Z</cp:lastPrinted>
  <dcterms:created xsi:type="dcterms:W3CDTF">2014-11-07T13:49:00Z</dcterms:created>
  <dcterms:modified xsi:type="dcterms:W3CDTF">2015-07-17T13:24:00Z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*T1DBB077C4D16*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http://filur.riksdagen.se/drop/DropOffLibrary/T1DBB077C4D16.docx</vt:lpwstr>
  </property>
</Properties>
</file>