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441A" w14:textId="77777777" w:rsidR="00C57C00" w:rsidRPr="00631228" w:rsidRDefault="00C723FD" w:rsidP="00C8222F">
      <w:pPr>
        <w:pStyle w:val="Datum"/>
      </w:pPr>
      <w:bookmarkStart w:id="0" w:name="DocumentDate"/>
      <w:r w:rsidRPr="00631228">
        <w:t>Onsdagen den 14 juni 2023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A5390" w14:paraId="1FC7441F" w14:textId="77777777" w:rsidTr="00BE4728">
        <w:trPr>
          <w:cantSplit/>
        </w:trPr>
        <w:tc>
          <w:tcPr>
            <w:tcW w:w="454" w:type="dxa"/>
          </w:tcPr>
          <w:p w14:paraId="1FC7441B" w14:textId="77777777" w:rsidR="00C57C00" w:rsidRPr="00631228" w:rsidRDefault="00C723F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FC7441C" w14:textId="77777777" w:rsidR="00C57C00" w:rsidRPr="00631228" w:rsidRDefault="00C723F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FC7441D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C7441E" w14:textId="77777777" w:rsidR="00C57C00" w:rsidRPr="00631228" w:rsidRDefault="00C723FD" w:rsidP="00BE4728">
            <w:pPr>
              <w:pStyle w:val="Plenum"/>
              <w:ind w:right="1"/>
            </w:pPr>
            <w:r w:rsidRPr="00631228">
              <w:t>Partiledardebatt</w:t>
            </w:r>
          </w:p>
        </w:tc>
      </w:tr>
      <w:tr w:rsidR="003A5390" w14:paraId="1FC74424" w14:textId="77777777" w:rsidTr="00BE4728">
        <w:trPr>
          <w:cantSplit/>
        </w:trPr>
        <w:tc>
          <w:tcPr>
            <w:tcW w:w="454" w:type="dxa"/>
          </w:tcPr>
          <w:p w14:paraId="1FC74420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C74421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FC74422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C74423" w14:textId="77777777" w:rsidR="00C57C00" w:rsidRPr="00631228" w:rsidRDefault="00C723FD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3A5390" w14:paraId="1FC74429" w14:textId="77777777" w:rsidTr="00BE4728">
        <w:trPr>
          <w:cantSplit/>
        </w:trPr>
        <w:tc>
          <w:tcPr>
            <w:tcW w:w="454" w:type="dxa"/>
          </w:tcPr>
          <w:p w14:paraId="1FC74425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FC74426" w14:textId="77777777" w:rsidR="00C57C00" w:rsidRPr="00631228" w:rsidRDefault="00C723FD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1FC74427" w14:textId="77777777" w:rsidR="00C57C00" w:rsidRPr="00631228" w:rsidRDefault="00C723F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FC74428" w14:textId="77777777" w:rsidR="00C57C00" w:rsidRPr="00631228" w:rsidRDefault="00C723FD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1FC7442A" w14:textId="77777777" w:rsidR="00C57C00" w:rsidRDefault="00C723FD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84"/>
        <w:gridCol w:w="454"/>
        <w:gridCol w:w="84"/>
        <w:gridCol w:w="5106"/>
        <w:gridCol w:w="94"/>
        <w:gridCol w:w="26"/>
        <w:gridCol w:w="84"/>
        <w:gridCol w:w="1234"/>
        <w:gridCol w:w="26"/>
        <w:gridCol w:w="84"/>
        <w:gridCol w:w="40"/>
        <w:gridCol w:w="1394"/>
        <w:gridCol w:w="26"/>
        <w:gridCol w:w="10"/>
      </w:tblGrid>
      <w:tr w:rsidR="003A5390" w14:paraId="1FC7442F" w14:textId="77777777">
        <w:tc>
          <w:tcPr>
            <w:tcW w:w="454" w:type="dxa"/>
            <w:gridSpan w:val="2"/>
            <w:vAlign w:val="bottom"/>
          </w:tcPr>
          <w:p w14:paraId="1FC7442B" w14:textId="77777777" w:rsidR="00C57C00" w:rsidRPr="006F2BC3" w:rsidRDefault="00C723FD" w:rsidP="006F2BC3">
            <w:r w:rsidRPr="006F2BC3">
              <w:t>Nr</w:t>
            </w:r>
          </w:p>
        </w:tc>
        <w:tc>
          <w:tcPr>
            <w:tcW w:w="5680" w:type="dxa"/>
            <w:gridSpan w:val="6"/>
            <w:vAlign w:val="bottom"/>
          </w:tcPr>
          <w:p w14:paraId="1FC7442C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vAlign w:val="bottom"/>
          </w:tcPr>
          <w:p w14:paraId="1FC7442D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vAlign w:val="bottom"/>
          </w:tcPr>
          <w:p w14:paraId="1FC7442E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34" w14:textId="77777777">
        <w:tc>
          <w:tcPr>
            <w:tcW w:w="454" w:type="dxa"/>
            <w:gridSpan w:val="2"/>
          </w:tcPr>
          <w:p w14:paraId="1FC74430" w14:textId="77777777" w:rsidR="00C57C00" w:rsidRPr="006F2BC3" w:rsidRDefault="00C723F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680" w:type="dxa"/>
            <w:gridSpan w:val="6"/>
            <w:vAlign w:val="bottom"/>
          </w:tcPr>
          <w:p w14:paraId="1FC74431" w14:textId="77777777" w:rsidR="00C57C00" w:rsidRPr="006F2BC3" w:rsidRDefault="00C723FD" w:rsidP="006F2BC3">
            <w:pPr>
              <w:pStyle w:val="renderubrik"/>
            </w:pPr>
            <w:r>
              <w:t>Partiledardebatt</w:t>
            </w:r>
          </w:p>
        </w:tc>
        <w:tc>
          <w:tcPr>
            <w:tcW w:w="1260" w:type="dxa"/>
            <w:gridSpan w:val="3"/>
            <w:vAlign w:val="bottom"/>
          </w:tcPr>
          <w:p w14:paraId="1FC74432" w14:textId="77777777" w:rsidR="00C57C00" w:rsidRPr="006F2BC3" w:rsidRDefault="00C723FD" w:rsidP="006F2BC3"/>
        </w:tc>
        <w:tc>
          <w:tcPr>
            <w:tcW w:w="1460" w:type="dxa"/>
            <w:gridSpan w:val="4"/>
            <w:vAlign w:val="bottom"/>
          </w:tcPr>
          <w:p w14:paraId="1FC74433" w14:textId="77777777" w:rsidR="00C57C00" w:rsidRPr="006F2BC3" w:rsidRDefault="00C723FD" w:rsidP="006F2BC3"/>
        </w:tc>
      </w:tr>
      <w:tr w:rsidR="003A5390" w14:paraId="1FC74437" w14:textId="77777777">
        <w:tc>
          <w:tcPr>
            <w:tcW w:w="454" w:type="dxa"/>
            <w:gridSpan w:val="2"/>
            <w:vAlign w:val="bottom"/>
          </w:tcPr>
          <w:p w14:paraId="1FC74435" w14:textId="77777777" w:rsidR="00C57C00" w:rsidRPr="006F2BC3" w:rsidRDefault="00C723FD" w:rsidP="006F2BC3"/>
        </w:tc>
        <w:tc>
          <w:tcPr>
            <w:tcW w:w="8400" w:type="dxa"/>
            <w:gridSpan w:val="13"/>
            <w:vAlign w:val="bottom"/>
          </w:tcPr>
          <w:p w14:paraId="1FC74436" w14:textId="77777777" w:rsidR="00C57C00" w:rsidRPr="006F2BC3" w:rsidRDefault="00C723FD" w:rsidP="006F2BC3">
            <w:pPr>
              <w:pStyle w:val="UnderrubrikLgtPlacerad"/>
            </w:pPr>
            <w:r>
              <w:t>Debattregler</w:t>
            </w:r>
          </w:p>
        </w:tc>
      </w:tr>
      <w:tr w:rsidR="003A5390" w14:paraId="1FC7443A" w14:textId="77777777">
        <w:tc>
          <w:tcPr>
            <w:tcW w:w="454" w:type="dxa"/>
            <w:gridSpan w:val="2"/>
            <w:vAlign w:val="bottom"/>
          </w:tcPr>
          <w:p w14:paraId="1FC74438" w14:textId="77777777" w:rsidR="00C57C00" w:rsidRPr="006F2BC3" w:rsidRDefault="00C723FD" w:rsidP="006F2BC3"/>
        </w:tc>
        <w:tc>
          <w:tcPr>
            <w:tcW w:w="8400" w:type="dxa"/>
            <w:gridSpan w:val="13"/>
            <w:vAlign w:val="bottom"/>
          </w:tcPr>
          <w:p w14:paraId="1FC74439" w14:textId="77777777" w:rsidR="00C57C00" w:rsidRPr="006F2BC3" w:rsidRDefault="00C723FD" w:rsidP="006F2BC3">
            <w:pPr>
              <w:pStyle w:val="Debattregler"/>
            </w:pPr>
            <w:r>
              <w:t xml:space="preserve">Reglerna innebär att statsministern och partiledaren för det största oppositionspartiet har rätt till ett </w:t>
            </w:r>
            <w:r>
              <w:t>anförande på längst 7 minuter. Övriga partiledare har rätt till ett anförande på längst 5 minuter i partistorleksordning. På dessa första anföranden gäller ingen replikrätt. Därefter följer en andra omgång med anföranden på längst 2 minuter. På det andra a</w:t>
            </w:r>
            <w:r>
              <w:t>nförandet gäller fri replikrätt för debattdeltagarna i partistorleksordning med en repliktid på längst 1 minut enligt duellmetoden (totalt 4 minuter per duell). Anförandena hålls i talarstolen på podiet och replikerna tas i talarstolarna framför podiet.</w:t>
            </w:r>
          </w:p>
        </w:tc>
      </w:tr>
      <w:tr w:rsidR="003A5390" w14:paraId="1FC7443D" w14:textId="77777777">
        <w:tc>
          <w:tcPr>
            <w:tcW w:w="454" w:type="dxa"/>
            <w:gridSpan w:val="2"/>
            <w:vAlign w:val="bottom"/>
          </w:tcPr>
          <w:p w14:paraId="1FC7443B" w14:textId="77777777" w:rsidR="00C57C00" w:rsidRPr="006F2BC3" w:rsidRDefault="00C723FD" w:rsidP="006F2BC3">
            <w:pPr>
              <w:pStyle w:val="Debattregler"/>
            </w:pPr>
          </w:p>
        </w:tc>
        <w:tc>
          <w:tcPr>
            <w:tcW w:w="8400" w:type="dxa"/>
            <w:gridSpan w:val="13"/>
            <w:vAlign w:val="bottom"/>
          </w:tcPr>
          <w:p w14:paraId="1FC7443C" w14:textId="77777777" w:rsidR="00C57C00" w:rsidRPr="006F2BC3" w:rsidRDefault="00C723FD" w:rsidP="006F2BC3">
            <w:pPr>
              <w:pStyle w:val="Spaltrubrikverst"/>
            </w:pPr>
            <w:r w:rsidRPr="006F2BC3">
              <w:t>Tid för anförande i minuter</w:t>
            </w:r>
          </w:p>
        </w:tc>
      </w:tr>
      <w:tr w:rsidR="003A5390" w14:paraId="1FC74443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1FC7443E" w14:textId="77777777" w:rsidR="00C57C00" w:rsidRPr="006F2BC3" w:rsidRDefault="00C723FD" w:rsidP="006F2BC3">
            <w:pPr>
              <w:pStyle w:val="Spaltrubrikverst"/>
            </w:pPr>
          </w:p>
        </w:tc>
        <w:tc>
          <w:tcPr>
            <w:tcW w:w="454" w:type="dxa"/>
            <w:gridSpan w:val="2"/>
            <w:vAlign w:val="bottom"/>
          </w:tcPr>
          <w:p w14:paraId="1FC7443F" w14:textId="77777777" w:rsidR="00C57C00" w:rsidRPr="006F2BC3" w:rsidRDefault="00C723FD" w:rsidP="006F2BC3">
            <w:pPr>
              <w:pStyle w:val="Spaltrubrikverst"/>
            </w:pPr>
          </w:p>
        </w:tc>
        <w:tc>
          <w:tcPr>
            <w:tcW w:w="5106" w:type="dxa"/>
            <w:vAlign w:val="bottom"/>
          </w:tcPr>
          <w:p w14:paraId="1FC74440" w14:textId="77777777" w:rsidR="00C57C00" w:rsidRPr="006F2BC3" w:rsidRDefault="00C723FD" w:rsidP="006F2BC3">
            <w:pPr>
              <w:pStyle w:val="Spaltrubrikverst"/>
            </w:pP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41" w14:textId="77777777" w:rsidR="00C57C00" w:rsidRPr="006F2BC3" w:rsidRDefault="00C723FD" w:rsidP="006F2BC3">
            <w:pPr>
              <w:pStyle w:val="SpaltrubrikInlgg"/>
            </w:pPr>
            <w:r>
              <w:t>Omgång 1 Anförande utan repliker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42" w14:textId="77777777" w:rsidR="00C57C00" w:rsidRPr="006F2BC3" w:rsidRDefault="00C723FD" w:rsidP="006F2BC3">
            <w:pPr>
              <w:pStyle w:val="SpaltrubrikInlgg"/>
            </w:pPr>
            <w:r>
              <w:t>Omgång 2 Anförande med repliker</w:t>
            </w:r>
          </w:p>
        </w:tc>
      </w:tr>
      <w:tr w:rsidR="003A5390" w14:paraId="1FC74449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5" w14:textId="77777777" w:rsidR="00C57C00" w:rsidRPr="006F2BC3" w:rsidRDefault="00C723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6" w14:textId="77777777" w:rsidR="00C57C00" w:rsidRPr="006F2BC3" w:rsidRDefault="00C723FD" w:rsidP="006F2BC3">
            <w:r w:rsidRPr="006F2BC3">
              <w:t>Statsminister Ulf Kristersson (M)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7" w14:textId="77777777" w:rsidR="00C57C00" w:rsidRPr="006F2BC3" w:rsidRDefault="00C723FD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8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4F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A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B" w14:textId="77777777" w:rsidR="00C57C00" w:rsidRPr="006F2BC3" w:rsidRDefault="00C723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C" w14:textId="77777777" w:rsidR="00C57C00" w:rsidRPr="006F2BC3" w:rsidRDefault="00C723FD" w:rsidP="006F2BC3">
            <w:r w:rsidRPr="006F2BC3">
              <w:t>Magdalena Andersson (S)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D" w14:textId="77777777" w:rsidR="00C57C00" w:rsidRPr="006F2BC3" w:rsidRDefault="00C723FD" w:rsidP="006F2BC3">
            <w:pPr>
              <w:pStyle w:val="TalartidCentrerad"/>
            </w:pPr>
            <w:r w:rsidRPr="006F2BC3">
              <w:t>7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4E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55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0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1" w14:textId="77777777" w:rsidR="00C57C00" w:rsidRPr="006F2BC3" w:rsidRDefault="00C723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2" w14:textId="77777777" w:rsidR="00C57C00" w:rsidRPr="006F2BC3" w:rsidRDefault="00C723FD" w:rsidP="006F2BC3">
            <w:r w:rsidRPr="006F2BC3">
              <w:t>Oscar Sjöstedt (SD)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3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4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5B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6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7" w14:textId="77777777" w:rsidR="00C57C00" w:rsidRPr="006F2BC3" w:rsidRDefault="00C723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8" w14:textId="77777777" w:rsidR="00C57C00" w:rsidRPr="006F2BC3" w:rsidRDefault="00C723FD" w:rsidP="006F2BC3">
            <w:r w:rsidRPr="006F2BC3">
              <w:t>Nooshi Dadgostar (V)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9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A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61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C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D" w14:textId="77777777" w:rsidR="00C57C00" w:rsidRPr="006F2BC3" w:rsidRDefault="00C723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E" w14:textId="77777777" w:rsidR="00C57C00" w:rsidRPr="006F2BC3" w:rsidRDefault="00C723FD" w:rsidP="006F2BC3">
            <w:r w:rsidRPr="006F2BC3">
              <w:t xml:space="preserve">Muharrem </w:t>
            </w:r>
            <w:r w:rsidRPr="006F2BC3">
              <w:t>Demirok (C)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5F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0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67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2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3" w14:textId="77777777" w:rsidR="00C57C00" w:rsidRPr="006F2BC3" w:rsidRDefault="00C723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4" w14:textId="77777777" w:rsidR="00C57C00" w:rsidRPr="006F2BC3" w:rsidRDefault="00C723FD" w:rsidP="006F2BC3">
            <w:r w:rsidRPr="006F2BC3">
              <w:t>Ebba Busch (KD)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5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6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6D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8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9" w14:textId="77777777" w:rsidR="00C57C00" w:rsidRPr="006F2BC3" w:rsidRDefault="00C723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A" w14:textId="77777777" w:rsidR="00C57C00" w:rsidRPr="006F2BC3" w:rsidRDefault="00C723FD" w:rsidP="006F2BC3">
            <w:r w:rsidRPr="006F2BC3">
              <w:t>Per Bolund (MP)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B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C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73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E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6F" w14:textId="77777777" w:rsidR="00C57C00" w:rsidRPr="006F2BC3" w:rsidRDefault="00C723FD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0" w14:textId="77777777" w:rsidR="00C57C00" w:rsidRPr="006F2BC3" w:rsidRDefault="00C723FD" w:rsidP="006F2BC3">
            <w:r w:rsidRPr="006F2BC3">
              <w:t>Johan Pehrson (L)</w:t>
            </w:r>
          </w:p>
        </w:tc>
        <w:tc>
          <w:tcPr>
            <w:tcW w:w="142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1" w14:textId="77777777" w:rsidR="00C57C00" w:rsidRPr="006F2BC3" w:rsidRDefault="00C723FD" w:rsidP="006F2BC3">
            <w:pPr>
              <w:pStyle w:val="TalartidCentrerad"/>
            </w:pPr>
            <w:r w:rsidRPr="006F2BC3">
              <w:t>5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2" w14:textId="77777777" w:rsidR="00C57C00" w:rsidRPr="006F2BC3" w:rsidRDefault="00C723FD" w:rsidP="006F2BC3">
            <w:pPr>
              <w:pStyle w:val="TalartidCentrerad"/>
            </w:pPr>
            <w:r w:rsidRPr="006F2BC3">
              <w:t>2</w:t>
            </w:r>
          </w:p>
        </w:tc>
      </w:tr>
      <w:tr w:rsidR="003A5390" w14:paraId="1FC74476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5" w14:textId="77777777" w:rsidR="00C57C00" w:rsidRPr="006F2BC3" w:rsidRDefault="00C723FD" w:rsidP="006F2BC3">
            <w:pPr>
              <w:pStyle w:val="TalartidTotalText"/>
            </w:pPr>
            <w:r w:rsidRPr="006F2BC3">
              <w:t>Beräknad talartid är cirka 3 timmar och 30 minuter</w:t>
            </w:r>
          </w:p>
        </w:tc>
      </w:tr>
      <w:tr w:rsidR="003A5390" w14:paraId="1FC7447B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7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8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9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A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C723FD" w14:paraId="68E95CFB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0B4CFD12" w14:textId="77777777" w:rsidR="00C723FD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23955742" w14:textId="77777777" w:rsidR="00C723FD" w:rsidRPr="006F2BC3" w:rsidRDefault="00C723FD" w:rsidP="006F2BC3"/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33414FE6" w14:textId="77777777" w:rsidR="00C723FD" w:rsidRPr="006F2BC3" w:rsidRDefault="00C723FD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6BA30AFC" w14:textId="77777777" w:rsidR="00C723FD" w:rsidRPr="006F2BC3" w:rsidRDefault="00C723FD" w:rsidP="006F2BC3"/>
        </w:tc>
      </w:tr>
      <w:tr w:rsidR="003A5390" w14:paraId="1FC7448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7C" w14:textId="77777777" w:rsidR="00C57C00" w:rsidRPr="006F2BC3" w:rsidRDefault="00C723FD" w:rsidP="006F2BC3">
            <w:pPr>
              <w:pStyle w:val="rendenr"/>
            </w:pPr>
            <w:r w:rsidRPr="006F2BC3">
              <w:lastRenderedPageBreak/>
              <w:t>17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D" w14:textId="77777777" w:rsidR="00C57C00" w:rsidRPr="006F2BC3" w:rsidRDefault="00C723FD" w:rsidP="006F2BC3">
            <w:pPr>
              <w:pStyle w:val="renderubrik"/>
            </w:pPr>
            <w:r>
              <w:t>Konstitutionsutskottets betänkande KU33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E" w14:textId="77777777" w:rsidR="00C57C00" w:rsidRPr="006F2BC3" w:rsidRDefault="00C723FD" w:rsidP="006F2BC3"/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7F" w14:textId="77777777" w:rsidR="00C57C00" w:rsidRPr="006F2BC3" w:rsidRDefault="00C723FD" w:rsidP="006F2BC3"/>
        </w:tc>
      </w:tr>
      <w:tr w:rsidR="003A5390" w14:paraId="1FC74485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1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2" w14:textId="77777777" w:rsidR="00C57C00" w:rsidRPr="006F2BC3" w:rsidRDefault="00C723FD" w:rsidP="006F2BC3">
            <w:pPr>
              <w:pStyle w:val="Underrubrik"/>
            </w:pPr>
            <w:r>
              <w:t>Indelning i utgiftsområden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3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4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8B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6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7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8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9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A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491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C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D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8F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0" w14:textId="77777777" w:rsidR="00C57C00" w:rsidRPr="006F2BC3" w:rsidRDefault="00C723FD" w:rsidP="006F2BC3">
            <w:pPr>
              <w:pStyle w:val="TalartidSumma"/>
            </w:pPr>
            <w:r w:rsidRPr="006F2BC3">
              <w:t>0.00</w:t>
            </w:r>
          </w:p>
        </w:tc>
      </w:tr>
      <w:tr w:rsidR="003A5390" w14:paraId="1FC74496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92" w14:textId="77777777" w:rsidR="00C57C00" w:rsidRPr="006F2BC3" w:rsidRDefault="00C723FD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3" w14:textId="77777777" w:rsidR="00C57C00" w:rsidRPr="006F2BC3" w:rsidRDefault="00C723FD" w:rsidP="006F2BC3">
            <w:pPr>
              <w:pStyle w:val="renderubrik"/>
            </w:pPr>
            <w:r>
              <w:t>Konstitutionsutskottets betänkande KU36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4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5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49B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7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8" w14:textId="77777777" w:rsidR="00C57C00" w:rsidRPr="006F2BC3" w:rsidRDefault="00C723FD" w:rsidP="006F2BC3">
            <w:pPr>
              <w:pStyle w:val="Underrubrik"/>
            </w:pPr>
            <w:r>
              <w:t>Riksrevisionens rapport om de statliga servicekontoren i ny regi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9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A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A1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C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D" w14:textId="77777777" w:rsidR="00C57C00" w:rsidRPr="006F2BC3" w:rsidRDefault="00C723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E" w14:textId="77777777" w:rsidR="00C57C00" w:rsidRPr="006F2BC3" w:rsidRDefault="00C723FD" w:rsidP="006F2BC3">
            <w:r w:rsidRPr="006F2BC3">
              <w:t>Ida Karkiainen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9F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0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A7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2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3" w14:textId="77777777" w:rsidR="00C57C00" w:rsidRPr="006F2BC3" w:rsidRDefault="00C723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4" w14:textId="77777777" w:rsidR="00C57C00" w:rsidRPr="006F2BC3" w:rsidRDefault="00C723FD" w:rsidP="006F2BC3">
            <w:r w:rsidRPr="006F2BC3">
              <w:t>Ulrik Nilsson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5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6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AD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8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9" w14:textId="77777777" w:rsidR="00C57C00" w:rsidRPr="006F2BC3" w:rsidRDefault="00C723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A" w14:textId="77777777" w:rsidR="00C57C00" w:rsidRPr="006F2BC3" w:rsidRDefault="00C723FD" w:rsidP="006F2BC3">
            <w:r w:rsidRPr="006F2BC3">
              <w:t>Jessica Wetterling (V)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B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C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B3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E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AF" w14:textId="77777777" w:rsidR="00C57C00" w:rsidRPr="006F2BC3" w:rsidRDefault="00C723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0" w14:textId="77777777" w:rsidR="00C57C00" w:rsidRPr="006F2BC3" w:rsidRDefault="00C723FD" w:rsidP="006F2BC3">
            <w:r w:rsidRPr="006F2BC3">
              <w:t>Malin Björk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1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2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B9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5" w14:textId="77777777" w:rsidR="00C57C00" w:rsidRPr="006F2BC3" w:rsidRDefault="00C723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6" w14:textId="77777777" w:rsidR="00C57C00" w:rsidRPr="006F2BC3" w:rsidRDefault="00C723FD" w:rsidP="006F2BC3">
            <w:r w:rsidRPr="006F2BC3">
              <w:t>Gudrun Brunegård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7" w14:textId="77777777" w:rsidR="00C57C00" w:rsidRPr="006F2BC3" w:rsidRDefault="00C723FD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8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BF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A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B" w14:textId="77777777" w:rsidR="00C57C00" w:rsidRPr="006F2BC3" w:rsidRDefault="00C723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C" w14:textId="77777777" w:rsidR="00C57C00" w:rsidRPr="006F2BC3" w:rsidRDefault="00C723FD" w:rsidP="006F2BC3">
            <w:r w:rsidRPr="006F2BC3">
              <w:t>Jan Riise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D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BE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C5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0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1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2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3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4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4CB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6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7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8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9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0.35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A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4D0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CC" w14:textId="77777777" w:rsidR="00C57C00" w:rsidRPr="006F2BC3" w:rsidRDefault="00C723FD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D" w14:textId="77777777" w:rsidR="00C57C00" w:rsidRPr="006F2BC3" w:rsidRDefault="00C723FD" w:rsidP="006F2BC3">
            <w:pPr>
              <w:pStyle w:val="renderubrik"/>
            </w:pPr>
            <w:r>
              <w:t>Konstitutionsutskottets betänkande KU37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E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CF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4D5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1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2" w14:textId="77777777" w:rsidR="00C57C00" w:rsidRPr="006F2BC3" w:rsidRDefault="00C723FD" w:rsidP="006F2BC3">
            <w:pPr>
              <w:pStyle w:val="Underrubrik"/>
            </w:pPr>
            <w:r>
              <w:t>Ett effektivare förfarande för att fastställa och fördela begravningsavgiften till Svenska kyrkan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3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4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DB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6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7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8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9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A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4E1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C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D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DF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0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4E6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E2" w14:textId="77777777" w:rsidR="00C57C00" w:rsidRPr="006F2BC3" w:rsidRDefault="00C723FD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3" w14:textId="77777777" w:rsidR="00C57C00" w:rsidRPr="006F2BC3" w:rsidRDefault="00C723FD" w:rsidP="006F2BC3">
            <w:pPr>
              <w:pStyle w:val="renderubrik"/>
            </w:pPr>
            <w:r>
              <w:t>Konstitutionsutskottets betänkande KU38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4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5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4EB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7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8" w14:textId="77777777" w:rsidR="00C57C00" w:rsidRPr="006F2BC3" w:rsidRDefault="00C723FD" w:rsidP="006F2BC3">
            <w:pPr>
              <w:pStyle w:val="Underrubrik"/>
            </w:pPr>
            <w:r>
              <w:t>Kommittéberättelse – kommittéernas verksamhet under 2022, m.m.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9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A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4F1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C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D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EF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0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4F7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2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3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4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5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6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4FC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4F8" w14:textId="77777777" w:rsidR="00C57C00" w:rsidRPr="006F2BC3" w:rsidRDefault="00C723FD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9" w14:textId="77777777" w:rsidR="00C57C00" w:rsidRPr="006F2BC3" w:rsidRDefault="00C723FD" w:rsidP="006F2BC3">
            <w:pPr>
              <w:pStyle w:val="renderubrik"/>
            </w:pPr>
            <w:r>
              <w:t>Konstitutionsutskottets betänkande KU39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A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B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501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D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E" w14:textId="77777777" w:rsidR="00C57C00" w:rsidRPr="006F2BC3" w:rsidRDefault="00C723FD" w:rsidP="006F2BC3">
            <w:pPr>
              <w:pStyle w:val="Underrubrik"/>
            </w:pPr>
            <w:r>
              <w:t>Verksamhetsredogörelser för riksdagens nämnder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4FF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0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07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2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3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4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5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6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50D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8" w14:textId="77777777" w:rsidR="00C57C00" w:rsidRPr="006F2BC3" w:rsidRDefault="00C723FD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9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A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B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C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512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50E" w14:textId="77777777" w:rsidR="00C57C00" w:rsidRPr="006F2BC3" w:rsidRDefault="00C723FD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0F" w14:textId="77777777" w:rsidR="00C57C00" w:rsidRPr="006F2BC3" w:rsidRDefault="00C723FD" w:rsidP="006F2BC3">
            <w:pPr>
              <w:pStyle w:val="renderubrik"/>
            </w:pPr>
            <w:r>
              <w:t>Finansutskottets betänkande FiU40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0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1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517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3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4" w14:textId="77777777" w:rsidR="00C57C00" w:rsidRPr="006F2BC3" w:rsidRDefault="00C723FD" w:rsidP="006F2BC3">
            <w:pPr>
              <w:pStyle w:val="Underrubrik"/>
            </w:pPr>
            <w:r>
              <w:t>Riksrevisionens rapport om åtgärder med anledning av trakasserier, hot och våld vid statliga myndigheter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5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6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1D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8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9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A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B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C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523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1F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0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1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2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528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524" w14:textId="77777777" w:rsidR="00C57C00" w:rsidRPr="006F2BC3" w:rsidRDefault="00C723FD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5" w14:textId="77777777" w:rsidR="00C57C00" w:rsidRPr="006F2BC3" w:rsidRDefault="00C723FD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6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7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52D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9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A" w14:textId="77777777" w:rsidR="00C57C00" w:rsidRPr="006F2BC3" w:rsidRDefault="00C723FD" w:rsidP="006F2BC3">
            <w:pPr>
              <w:pStyle w:val="Underrubrik"/>
            </w:pPr>
            <w:r>
              <w:t>Erkännande och verkställighet av utländska domar på privaträttens område – 2019 års Haagkonvention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B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C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33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2F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0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1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2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539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4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5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6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7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8" w14:textId="77777777" w:rsidR="00C57C00" w:rsidRPr="006F2BC3" w:rsidRDefault="00C723FD" w:rsidP="006F2BC3">
            <w:pPr>
              <w:pStyle w:val="TalartidSumma"/>
            </w:pPr>
            <w:r w:rsidRPr="006F2BC3">
              <w:t>0.35</w:t>
            </w:r>
          </w:p>
        </w:tc>
      </w:tr>
      <w:tr w:rsidR="003A5390" w14:paraId="1FC7453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53A" w14:textId="77777777" w:rsidR="00C57C00" w:rsidRPr="006F2BC3" w:rsidRDefault="00C723FD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B" w14:textId="77777777" w:rsidR="00C57C00" w:rsidRPr="006F2BC3" w:rsidRDefault="00C723FD" w:rsidP="006F2BC3">
            <w:pPr>
              <w:pStyle w:val="renderubrik"/>
            </w:pPr>
            <w:r>
              <w:t>Trafikutskottets betänkande TU12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C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D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543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3F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0" w14:textId="77777777" w:rsidR="00C57C00" w:rsidRPr="006F2BC3" w:rsidRDefault="00C723FD" w:rsidP="006F2BC3">
            <w:pPr>
              <w:pStyle w:val="Underrubrik"/>
            </w:pPr>
            <w:r>
              <w:t>Digitaliserings- och postfrågor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1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2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49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5" w14:textId="77777777" w:rsidR="00C57C00" w:rsidRPr="006F2BC3" w:rsidRDefault="00C723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6" w14:textId="77777777" w:rsidR="00C57C00" w:rsidRPr="006F2BC3" w:rsidRDefault="00C723FD" w:rsidP="006F2BC3">
            <w:r w:rsidRPr="006F2BC3">
              <w:t>Maria Stockhaus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7" w14:textId="77777777" w:rsidR="00C57C00" w:rsidRPr="006F2BC3" w:rsidRDefault="00C723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8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4F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A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B" w14:textId="77777777" w:rsidR="00C57C00" w:rsidRPr="006F2BC3" w:rsidRDefault="00C723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C" w14:textId="77777777" w:rsidR="00C57C00" w:rsidRPr="006F2BC3" w:rsidRDefault="00C723FD" w:rsidP="006F2BC3">
            <w:r w:rsidRPr="006F2BC3">
              <w:t>Gunilla Svantorp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D" w14:textId="77777777" w:rsidR="00C57C00" w:rsidRPr="006F2BC3" w:rsidRDefault="00C723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4E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55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0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1" w14:textId="77777777" w:rsidR="00C57C00" w:rsidRPr="006F2BC3" w:rsidRDefault="00C723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2" w14:textId="77777777" w:rsidR="00C57C00" w:rsidRPr="006F2BC3" w:rsidRDefault="00C723FD" w:rsidP="006F2BC3">
            <w:r w:rsidRPr="006F2BC3">
              <w:t>Kjell-Arne Ottosson (KD)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3" w14:textId="77777777" w:rsidR="00C57C00" w:rsidRPr="006F2BC3" w:rsidRDefault="00C723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4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5B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6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7" w14:textId="77777777" w:rsidR="00C57C00" w:rsidRPr="006F2BC3" w:rsidRDefault="00C723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8" w14:textId="77777777" w:rsidR="00C57C00" w:rsidRPr="006F2BC3" w:rsidRDefault="00C723FD" w:rsidP="006F2BC3">
            <w:r w:rsidRPr="006F2BC3">
              <w:t>Rashid Farivar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9" w14:textId="77777777" w:rsidR="00C57C00" w:rsidRPr="006F2BC3" w:rsidRDefault="00C723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A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61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C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D" w14:textId="77777777" w:rsidR="00C57C00" w:rsidRPr="006F2BC3" w:rsidRDefault="00C723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E" w14:textId="77777777" w:rsidR="00C57C00" w:rsidRPr="006F2BC3" w:rsidRDefault="00C723FD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5F" w14:textId="77777777" w:rsidR="00C57C00" w:rsidRPr="006F2BC3" w:rsidRDefault="00C723FD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0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67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2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3" w14:textId="77777777" w:rsidR="00C57C00" w:rsidRPr="006F2BC3" w:rsidRDefault="00C723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4" w14:textId="77777777" w:rsidR="00C57C00" w:rsidRPr="006F2BC3" w:rsidRDefault="00C723FD" w:rsidP="006F2BC3">
            <w:r w:rsidRPr="006F2BC3">
              <w:t>Anders Karlsson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5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6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6D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8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9" w14:textId="77777777" w:rsidR="00C57C00" w:rsidRPr="006F2BC3" w:rsidRDefault="00C723FD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A" w14:textId="77777777" w:rsidR="00C57C00" w:rsidRPr="006F2BC3" w:rsidRDefault="00C723FD" w:rsidP="006F2BC3">
            <w:r w:rsidRPr="006F2BC3">
              <w:t>Daniel Helldén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B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C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73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6F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0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1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2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579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4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5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6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7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0.52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8" w14:textId="77777777" w:rsidR="00C57C00" w:rsidRPr="006F2BC3" w:rsidRDefault="00C723FD" w:rsidP="006F2BC3">
            <w:pPr>
              <w:pStyle w:val="TalartidSumma"/>
            </w:pPr>
            <w:r w:rsidRPr="006F2BC3">
              <w:t>1.27</w:t>
            </w:r>
          </w:p>
        </w:tc>
      </w:tr>
      <w:tr w:rsidR="003A5390" w14:paraId="1FC7457E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FC7457A" w14:textId="77777777" w:rsidR="00C57C00" w:rsidRPr="006F2BC3" w:rsidRDefault="00C723FD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B" w14:textId="77777777" w:rsidR="00C57C00" w:rsidRPr="006F2BC3" w:rsidRDefault="00C723FD" w:rsidP="006F2BC3">
            <w:pPr>
              <w:pStyle w:val="renderubrik"/>
            </w:pPr>
            <w:r>
              <w:t>Trafikutskottets betänkande TU15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C" w14:textId="77777777" w:rsidR="00C57C00" w:rsidRPr="006F2BC3" w:rsidRDefault="00C723FD" w:rsidP="006F2BC3">
            <w:pPr>
              <w:pStyle w:val="renderubrik"/>
            </w:pP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D" w14:textId="77777777" w:rsidR="00C57C00" w:rsidRPr="006F2BC3" w:rsidRDefault="00C723FD" w:rsidP="006F2BC3">
            <w:pPr>
              <w:pStyle w:val="renderubrik"/>
            </w:pPr>
          </w:p>
        </w:tc>
      </w:tr>
      <w:tr w:rsidR="003A5390" w14:paraId="1FC74583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7F" w14:textId="77777777" w:rsidR="00C57C00" w:rsidRPr="006F2BC3" w:rsidRDefault="00C723FD" w:rsidP="006F2BC3"/>
        </w:tc>
        <w:tc>
          <w:tcPr>
            <w:tcW w:w="5680" w:type="dxa"/>
            <w:gridSpan w:val="6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0" w14:textId="77777777" w:rsidR="00C57C00" w:rsidRPr="006F2BC3" w:rsidRDefault="00C723FD" w:rsidP="006F2BC3">
            <w:pPr>
              <w:pStyle w:val="Underrubrik"/>
            </w:pPr>
            <w:r>
              <w:t>Riksrevisionens rapport om Transportstyrelsens tillsyn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1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2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89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5" w14:textId="77777777" w:rsidR="00C57C00" w:rsidRPr="006F2BC3" w:rsidRDefault="00C723FD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6" w14:textId="77777777" w:rsidR="00C57C00" w:rsidRPr="006F2BC3" w:rsidRDefault="00C723FD" w:rsidP="006F2BC3">
            <w:r w:rsidRPr="006F2BC3">
              <w:t>Gunilla Svantorp (S)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7" w14:textId="77777777" w:rsidR="00C57C00" w:rsidRPr="006F2BC3" w:rsidRDefault="00C723F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8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8F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A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B" w14:textId="77777777" w:rsidR="00C57C00" w:rsidRPr="006F2BC3" w:rsidRDefault="00C723FD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C" w14:textId="77777777" w:rsidR="00C57C00" w:rsidRPr="006F2BC3" w:rsidRDefault="00C723FD" w:rsidP="006F2BC3">
            <w:r w:rsidRPr="006F2BC3">
              <w:t>Thomas Morell (SD)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D" w14:textId="77777777" w:rsidR="00C57C00" w:rsidRPr="006F2BC3" w:rsidRDefault="00C723FD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8E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95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0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1" w14:textId="77777777" w:rsidR="00C57C00" w:rsidRPr="006F2BC3" w:rsidRDefault="00C723FD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2" w14:textId="77777777" w:rsidR="00C57C00" w:rsidRPr="006F2BC3" w:rsidRDefault="00C723FD" w:rsidP="006F2BC3">
            <w:r w:rsidRPr="006F2BC3">
              <w:t>Maria Stockhaus (M)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3" w14:textId="77777777" w:rsidR="00C57C00" w:rsidRPr="006F2BC3" w:rsidRDefault="00C723FD" w:rsidP="006F2BC3">
            <w:pPr>
              <w:pStyle w:val="Talartid"/>
            </w:pPr>
            <w:r w:rsidRPr="006F2BC3">
              <w:t>3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4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9B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6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7" w14:textId="77777777" w:rsidR="00C57C00" w:rsidRPr="006F2BC3" w:rsidRDefault="00C723FD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8" w14:textId="77777777" w:rsidR="00C57C00" w:rsidRPr="006F2BC3" w:rsidRDefault="00C723FD" w:rsidP="006F2BC3">
            <w:r w:rsidRPr="006F2BC3">
              <w:t>Anders Karlsson (C)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9" w14:textId="77777777" w:rsidR="00C57C00" w:rsidRPr="006F2BC3" w:rsidRDefault="00C723F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A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A1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C" w14:textId="77777777" w:rsidR="00C57C00" w:rsidRPr="006F2BC3" w:rsidRDefault="00C723FD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D" w14:textId="77777777" w:rsidR="00C57C00" w:rsidRPr="006F2BC3" w:rsidRDefault="00C723FD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E" w14:textId="77777777" w:rsidR="00C57C00" w:rsidRPr="006F2BC3" w:rsidRDefault="00C723FD" w:rsidP="006F2BC3">
            <w:r w:rsidRPr="006F2BC3">
              <w:t>Daniel Helldén (MP)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9F" w14:textId="77777777" w:rsidR="00C57C00" w:rsidRPr="006F2BC3" w:rsidRDefault="00C723F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0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A7" w14:textId="77777777">
        <w:trPr>
          <w:gridAfter w:val="2"/>
          <w:wAfter w:w="36" w:type="dxa"/>
          <w:trHeight w:hRule="exact" w:val="440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2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3" w14:textId="77777777" w:rsidR="00C57C00" w:rsidRPr="006F2BC3" w:rsidRDefault="00C723FD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4" w14:textId="77777777" w:rsidR="00C57C00" w:rsidRPr="006F2BC3" w:rsidRDefault="00C723FD" w:rsidP="006F2BC3">
            <w:r w:rsidRPr="006F2BC3">
              <w:t>Helena Gellerman (L)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5" w14:textId="77777777" w:rsidR="00C57C00" w:rsidRPr="006F2BC3" w:rsidRDefault="00C723FD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6" w14:textId="77777777" w:rsidR="00C57C00" w:rsidRPr="006F2BC3" w:rsidRDefault="00C723FD" w:rsidP="006F2BC3">
            <w:r w:rsidRPr="006F2BC3">
              <w:t xml:space="preserve"> </w:t>
            </w:r>
          </w:p>
        </w:tc>
      </w:tr>
      <w:tr w:rsidR="003A5390" w14:paraId="1FC745AD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8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9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A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B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C" w14:textId="77777777" w:rsidR="00C57C00" w:rsidRPr="006F2BC3" w:rsidRDefault="00C723FD" w:rsidP="006F2BC3">
            <w:pPr>
              <w:pStyle w:val="Summalinje"/>
            </w:pPr>
            <w:r w:rsidRPr="006F2BC3">
              <w:t>____</w:t>
            </w:r>
          </w:p>
        </w:tc>
      </w:tr>
      <w:tr w:rsidR="003A5390" w14:paraId="1FC745B3" w14:textId="77777777">
        <w:trPr>
          <w:gridAfter w:val="2"/>
          <w:wAfter w:w="36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E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AF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0" w14:textId="77777777" w:rsidR="00C57C00" w:rsidRPr="006F2BC3" w:rsidRDefault="00C723FD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1" w14:textId="77777777" w:rsidR="00C57C00" w:rsidRPr="006F2BC3" w:rsidRDefault="00C723FD" w:rsidP="006F2BC3">
            <w:pPr>
              <w:pStyle w:val="TalartidSumma"/>
            </w:pPr>
            <w:r w:rsidRPr="006F2BC3">
              <w:t xml:space="preserve"> 0.25</w:t>
            </w:r>
          </w:p>
        </w:tc>
        <w:tc>
          <w:tcPr>
            <w:tcW w:w="1460" w:type="dxa"/>
            <w:gridSpan w:val="4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2" w14:textId="77777777" w:rsidR="00C57C00" w:rsidRPr="006F2BC3" w:rsidRDefault="00C723FD" w:rsidP="006F2BC3">
            <w:pPr>
              <w:pStyle w:val="TalartidSumma"/>
            </w:pPr>
            <w:r w:rsidRPr="006F2BC3">
              <w:t>1.52</w:t>
            </w:r>
          </w:p>
        </w:tc>
      </w:tr>
      <w:tr w:rsidR="003A5390" w14:paraId="1FC745B6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4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5" w14:textId="77777777" w:rsidR="00C57C00" w:rsidRPr="006F2BC3" w:rsidRDefault="00C723FD" w:rsidP="006F2BC3">
            <w:pPr>
              <w:pStyle w:val="TalartidTotalText"/>
            </w:pPr>
            <w:r w:rsidRPr="006F2BC3">
              <w:t>Totalt anmäld tid 1 tim. 52 min.</w:t>
            </w:r>
          </w:p>
        </w:tc>
      </w:tr>
      <w:tr w:rsidR="003A5390" w14:paraId="1FC745B9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7" w14:textId="77777777" w:rsidR="00C57C00" w:rsidRPr="006F2BC3" w:rsidRDefault="00C723FD" w:rsidP="006F2BC3">
            <w:r w:rsidRPr="006F2BC3">
              <w:t xml:space="preserve"> </w:t>
            </w:r>
          </w:p>
        </w:tc>
        <w:tc>
          <w:tcPr>
            <w:tcW w:w="8400" w:type="dxa"/>
            <w:gridSpan w:val="1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FC745B8" w14:textId="77777777" w:rsidR="00C57C00" w:rsidRPr="006F2BC3" w:rsidRDefault="00C723F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FC745BA" w14:textId="77777777" w:rsidR="00C57C00" w:rsidRPr="006F2BC3" w:rsidRDefault="00C723FD" w:rsidP="006F2BC3">
      <w:pPr>
        <w:pStyle w:val="renderubrik"/>
      </w:pPr>
      <w:bookmarkStart w:id="2" w:name="StartTalarLista"/>
      <w:bookmarkEnd w:id="2"/>
    </w:p>
    <w:p w14:paraId="1FC745BB" w14:textId="77777777" w:rsidR="00786E32" w:rsidRPr="00631228" w:rsidRDefault="00C723FD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745C9" w14:textId="77777777" w:rsidR="00000000" w:rsidRDefault="00C723FD">
      <w:pPr>
        <w:spacing w:after="0" w:line="240" w:lineRule="auto"/>
      </w:pPr>
      <w:r>
        <w:separator/>
      </w:r>
    </w:p>
  </w:endnote>
  <w:endnote w:type="continuationSeparator" w:id="0">
    <w:p w14:paraId="1FC745CB" w14:textId="77777777" w:rsidR="00000000" w:rsidRDefault="00C72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C0" w14:textId="77777777" w:rsidR="008910FF" w:rsidRDefault="00C723F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C1" w14:textId="77777777" w:rsidR="008910FF" w:rsidRDefault="00C723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C4" w14:textId="77777777" w:rsidR="008910FF" w:rsidRDefault="00C723F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745C5" w14:textId="77777777" w:rsidR="00000000" w:rsidRDefault="00C723FD">
      <w:pPr>
        <w:spacing w:after="0" w:line="240" w:lineRule="auto"/>
      </w:pPr>
      <w:r>
        <w:separator/>
      </w:r>
    </w:p>
  </w:footnote>
  <w:footnote w:type="continuationSeparator" w:id="0">
    <w:p w14:paraId="1FC745C7" w14:textId="77777777" w:rsidR="00000000" w:rsidRDefault="00C72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BC" w14:textId="77777777" w:rsidR="008910FF" w:rsidRDefault="00C723F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BD" w14:textId="03C61AAF" w:rsidR="008910FF" w:rsidRDefault="00C723F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14 juni 2023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FC745BE" w14:textId="77777777" w:rsidR="008910FF" w:rsidRDefault="00C723F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FC745BF" w14:textId="77777777" w:rsidR="008910FF" w:rsidRDefault="00C723F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745C2" w14:textId="77777777" w:rsidR="008910FF" w:rsidRDefault="00C723F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FC745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FC745C3" w14:textId="77777777" w:rsidR="008910FF" w:rsidRDefault="00C723FD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EA508AE6">
      <w:start w:val="1"/>
      <w:numFmt w:val="decimal"/>
      <w:lvlText w:val="%1"/>
      <w:legacy w:legacy="1" w:legacySpace="0" w:legacyIndent="0"/>
      <w:lvlJc w:val="left"/>
    </w:lvl>
    <w:lvl w:ilvl="1" w:tplc="40DEEA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34C8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0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C84E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35643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AE8C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80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AC1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329A9CD8">
      <w:start w:val="1"/>
      <w:numFmt w:val="decimal"/>
      <w:lvlText w:val="%1"/>
      <w:legacy w:legacy="1" w:legacySpace="0" w:legacyIndent="0"/>
      <w:lvlJc w:val="left"/>
    </w:lvl>
    <w:lvl w:ilvl="1" w:tplc="A9ACD2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4078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3EEB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20B8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809E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CE30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8A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BC8D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5390"/>
    <w:rsid w:val="003A5390"/>
    <w:rsid w:val="00C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7441A"/>
  <w15:docId w15:val="{5B3807D3-A928-4175-898F-3B317811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88e0c561c441cb277f101a2ca50c558b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15b7efaf7f8999198bb7d7e8baad8eb0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2023-06-14</SAFIR_Sammantradesdatum_Doc>
    <SAFIR_SammantradeID xmlns="C07A1A6C-0B19-41D9-BDF8-F523BA3921EB">ca401d77-abf4-4052-a507-197883d9cca7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9CB9C-0913-479B-AA3F-F5BF99582EE3}"/>
</file>

<file path=customXml/itemProps2.xml><?xml version="1.0" encoding="utf-8"?>
<ds:datastoreItem xmlns:ds="http://schemas.openxmlformats.org/officeDocument/2006/customXml" ds:itemID="{8ED36AD4-7912-4AE7-B2DB-481A0A3D1238}"/>
</file>

<file path=customXml/itemProps3.xml><?xml version="1.0" encoding="utf-8"?>
<ds:datastoreItem xmlns:ds="http://schemas.openxmlformats.org/officeDocument/2006/customXml" ds:itemID="{7C15C3A9-EB86-4FB5-8EE1-C974C2B1D334}"/>
</file>

<file path=customXml/itemProps4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</TotalTime>
  <Pages>4</Pages>
  <Words>478</Words>
  <Characters>2656</Characters>
  <Application>Microsoft Office Word</Application>
  <DocSecurity>0</DocSecurity>
  <Lines>442</Lines>
  <Paragraphs>223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2023-06-13T14:43:00Z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14 juni 2023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