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011" w:rsidRPr="00CD5546" w:rsidRDefault="00861011" w:rsidP="00C50B35">
      <w:pPr>
        <w:pStyle w:val="Hemstlrubrik"/>
      </w:pPr>
      <w:r w:rsidRPr="00CD5546">
        <w:t>Förslag till riksdagsbeslut</w:t>
      </w:r>
    </w:p>
    <w:p w:rsidR="00861011" w:rsidRPr="00CD5546" w:rsidRDefault="00861011" w:rsidP="00861011">
      <w:pPr>
        <w:pStyle w:val="Hemstlatt"/>
      </w:pPr>
      <w:r w:rsidRPr="00CD5546">
        <w:t>Riksdagen tillkännager för regeringen som sin mening vad i motionen anförs om att missbruk av förskrivning är så allvarligt att en översyn av nuvarande regelverk bör göras.</w:t>
      </w:r>
    </w:p>
    <w:p w:rsidR="00E84F25" w:rsidRPr="00CD5546" w:rsidRDefault="007C6092" w:rsidP="00E22893">
      <w:pPr>
        <w:pStyle w:val="Rubrik1"/>
      </w:pPr>
      <w:r w:rsidRPr="00CD5546">
        <w:t>Motivering</w:t>
      </w:r>
    </w:p>
    <w:p w:rsidR="00861011" w:rsidRPr="00CD5546" w:rsidRDefault="00861011" w:rsidP="00861011">
      <w:r w:rsidRPr="00CD5546">
        <w:t>Hälso- och sjukvårdens ansvarsnämnd (HSAN) utreder anmälningar mot hälso- och sjukvårdspersonal om fel och försummelser vid undersökning och behandling av patienter.</w:t>
      </w:r>
    </w:p>
    <w:p w:rsidR="00861011" w:rsidRPr="00CD5546" w:rsidRDefault="00861011" w:rsidP="00C50B35">
      <w:pPr>
        <w:pStyle w:val="Normaltindrag"/>
      </w:pPr>
      <w:r w:rsidRPr="00CD5546">
        <w:t>Varje år anmäler Socialstyrelsen 15 till 20 läkare och tandläkare, vilka missbrukar sin behörighet att förskriva narkotiska eller alkoholhaltiga läk</w:t>
      </w:r>
      <w:r w:rsidRPr="00CD5546">
        <w:t>e</w:t>
      </w:r>
      <w:r w:rsidRPr="00CD5546">
        <w:t>medel, till HSAN. I vissa fall har misstankar om missbruk rapporterats till Socialst</w:t>
      </w:r>
      <w:r w:rsidRPr="00CD5546">
        <w:t>y</w:t>
      </w:r>
      <w:r w:rsidRPr="00CD5546">
        <w:t>relsen av anhöriga.</w:t>
      </w:r>
    </w:p>
    <w:p w:rsidR="00861011" w:rsidRPr="00CD5546" w:rsidRDefault="00861011" w:rsidP="00C50B35">
      <w:pPr>
        <w:pStyle w:val="Normaltindrag"/>
      </w:pPr>
      <w:r w:rsidRPr="00CD5546">
        <w:t xml:space="preserve">Oftast är de anmälningar som lämnas av Socialstyrelsen till HSAN av den karaktären att läkarens eller tandläkarens behörighet att förskriva läkemedel begränsas. Enligt uppgift beslutar HSAN så i 90 </w:t>
      </w:r>
      <w:r w:rsidR="00C50B35" w:rsidRPr="00CD5546">
        <w:t>%</w:t>
      </w:r>
      <w:r w:rsidRPr="00CD5546">
        <w:t xml:space="preserve"> av de anmälningar som görs av Socialstyrelsen. HSAN har vad gäller begränsningen att förskriva narkotiska preparat att göra en bedömning om en total begränsning eller en begränsning som bara omfattar vissa av de fem grupper av de preparat som är klassificerade som narkotiska. I sin bedömning väger HSAN in under hur lång tid missbruket pågått, vilka preparat som felaktigt förskrivits samt i vi</w:t>
      </w:r>
      <w:r w:rsidRPr="00CD5546">
        <w:t>l</w:t>
      </w:r>
      <w:r w:rsidRPr="00CD5546">
        <w:t>ken omfattning som detta har skett.</w:t>
      </w:r>
    </w:p>
    <w:p w:rsidR="00861011" w:rsidRPr="00CD5546" w:rsidRDefault="00861011" w:rsidP="00C50B35">
      <w:pPr>
        <w:pStyle w:val="Normaltindrag"/>
      </w:pPr>
      <w:r w:rsidRPr="00CD5546">
        <w:t>Läkaren/tandläkaren har möjlighet att överklaga HSAN:s beslut till Ka</w:t>
      </w:r>
      <w:r w:rsidRPr="00CD5546">
        <w:t>m</w:t>
      </w:r>
      <w:r w:rsidRPr="00CD5546">
        <w:t>ma</w:t>
      </w:r>
      <w:r w:rsidRPr="00CD5546">
        <w:t>r</w:t>
      </w:r>
      <w:r w:rsidRPr="00CD5546">
        <w:t>rätten i Stockholm. Läkare som förlorat rätten att förskriva narkotiska prep</w:t>
      </w:r>
      <w:r w:rsidRPr="00CD5546">
        <w:t>a</w:t>
      </w:r>
      <w:r w:rsidRPr="00CD5546">
        <w:t>rat, alkoholhaltiga läkemedel eller teknisk sprit har möjlighet att till HSAN ansöka om förnyat förtroende. Men det har kommit till min kännedom att begränsningar av möjligheten att förskriva till vissa delar beror på eget mis</w:t>
      </w:r>
      <w:r w:rsidRPr="00CD5546">
        <w:t>s</w:t>
      </w:r>
      <w:r w:rsidRPr="00CD5546">
        <w:t xml:space="preserve">bruk eller önskan att tjäna pengar. I disciplinpåföljden m.m. inom hälso- och sjukvårdens område står följande skrivning i </w:t>
      </w:r>
      <w:r w:rsidR="00867EBD" w:rsidRPr="00CD5546">
        <w:t>5 kap. 11</w:t>
      </w:r>
      <w:r w:rsidRPr="00CD5546">
        <w:t xml:space="preserve"> §</w:t>
      </w:r>
      <w:r w:rsidR="00867EBD" w:rsidRPr="00CD5546">
        <w:t xml:space="preserve"> lagen om yrke</w:t>
      </w:r>
      <w:r w:rsidR="00867EBD" w:rsidRPr="00CD5546">
        <w:t>s</w:t>
      </w:r>
      <w:r w:rsidR="00867EBD" w:rsidRPr="00CD5546">
        <w:t>ver</w:t>
      </w:r>
      <w:r w:rsidR="00867EBD" w:rsidRPr="00CD5546">
        <w:t>k</w:t>
      </w:r>
      <w:r w:rsidR="00867EBD" w:rsidRPr="00CD5546">
        <w:t>samhet</w:t>
      </w:r>
      <w:r w:rsidRPr="00CD5546">
        <w:t>:</w:t>
      </w:r>
    </w:p>
    <w:p w:rsidR="00861011" w:rsidRPr="00CD5546" w:rsidRDefault="00C50B35" w:rsidP="00C50B35">
      <w:pPr>
        <w:pStyle w:val="Normaltindrag"/>
      </w:pPr>
      <w:r w:rsidRPr="00CD5546">
        <w:lastRenderedPageBreak/>
        <w:t>”</w:t>
      </w:r>
      <w:r w:rsidR="00861011" w:rsidRPr="00CD5546">
        <w:t>Om en läkare eller tandläkare missbrukar sin behörighet att förskriva na</w:t>
      </w:r>
      <w:r w:rsidR="00861011" w:rsidRPr="00CD5546">
        <w:t>r</w:t>
      </w:r>
      <w:r w:rsidR="00861011" w:rsidRPr="00CD5546">
        <w:t>kotiska eller alkoholhaltiga läkemedel eller teknisk sprit, ska</w:t>
      </w:r>
      <w:r w:rsidRPr="00CD5546">
        <w:t>ll</w:t>
      </w:r>
      <w:r w:rsidR="00861011" w:rsidRPr="00CD5546">
        <w:t xml:space="preserve"> denna behöri</w:t>
      </w:r>
      <w:r w:rsidR="00861011" w:rsidRPr="00CD5546">
        <w:t>g</w:t>
      </w:r>
      <w:r w:rsidR="00861011" w:rsidRPr="00CD5546">
        <w:t>het dras in eller begränsas.</w:t>
      </w:r>
      <w:r w:rsidRPr="00CD5546">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50B35" w:rsidRPr="00CD5546">
        <w:tblPrEx>
          <w:tblCellMar>
            <w:top w:w="0" w:type="dxa"/>
            <w:bottom w:w="0" w:type="dxa"/>
          </w:tblCellMar>
        </w:tblPrEx>
        <w:trPr>
          <w:cantSplit/>
        </w:trPr>
        <w:tc>
          <w:tcPr>
            <w:tcW w:w="3046" w:type="dxa"/>
          </w:tcPr>
          <w:p w:rsidR="00C50B35" w:rsidRPr="00CD5546" w:rsidRDefault="00C50B35" w:rsidP="00C50B35">
            <w:pPr>
              <w:pStyle w:val="UnderskriftDatum"/>
              <w:spacing w:before="240"/>
            </w:pPr>
            <w:r w:rsidRPr="00CD5546">
              <w:t>Stockholm den 20 september 2005</w:t>
            </w:r>
          </w:p>
        </w:tc>
        <w:tc>
          <w:tcPr>
            <w:tcW w:w="3047" w:type="dxa"/>
          </w:tcPr>
          <w:p w:rsidR="00C50B35" w:rsidRPr="00CD5546" w:rsidRDefault="00C50B35" w:rsidP="00C50B35">
            <w:pPr>
              <w:pStyle w:val="Underskrifter"/>
              <w:spacing w:before="240"/>
            </w:pPr>
          </w:p>
        </w:tc>
      </w:tr>
      <w:tr w:rsidR="00C50B35" w:rsidRPr="00CD5546">
        <w:tblPrEx>
          <w:tblCellMar>
            <w:top w:w="0" w:type="dxa"/>
            <w:bottom w:w="0" w:type="dxa"/>
          </w:tblCellMar>
        </w:tblPrEx>
        <w:trPr>
          <w:cantSplit/>
        </w:trPr>
        <w:tc>
          <w:tcPr>
            <w:tcW w:w="3046" w:type="dxa"/>
          </w:tcPr>
          <w:p w:rsidR="00C50B35" w:rsidRPr="00CD5546" w:rsidRDefault="00C50B35" w:rsidP="00C50B35">
            <w:pPr>
              <w:pStyle w:val="Underskrifter"/>
            </w:pPr>
            <w:r w:rsidRPr="00CD5546">
              <w:t>Hans Hoff (s)</w:t>
            </w:r>
          </w:p>
        </w:tc>
        <w:tc>
          <w:tcPr>
            <w:tcW w:w="3047" w:type="dxa"/>
          </w:tcPr>
          <w:p w:rsidR="00C50B35" w:rsidRPr="00CD5546" w:rsidRDefault="00C50B35" w:rsidP="00C50B35">
            <w:pPr>
              <w:pStyle w:val="Underskrifter"/>
            </w:pPr>
          </w:p>
        </w:tc>
      </w:tr>
    </w:tbl>
    <w:p w:rsidR="00861011" w:rsidRPr="00CD5546" w:rsidRDefault="00861011" w:rsidP="00C50B35">
      <w:pPr>
        <w:pStyle w:val="Normaltindrag"/>
      </w:pPr>
    </w:p>
    <w:sectPr w:rsidR="00861011" w:rsidRPr="00CD5546" w:rsidSect="00C50B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6DE" w:rsidRPr="00CD5546" w:rsidRDefault="002466DE">
      <w:r w:rsidRPr="00CD5546">
        <w:separator/>
      </w:r>
    </w:p>
  </w:endnote>
  <w:endnote w:type="continuationSeparator" w:id="0">
    <w:p w:rsidR="002466DE" w:rsidRPr="00CD5546" w:rsidRDefault="002466DE">
      <w:r w:rsidRPr="00CD55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B35" w:rsidRPr="00CD5546" w:rsidRDefault="00CD5546" w:rsidP="00C50B35">
    <w:pPr>
      <w:pStyle w:val="Sidfot"/>
    </w:pPr>
    <w:r w:rsidRPr="00CD55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3442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B35" w:rsidRDefault="00C50B35">
                          <w:pPr>
                            <w:pStyle w:val="NormalS5sidnrV"/>
                          </w:pPr>
                          <w:r>
                            <w:fldChar w:fldCharType="begin"/>
                          </w:r>
                          <w:r>
                            <w:instrText xml:space="preserve"> PAGE *\charformat</w:instrText>
                          </w:r>
                          <w:r>
                            <w:fldChar w:fldCharType="separate"/>
                          </w:r>
                          <w:r w:rsidR="00B5334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0B35" w:rsidRDefault="00C50B35">
                    <w:pPr>
                      <w:pStyle w:val="NormalS5sidnrV"/>
                    </w:pPr>
                    <w:r>
                      <w:fldChar w:fldCharType="begin"/>
                    </w:r>
                    <w:r>
                      <w:instrText xml:space="preserve"> PAGE *\charformat</w:instrText>
                    </w:r>
                    <w:r>
                      <w:fldChar w:fldCharType="separate"/>
                    </w:r>
                    <w:r w:rsidR="00B5334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B35" w:rsidRPr="00CD5546" w:rsidRDefault="00CD5546" w:rsidP="00C50B35">
    <w:pPr>
      <w:pStyle w:val="Sidfot"/>
    </w:pPr>
    <w:r w:rsidRPr="00CD55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8855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B35" w:rsidRDefault="00C50B35">
                          <w:pPr>
                            <w:pStyle w:val="NormalS5sidnrH"/>
                            <w:ind w:right="0"/>
                          </w:pPr>
                          <w:r>
                            <w:fldChar w:fldCharType="begin"/>
                          </w:r>
                          <w:r>
                            <w:instrText xml:space="preserve"> PAGE *\charformat</w:instrText>
                          </w:r>
                          <w:r>
                            <w:fldChar w:fldCharType="separate"/>
                          </w:r>
                          <w:r w:rsidR="00B5334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0B35" w:rsidRDefault="00C50B35">
                    <w:pPr>
                      <w:pStyle w:val="NormalS5sidnrH"/>
                      <w:ind w:right="0"/>
                    </w:pPr>
                    <w:r>
                      <w:fldChar w:fldCharType="begin"/>
                    </w:r>
                    <w:r>
                      <w:instrText xml:space="preserve"> PAGE *\charformat</w:instrText>
                    </w:r>
                    <w:r>
                      <w:fldChar w:fldCharType="separate"/>
                    </w:r>
                    <w:r w:rsidR="00B5334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B35" w:rsidRPr="00CD5546" w:rsidRDefault="00CD5546" w:rsidP="00C50B35">
    <w:pPr>
      <w:pStyle w:val="Sidfot"/>
    </w:pPr>
    <w:r w:rsidRPr="00CD55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49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B35" w:rsidRDefault="00C50B35">
                          <w:pPr>
                            <w:pStyle w:val="NormalS5sidnrH"/>
                            <w:ind w:right="0"/>
                          </w:pPr>
                          <w:r>
                            <w:fldChar w:fldCharType="begin"/>
                          </w:r>
                          <w:r>
                            <w:instrText xml:space="preserve"> PAGE *\charformat</w:instrText>
                          </w:r>
                          <w:r>
                            <w:fldChar w:fldCharType="separate"/>
                          </w:r>
                          <w:r w:rsidR="00B5334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0B35" w:rsidRDefault="00C50B35">
                    <w:pPr>
                      <w:pStyle w:val="NormalS5sidnrH"/>
                      <w:ind w:right="0"/>
                    </w:pPr>
                    <w:r>
                      <w:fldChar w:fldCharType="begin"/>
                    </w:r>
                    <w:r>
                      <w:instrText xml:space="preserve"> PAGE *\charformat</w:instrText>
                    </w:r>
                    <w:r>
                      <w:fldChar w:fldCharType="separate"/>
                    </w:r>
                    <w:r w:rsidR="00B5334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6DE" w:rsidRPr="00CD5546" w:rsidRDefault="002466DE">
      <w:r w:rsidRPr="00CD5546">
        <w:separator/>
      </w:r>
    </w:p>
  </w:footnote>
  <w:footnote w:type="continuationSeparator" w:id="0">
    <w:p w:rsidR="002466DE" w:rsidRPr="00CD5546" w:rsidRDefault="002466DE">
      <w:r w:rsidRPr="00CD55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B35" w:rsidRPr="00CD5546" w:rsidRDefault="00CD5546" w:rsidP="00C50B35">
    <w:pPr>
      <w:pStyle w:val="Sidhuvud"/>
    </w:pPr>
    <w:r w:rsidRPr="00CD55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87948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B35" w:rsidRDefault="00C50B35">
                          <w:pPr>
                            <w:pStyle w:val="KantRubrikS5V"/>
                          </w:pPr>
                          <w:r>
                            <w:fldChar w:fldCharType="begin"/>
                          </w:r>
                          <w:r>
                            <w:instrText xml:space="preserve"> DOCPROPERTY "YearUser" *\charformat </w:instrText>
                          </w:r>
                          <w:r>
                            <w:fldChar w:fldCharType="separate"/>
                          </w:r>
                          <w:r w:rsidR="00B53347">
                            <w:t>2005/06</w:t>
                          </w:r>
                          <w:r>
                            <w:fldChar w:fldCharType="end"/>
                          </w:r>
                          <w:r>
                            <w:t>:</w:t>
                          </w:r>
                          <w:r>
                            <w:fldChar w:fldCharType="begin"/>
                          </w:r>
                          <w:r>
                            <w:instrText xml:space="preserve"> DOCPROPERTY "Motionsnummer" *\charformat </w:instrText>
                          </w:r>
                          <w:r>
                            <w:fldChar w:fldCharType="separate"/>
                          </w:r>
                          <w:r w:rsidR="00B53347">
                            <w:t>So263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0B35" w:rsidRDefault="00C50B35">
                    <w:pPr>
                      <w:pStyle w:val="KantRubrikS5V"/>
                    </w:pPr>
                    <w:r>
                      <w:fldChar w:fldCharType="begin"/>
                    </w:r>
                    <w:r>
                      <w:instrText xml:space="preserve"> DOCPROPERTY "YearUser" *\charformat </w:instrText>
                    </w:r>
                    <w:r>
                      <w:fldChar w:fldCharType="separate"/>
                    </w:r>
                    <w:r w:rsidR="00B53347">
                      <w:t>2005/06</w:t>
                    </w:r>
                    <w:r>
                      <w:fldChar w:fldCharType="end"/>
                    </w:r>
                    <w:r>
                      <w:t>:</w:t>
                    </w:r>
                    <w:r>
                      <w:fldChar w:fldCharType="begin"/>
                    </w:r>
                    <w:r>
                      <w:instrText xml:space="preserve"> DOCPROPERTY "Motionsnummer" *\charformat </w:instrText>
                    </w:r>
                    <w:r>
                      <w:fldChar w:fldCharType="separate"/>
                    </w:r>
                    <w:r w:rsidR="00B53347">
                      <w:t>So263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B35" w:rsidRPr="00CD5546" w:rsidRDefault="00CD5546" w:rsidP="00C50B35">
    <w:pPr>
      <w:pStyle w:val="Sidhuvud"/>
    </w:pPr>
    <w:r w:rsidRPr="00CD55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19518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B35" w:rsidRDefault="00C50B35">
                          <w:pPr>
                            <w:pStyle w:val="KantRubrikS5H"/>
                            <w:ind w:right="0"/>
                          </w:pPr>
                          <w:r>
                            <w:fldChar w:fldCharType="begin"/>
                          </w:r>
                          <w:r>
                            <w:instrText xml:space="preserve"> DOCPROPERTY "YearUser" *\charformat </w:instrText>
                          </w:r>
                          <w:r>
                            <w:fldChar w:fldCharType="separate"/>
                          </w:r>
                          <w:r w:rsidR="00B53347">
                            <w:t>2005/06</w:t>
                          </w:r>
                          <w:r>
                            <w:fldChar w:fldCharType="end"/>
                          </w:r>
                          <w:r>
                            <w:t>:</w:t>
                          </w:r>
                          <w:r>
                            <w:fldChar w:fldCharType="begin"/>
                          </w:r>
                          <w:r>
                            <w:instrText xml:space="preserve"> DOCPROPERTY "Motionsnummer" *\charformat </w:instrText>
                          </w:r>
                          <w:r>
                            <w:fldChar w:fldCharType="separate"/>
                          </w:r>
                          <w:r w:rsidR="00B53347">
                            <w:t>So263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0B35" w:rsidRDefault="00C50B35">
                    <w:pPr>
                      <w:pStyle w:val="KantRubrikS5H"/>
                      <w:ind w:right="0"/>
                    </w:pPr>
                    <w:r>
                      <w:fldChar w:fldCharType="begin"/>
                    </w:r>
                    <w:r>
                      <w:instrText xml:space="preserve"> DOCPROPERTY "YearUser" *\charformat </w:instrText>
                    </w:r>
                    <w:r>
                      <w:fldChar w:fldCharType="separate"/>
                    </w:r>
                    <w:r w:rsidR="00B53347">
                      <w:t>2005/06</w:t>
                    </w:r>
                    <w:r>
                      <w:fldChar w:fldCharType="end"/>
                    </w:r>
                    <w:r>
                      <w:t>:</w:t>
                    </w:r>
                    <w:r>
                      <w:fldChar w:fldCharType="begin"/>
                    </w:r>
                    <w:r>
                      <w:instrText xml:space="preserve"> DOCPROPERTY "Motionsnummer" *\charformat </w:instrText>
                    </w:r>
                    <w:r>
                      <w:fldChar w:fldCharType="separate"/>
                    </w:r>
                    <w:r w:rsidR="00B53347">
                      <w:t>So263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B35" w:rsidRPr="00CD5546" w:rsidRDefault="00C50B35">
    <w:pPr>
      <w:pStyle w:val="FSHNormal"/>
      <w:tabs>
        <w:tab w:val="right" w:pos="5840"/>
      </w:tabs>
    </w:pPr>
    <w:r w:rsidRPr="00CD5546">
      <w:br/>
    </w:r>
    <w:r w:rsidRPr="00CD5546">
      <w:fldChar w:fldCharType="begin" w:fldLock="1"/>
    </w:r>
    <w:r w:rsidRPr="00CD5546">
      <w:instrText xml:space="preserve"> DOCPROPERTY</w:instrText>
    </w:r>
    <w:r w:rsidRPr="00CD5546">
      <w:rPr>
        <w:sz w:val="18"/>
      </w:rPr>
      <w:instrText xml:space="preserve"> "YearUser" *\charformat </w:instrText>
    </w:r>
    <w:r w:rsidRPr="00CD5546">
      <w:fldChar w:fldCharType="separate"/>
    </w:r>
    <w:r w:rsidR="00B53347" w:rsidRPr="00CD5546">
      <w:t>2005/06</w:t>
    </w:r>
    <w:r w:rsidRPr="00CD5546">
      <w:fldChar w:fldCharType="end"/>
    </w:r>
    <w:r w:rsidRPr="00CD5546">
      <w:t xml:space="preserve"> </w:t>
    </w:r>
    <w:r w:rsidRPr="00CD5546">
      <w:tab/>
      <w:t xml:space="preserve">mnr: </w:t>
    </w:r>
    <w:r w:rsidRPr="00CD5546">
      <w:fldChar w:fldCharType="begin" w:fldLock="1"/>
    </w:r>
    <w:r w:rsidRPr="00CD5546">
      <w:instrText xml:space="preserve"> DOCPROPERTY</w:instrText>
    </w:r>
    <w:r w:rsidRPr="00CD5546">
      <w:rPr>
        <w:sz w:val="18"/>
      </w:rPr>
      <w:instrText xml:space="preserve"> "Motionsnummer" *\charformat </w:instrText>
    </w:r>
    <w:r w:rsidRPr="00CD5546">
      <w:fldChar w:fldCharType="separate"/>
    </w:r>
    <w:r w:rsidR="00B53347" w:rsidRPr="00CD5546">
      <w:t>So263</w:t>
    </w:r>
    <w:r w:rsidRPr="00CD5546">
      <w:fldChar w:fldCharType="end"/>
    </w:r>
    <w:r w:rsidRPr="00CD5546">
      <w:br/>
    </w:r>
    <w:r w:rsidRPr="00CD5546">
      <w:fldChar w:fldCharType="begin" w:fldLock="1"/>
    </w:r>
    <w:r w:rsidRPr="00CD5546">
      <w:instrText xml:space="preserve"> DOCPROPERTY</w:instrText>
    </w:r>
    <w:r w:rsidRPr="00CD5546">
      <w:rPr>
        <w:sz w:val="18"/>
      </w:rPr>
      <w:instrText xml:space="preserve"> "Samling" *\charformat </w:instrText>
    </w:r>
    <w:r w:rsidRPr="00CD5546">
      <w:fldChar w:fldCharType="end"/>
    </w:r>
    <w:r w:rsidRPr="00CD5546">
      <w:tab/>
      <w:t xml:space="preserve">pnr: </w:t>
    </w:r>
    <w:r w:rsidRPr="00CD5546">
      <w:fldChar w:fldCharType="begin" w:fldLock="1"/>
    </w:r>
    <w:r w:rsidRPr="00CD5546">
      <w:instrText xml:space="preserve"> DOCPROPERTY</w:instrText>
    </w:r>
    <w:r w:rsidRPr="00CD5546">
      <w:rPr>
        <w:sz w:val="18"/>
      </w:rPr>
      <w:instrText xml:space="preserve"> "Partinummer" *\charformat </w:instrText>
    </w:r>
    <w:r w:rsidRPr="00CD5546">
      <w:fldChar w:fldCharType="separate"/>
    </w:r>
    <w:r w:rsidR="00B53347" w:rsidRPr="00CD5546">
      <w:t>s41513</w:t>
    </w:r>
    <w:r w:rsidRPr="00CD5546">
      <w:fldChar w:fldCharType="end"/>
    </w:r>
  </w:p>
  <w:p w:rsidR="00C50B35" w:rsidRPr="00CD5546" w:rsidRDefault="00C50B35">
    <w:pPr>
      <w:pStyle w:val="FSHRub1"/>
    </w:pPr>
    <w:r w:rsidRPr="00CD5546">
      <w:t>Motion till riksdagen</w:t>
    </w:r>
    <w:r w:rsidRPr="00CD5546">
      <w:br/>
    </w:r>
    <w:r w:rsidRPr="00CD5546">
      <w:fldChar w:fldCharType="begin" w:fldLock="1"/>
    </w:r>
    <w:r w:rsidRPr="00CD5546">
      <w:instrText xml:space="preserve"> DOCPROPERTY "YearUser" *\charformat </w:instrText>
    </w:r>
    <w:r w:rsidRPr="00CD5546">
      <w:fldChar w:fldCharType="separate"/>
    </w:r>
    <w:r w:rsidR="00B53347" w:rsidRPr="00CD5546">
      <w:t>2005/06</w:t>
    </w:r>
    <w:r w:rsidRPr="00CD5546">
      <w:fldChar w:fldCharType="end"/>
    </w:r>
    <w:r w:rsidRPr="00CD5546">
      <w:t>:</w:t>
    </w:r>
    <w:r w:rsidRPr="00CD5546">
      <w:fldChar w:fldCharType="begin" w:fldLock="1"/>
    </w:r>
    <w:r w:rsidRPr="00CD5546">
      <w:instrText xml:space="preserve"> DOCPROPERTY "Motionsnummer" *\charformat </w:instrText>
    </w:r>
    <w:r w:rsidRPr="00CD5546">
      <w:fldChar w:fldCharType="separate"/>
    </w:r>
    <w:r w:rsidR="00B53347" w:rsidRPr="00CD5546">
      <w:t>So263</w:t>
    </w:r>
    <w:r w:rsidRPr="00CD5546">
      <w:fldChar w:fldCharType="end"/>
    </w:r>
  </w:p>
  <w:p w:rsidR="00C50B35" w:rsidRPr="00CD5546" w:rsidRDefault="00C50B35">
    <w:pPr>
      <w:pStyle w:val="FSHNormalS5"/>
    </w:pPr>
    <w:r w:rsidRPr="00CD5546">
      <w:fldChar w:fldCharType="begin" w:fldLock="1"/>
    </w:r>
    <w:r w:rsidRPr="00CD5546">
      <w:instrText xml:space="preserve"> DOCPROPERTY "MotionarText" *\charformat </w:instrText>
    </w:r>
    <w:r w:rsidRPr="00CD5546">
      <w:fldChar w:fldCharType="separate"/>
    </w:r>
    <w:r w:rsidR="00B53347" w:rsidRPr="00CD5546">
      <w:t>av Hans Hoff (s)</w:t>
    </w:r>
    <w:r w:rsidRPr="00CD5546">
      <w:fldChar w:fldCharType="end"/>
    </w:r>
    <w:r w:rsidRPr="00CD5546">
      <w:br/>
    </w:r>
    <w:r w:rsidRPr="00CD5546">
      <w:fldChar w:fldCharType="begin" w:fldLock="1"/>
    </w:r>
    <w:r w:rsidRPr="00CD5546">
      <w:instrText xml:space="preserve"> DOCPROPERTY "SvarFrasKort" *\charformat </w:instrText>
    </w:r>
    <w:r w:rsidRPr="00CD5546">
      <w:fldChar w:fldCharType="end"/>
    </w:r>
  </w:p>
  <w:p w:rsidR="00C50B35" w:rsidRPr="00CD5546" w:rsidRDefault="00C50B35">
    <w:pPr>
      <w:pStyle w:val="FSHTitel"/>
    </w:pPr>
    <w:r w:rsidRPr="00CD5546">
      <w:fldChar w:fldCharType="begin" w:fldLock="1"/>
    </w:r>
    <w:r w:rsidRPr="00CD5546">
      <w:instrText xml:space="preserve"> DOCPROPERTY</w:instrText>
    </w:r>
    <w:r w:rsidRPr="00CD5546">
      <w:rPr>
        <w:sz w:val="18"/>
      </w:rPr>
      <w:instrText xml:space="preserve"> "RubrikSvar" *\charformat </w:instrText>
    </w:r>
    <w:r w:rsidRPr="00CD5546">
      <w:fldChar w:fldCharType="separate"/>
    </w:r>
    <w:r w:rsidR="00B53347" w:rsidRPr="00CD5546">
      <w:t>Begränsningar av förskrivningsrätt</w:t>
    </w:r>
    <w:r w:rsidRPr="00CD5546">
      <w:fldChar w:fldCharType="end"/>
    </w:r>
  </w:p>
  <w:p w:rsidR="00C50B35" w:rsidRPr="00CD5546" w:rsidRDefault="00C50B35" w:rsidP="00C50B3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5806760">
    <w:abstractNumId w:val="13"/>
  </w:num>
  <w:num w:numId="2" w16cid:durableId="2075274622">
    <w:abstractNumId w:val="10"/>
  </w:num>
  <w:num w:numId="3" w16cid:durableId="2128766861">
    <w:abstractNumId w:val="11"/>
  </w:num>
  <w:num w:numId="4" w16cid:durableId="1693990475">
    <w:abstractNumId w:val="12"/>
  </w:num>
  <w:num w:numId="5" w16cid:durableId="124084881">
    <w:abstractNumId w:val="8"/>
  </w:num>
  <w:num w:numId="6" w16cid:durableId="695034513">
    <w:abstractNumId w:val="3"/>
  </w:num>
  <w:num w:numId="7" w16cid:durableId="598835196">
    <w:abstractNumId w:val="2"/>
  </w:num>
  <w:num w:numId="8" w16cid:durableId="1097602068">
    <w:abstractNumId w:val="1"/>
  </w:num>
  <w:num w:numId="9" w16cid:durableId="117264753">
    <w:abstractNumId w:val="0"/>
  </w:num>
  <w:num w:numId="10" w16cid:durableId="367611495">
    <w:abstractNumId w:val="9"/>
  </w:num>
  <w:num w:numId="11" w16cid:durableId="292365334">
    <w:abstractNumId w:val="7"/>
  </w:num>
  <w:num w:numId="12" w16cid:durableId="270089309">
    <w:abstractNumId w:val="6"/>
  </w:num>
  <w:num w:numId="13" w16cid:durableId="1812598238">
    <w:abstractNumId w:val="5"/>
  </w:num>
  <w:num w:numId="14" w16cid:durableId="1091664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0416F5"/>
    <w:rsid w:val="000416F5"/>
    <w:rsid w:val="00064BC3"/>
    <w:rsid w:val="00066775"/>
    <w:rsid w:val="00072FB9"/>
    <w:rsid w:val="00100531"/>
    <w:rsid w:val="00201DFB"/>
    <w:rsid w:val="00204A63"/>
    <w:rsid w:val="00212FF1"/>
    <w:rsid w:val="00230193"/>
    <w:rsid w:val="002466DE"/>
    <w:rsid w:val="0025068A"/>
    <w:rsid w:val="002818D3"/>
    <w:rsid w:val="002D11A8"/>
    <w:rsid w:val="003B11B0"/>
    <w:rsid w:val="00445271"/>
    <w:rsid w:val="00483A66"/>
    <w:rsid w:val="004A0504"/>
    <w:rsid w:val="004E38D9"/>
    <w:rsid w:val="00601079"/>
    <w:rsid w:val="00740D6D"/>
    <w:rsid w:val="00794149"/>
    <w:rsid w:val="007B67A7"/>
    <w:rsid w:val="007C6092"/>
    <w:rsid w:val="00861011"/>
    <w:rsid w:val="00867EBD"/>
    <w:rsid w:val="00893C82"/>
    <w:rsid w:val="00A053C6"/>
    <w:rsid w:val="00A8317B"/>
    <w:rsid w:val="00B13BF0"/>
    <w:rsid w:val="00B53347"/>
    <w:rsid w:val="00C1285C"/>
    <w:rsid w:val="00C27B7D"/>
    <w:rsid w:val="00C50B35"/>
    <w:rsid w:val="00CD5546"/>
    <w:rsid w:val="00D1174F"/>
    <w:rsid w:val="00DC6C70"/>
    <w:rsid w:val="00E22893"/>
    <w:rsid w:val="00E360DE"/>
    <w:rsid w:val="00E75D28"/>
    <w:rsid w:val="00E84F25"/>
    <w:rsid w:val="00FE26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54A84B-1BBB-4249-B2CA-7B2B97C3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50B35"/>
    <w:pPr>
      <w:spacing w:after="250"/>
    </w:pPr>
  </w:style>
  <w:style w:type="paragraph" w:customStyle="1" w:styleId="Hemstlatt">
    <w:name w:val="Hemstl_att"/>
    <w:aliases w:val="HemstPunkt,HemstPunktFlera,HemställansPunkt,Förslagstext"/>
    <w:basedOn w:val="Normal"/>
    <w:next w:val="Normal"/>
    <w:rsid w:val="00C50B3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83A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293</Words>
  <Characters>1743</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So263</vt:lpstr>
    </vt:vector>
  </TitlesOfParts>
  <Company>Riksdagen</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So263</dc:title>
  <dc:subject>So263</dc:subject>
  <dc:creator>Riksdagen</dc:creator>
  <cp:keywords>Riksdagen</cp:keywords>
  <dc:description/>
  <cp:lastModifiedBy>Lars Brink</cp:lastModifiedBy>
  <cp:revision>2</cp:revision>
  <cp:lastPrinted>2005-10-23T08:22:00Z</cp:lastPrinted>
  <dcterms:created xsi:type="dcterms:W3CDTF">2025-12-16T21:10:00Z</dcterms:created>
  <dcterms:modified xsi:type="dcterms:W3CDTF">2025-12-16T21:10:00Z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Begränsningar av förskrivningsrätt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Begränsningar av förskrivningsrätt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s41513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jenny.lindgren@riksdagen.se</vt:lpwstr>
  </property>
  <property fmtid="{D5CDD505-2E9C-101B-9397-08002B2CF9AE}" pid="45" name="ReservUID">
    <vt:lpwstr>roland lamvert</vt:lpwstr>
  </property>
  <property fmtid="{D5CDD505-2E9C-101B-9397-08002B2CF9AE}" pid="46" name="MotionID">
    <vt:lpwstr>20052006000000000115000415130069</vt:lpwstr>
  </property>
  <property fmtid="{D5CDD505-2E9C-101B-9397-08002B2CF9AE}" pid="47" name="datum">
    <vt:lpwstr>050920</vt:lpwstr>
  </property>
  <property fmtid="{D5CDD505-2E9C-101B-9397-08002B2CF9AE}" pid="48" name="avsändar-e-post">
    <vt:lpwstr>jenny.lindgren@riksdagen.se</vt:lpwstr>
  </property>
  <property fmtid="{D5CDD505-2E9C-101B-9397-08002B2CF9AE}" pid="49" name="id">
    <vt:lpwstr>20052006000000000115000415130069</vt:lpwstr>
  </property>
  <property fmtid="{D5CDD505-2E9C-101B-9397-08002B2CF9AE}" pid="50" name="nummer">
    <vt:lpwstr>263</vt:lpwstr>
  </property>
  <property fmtid="{D5CDD505-2E9C-101B-9397-08002B2CF9AE}" pid="51" name="utskottsbeteckning">
    <vt:lpwstr>So</vt:lpwstr>
  </property>
</Properties>
</file>