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082E" w:rsidRPr="00D3166F" w:rsidRDefault="00AC082E">
      <w:pPr>
        <w:pStyle w:val="Frslagsrubrik"/>
      </w:pPr>
      <w:r w:rsidRPr="00D3166F">
        <w:t>Förslag till riksdagsbeslut</w:t>
      </w:r>
    </w:p>
    <w:p w:rsidR="00AC082E" w:rsidRPr="00D3166F" w:rsidRDefault="00AC082E">
      <w:pPr>
        <w:pStyle w:val="Hemstlatt"/>
        <w:ind w:left="0"/>
      </w:pPr>
      <w:r w:rsidRPr="00D3166F">
        <w:t>Riksdagen tillkännager för regeringen som sin mening vad som anförs i motionen om en översyn av reglerna kring folkbokföring och adressändring.</w:t>
      </w:r>
    </w:p>
    <w:p w:rsidR="00AC082E" w:rsidRPr="00D3166F" w:rsidRDefault="00AC082E">
      <w:pPr>
        <w:pStyle w:val="Rubrik1"/>
      </w:pPr>
      <w:r w:rsidRPr="00D3166F">
        <w:t>Motivering</w:t>
      </w:r>
    </w:p>
    <w:p w:rsidR="00AC082E" w:rsidRPr="00D3166F" w:rsidRDefault="00AC082E">
      <w:r w:rsidRPr="00D3166F">
        <w:t>Människor i Sverige flyttar mer i sina liv idag än för några generationer s</w:t>
      </w:r>
      <w:r w:rsidRPr="00D3166F">
        <w:t>e</w:t>
      </w:r>
      <w:r w:rsidRPr="00D3166F">
        <w:t>dan. Många har ofta bott på ett par adresser bara de senaste tio åren, männ</w:t>
      </w:r>
      <w:r w:rsidRPr="00D3166F">
        <w:t>i</w:t>
      </w:r>
      <w:r w:rsidRPr="00D3166F">
        <w:t>skor flyttar utomlands ett tag och återvänder sen, och i storstäderna finns en omfattande andrahandsuthyrning. Men tyvärr fungerar inte alltid reglerna kring när man folkbokför sig på en ny adress tillfredsställande.</w:t>
      </w:r>
    </w:p>
    <w:p w:rsidR="00AC082E" w:rsidRPr="00D3166F" w:rsidRDefault="00AC082E">
      <w:pPr>
        <w:pStyle w:val="Normaltindrag"/>
      </w:pPr>
      <w:r w:rsidRPr="00D3166F">
        <w:t>En person som folkbokför sig på en ny adress för att t ex slippa undan rät</w:t>
      </w:r>
      <w:r w:rsidRPr="00D3166F">
        <w:t>t</w:t>
      </w:r>
      <w:r w:rsidRPr="00D3166F">
        <w:t>visan lyckas allt för ofta med det då någon form av bekräftelse inte alltid kommer fram till den som egentligen bor där. Det är alltså möjligt att krim</w:t>
      </w:r>
      <w:r w:rsidRPr="00D3166F">
        <w:t>i</w:t>
      </w:r>
      <w:r w:rsidRPr="00D3166F">
        <w:t xml:space="preserve">nella personer står skrivna hemma hos människor som är helt ovetande om detta. Därtill kan det när en person flyttar till en ny adress förekomma andra personer som redan är skrivna i t ex den nya lägenheten. Den nye ägaren eller hyresgästen informeras </w:t>
      </w:r>
      <w:r w:rsidRPr="00D3166F">
        <w:rPr>
          <w:color w:val="000000"/>
        </w:rPr>
        <w:t xml:space="preserve">sällan </w:t>
      </w:r>
      <w:r w:rsidRPr="00D3166F">
        <w:t>om detta, dock påbörjar Skatteverket ofta en boutredning för att slå fast var tidigare hyresgäst bor</w:t>
      </w:r>
      <w:r w:rsidRPr="00D3166F">
        <w:t xml:space="preserve"> nu, men sådana utre</w:t>
      </w:r>
      <w:r w:rsidRPr="00D3166F">
        <w:t>d</w:t>
      </w:r>
      <w:r w:rsidRPr="00D3166F">
        <w:t>ningar är ofta tidskrävande. Dessa exempel är inte bara ett besvär för de mä</w:t>
      </w:r>
      <w:r w:rsidRPr="00D3166F">
        <w:t>n</w:t>
      </w:r>
      <w:r w:rsidRPr="00D3166F">
        <w:t>niskor som verkligen bor där de är folkbokförda och ett hinder för myndigh</w:t>
      </w:r>
      <w:r w:rsidRPr="00D3166F">
        <w:t>e</w:t>
      </w:r>
      <w:r w:rsidRPr="00D3166F">
        <w:t>ter i sitt arbete men det kan t o m leda till att polisen stormar en bostad i jakt på en kriminell och istället skrämmer upp en barnfamilj.</w:t>
      </w:r>
    </w:p>
    <w:p w:rsidR="00AC082E" w:rsidRPr="00D3166F" w:rsidRDefault="00AC082E">
      <w:pPr>
        <w:pStyle w:val="Normaltindrag"/>
      </w:pPr>
      <w:r w:rsidRPr="00D3166F">
        <w:t>Det är därför angeläget att det görs en översyn av reglerna kring att fol</w:t>
      </w:r>
      <w:r w:rsidRPr="00D3166F">
        <w:t>k</w:t>
      </w:r>
      <w:r w:rsidRPr="00D3166F">
        <w:t>bokföra sig på en ny adress.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166F">
        <w:trPr>
          <w:cantSplit/>
        </w:trPr>
        <w:tc>
          <w:tcPr>
            <w:tcW w:w="3046" w:type="dxa"/>
          </w:tcPr>
          <w:p w:rsidR="00AC082E" w:rsidRPr="00D3166F" w:rsidRDefault="00AC082E">
            <w:pPr>
              <w:pStyle w:val="UnderskriftDatum"/>
              <w:spacing w:before="240"/>
            </w:pPr>
            <w:r w:rsidRPr="00D3166F">
              <w:lastRenderedPageBreak/>
              <w:t>Stockholm den 28 september 2012</w:t>
            </w:r>
          </w:p>
        </w:tc>
        <w:tc>
          <w:tcPr>
            <w:tcW w:w="3047" w:type="dxa"/>
          </w:tcPr>
          <w:p w:rsidR="00AC082E" w:rsidRPr="00D3166F" w:rsidRDefault="00AC082E">
            <w:pPr>
              <w:pStyle w:val="Underskrifter"/>
              <w:spacing w:before="240"/>
            </w:pPr>
          </w:p>
        </w:tc>
      </w:tr>
      <w:tr w:rsidR="00000000" w:rsidRPr="00D3166F">
        <w:trPr>
          <w:cantSplit/>
        </w:trPr>
        <w:tc>
          <w:tcPr>
            <w:tcW w:w="3046" w:type="dxa"/>
          </w:tcPr>
          <w:p w:rsidR="00AC082E" w:rsidRPr="00D3166F" w:rsidRDefault="00AC082E">
            <w:pPr>
              <w:pStyle w:val="Underskrifter"/>
            </w:pPr>
            <w:r w:rsidRPr="00D3166F">
              <w:t>Lars-Arne Staxäng (M)</w:t>
            </w:r>
          </w:p>
        </w:tc>
        <w:tc>
          <w:tcPr>
            <w:tcW w:w="3046" w:type="dxa"/>
          </w:tcPr>
          <w:p w:rsidR="00AC082E" w:rsidRPr="00D3166F" w:rsidRDefault="00AC082E">
            <w:pPr>
              <w:pStyle w:val="Underskrifter"/>
            </w:pPr>
            <w:r w:rsidRPr="00D3166F">
              <w:t>Margareta Cederfelt (M)</w:t>
            </w:r>
          </w:p>
        </w:tc>
      </w:tr>
    </w:tbl>
    <w:p w:rsidR="00AC082E" w:rsidRPr="00D3166F" w:rsidRDefault="00AC082E">
      <w:pPr>
        <w:pStyle w:val="Normaltindrag"/>
      </w:pPr>
    </w:p>
    <w:sectPr w:rsidR="00AC082E" w:rsidRPr="00D3166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082E" w:rsidRPr="00D3166F" w:rsidRDefault="00AC082E">
      <w:r w:rsidRPr="00D3166F">
        <w:separator/>
      </w:r>
    </w:p>
  </w:endnote>
  <w:endnote w:type="continuationSeparator" w:id="0">
    <w:p w:rsidR="00AC082E" w:rsidRPr="00D3166F" w:rsidRDefault="00AC082E">
      <w:r w:rsidRPr="00D316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82E" w:rsidRPr="00D3166F" w:rsidRDefault="00D3166F">
    <w:pPr>
      <w:pStyle w:val="Sidfot"/>
    </w:pPr>
    <w:r w:rsidRPr="00D316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4656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E" w:rsidRDefault="00AC08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082E" w:rsidRDefault="00AC08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82E" w:rsidRPr="00D3166F" w:rsidRDefault="00D3166F">
    <w:pPr>
      <w:pStyle w:val="Sidfot"/>
    </w:pPr>
    <w:r w:rsidRPr="00D316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464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E" w:rsidRDefault="00AC08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082E" w:rsidRDefault="00AC08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82E" w:rsidRPr="00D3166F" w:rsidRDefault="00D3166F">
    <w:pPr>
      <w:pStyle w:val="Sidfot"/>
    </w:pPr>
    <w:r w:rsidRPr="00D316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2523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E" w:rsidRDefault="00AC08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082E" w:rsidRDefault="00AC08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082E" w:rsidRPr="00D3166F" w:rsidRDefault="00AC082E">
      <w:r w:rsidRPr="00D3166F">
        <w:separator/>
      </w:r>
    </w:p>
  </w:footnote>
  <w:footnote w:type="continuationSeparator" w:id="0">
    <w:p w:rsidR="00AC082E" w:rsidRPr="00D3166F" w:rsidRDefault="00AC082E">
      <w:r w:rsidRPr="00D316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82E" w:rsidRPr="00D3166F" w:rsidRDefault="00D3166F">
    <w:pPr>
      <w:pStyle w:val="Sidhuvud"/>
    </w:pPr>
    <w:r w:rsidRPr="00D316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8822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E" w:rsidRDefault="00AC082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082E" w:rsidRDefault="00AC082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82E" w:rsidRPr="00D3166F" w:rsidRDefault="00D3166F">
    <w:pPr>
      <w:pStyle w:val="Sidhuvud"/>
    </w:pPr>
    <w:r w:rsidRPr="00D316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12855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E" w:rsidRDefault="00AC082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082E" w:rsidRDefault="00AC082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82E" w:rsidRPr="00D3166F" w:rsidRDefault="00AC082E">
    <w:pPr>
      <w:pStyle w:val="FSHNormal"/>
      <w:tabs>
        <w:tab w:val="right" w:pos="5840"/>
      </w:tabs>
    </w:pPr>
    <w:r w:rsidRPr="00D3166F">
      <w:br/>
    </w:r>
    <w:r w:rsidRPr="00D3166F">
      <w:fldChar w:fldCharType="begin" w:fldLock="1"/>
    </w:r>
    <w:r w:rsidRPr="00D3166F">
      <w:instrText xml:space="preserve"> DOCPROPERTY</w:instrText>
    </w:r>
    <w:r w:rsidRPr="00D3166F">
      <w:rPr>
        <w:sz w:val="18"/>
      </w:rPr>
      <w:instrText xml:space="preserve"> "YearUser" *\charformat </w:instrText>
    </w:r>
    <w:r w:rsidRPr="00D3166F">
      <w:fldChar w:fldCharType="separate"/>
    </w:r>
    <w:r w:rsidRPr="00D3166F">
      <w:t>2012/13</w:t>
    </w:r>
    <w:r w:rsidRPr="00D3166F">
      <w:fldChar w:fldCharType="end"/>
    </w:r>
    <w:r w:rsidRPr="00D3166F">
      <w:t xml:space="preserve"> </w:t>
    </w:r>
    <w:r w:rsidRPr="00D3166F">
      <w:tab/>
      <w:t xml:space="preserve">mnr: </w:t>
    </w:r>
    <w:r w:rsidRPr="00D3166F">
      <w:fldChar w:fldCharType="begin" w:fldLock="1"/>
    </w:r>
    <w:r w:rsidRPr="00D3166F">
      <w:instrText xml:space="preserve"> DOCPROPERTY</w:instrText>
    </w:r>
    <w:r w:rsidRPr="00D3166F">
      <w:rPr>
        <w:sz w:val="18"/>
      </w:rPr>
      <w:instrText xml:space="preserve"> "Motionsnummer" *\charformat </w:instrText>
    </w:r>
    <w:r w:rsidRPr="00D3166F">
      <w:fldChar w:fldCharType="separate"/>
    </w:r>
    <w:r w:rsidRPr="00D3166F">
      <w:t>Sk219</w:t>
    </w:r>
    <w:r w:rsidRPr="00D3166F">
      <w:fldChar w:fldCharType="end"/>
    </w:r>
    <w:r w:rsidRPr="00D3166F">
      <w:br/>
    </w:r>
    <w:r w:rsidRPr="00D3166F">
      <w:fldChar w:fldCharType="begin" w:fldLock="1"/>
    </w:r>
    <w:r w:rsidRPr="00D3166F">
      <w:instrText xml:space="preserve"> DOCPROPERTY</w:instrText>
    </w:r>
    <w:r w:rsidRPr="00D3166F">
      <w:rPr>
        <w:sz w:val="18"/>
      </w:rPr>
      <w:instrText xml:space="preserve"> "Samling" *\charformat </w:instrText>
    </w:r>
    <w:r w:rsidRPr="00D3166F">
      <w:fldChar w:fldCharType="end"/>
    </w:r>
    <w:r w:rsidRPr="00D3166F">
      <w:tab/>
      <w:t xml:space="preserve">pnr: </w:t>
    </w:r>
    <w:r w:rsidRPr="00D3166F">
      <w:fldChar w:fldCharType="begin" w:fldLock="1"/>
    </w:r>
    <w:r w:rsidRPr="00D3166F">
      <w:instrText xml:space="preserve"> DOCPROPERTY</w:instrText>
    </w:r>
    <w:r w:rsidRPr="00D3166F">
      <w:rPr>
        <w:sz w:val="18"/>
      </w:rPr>
      <w:instrText xml:space="preserve"> "Partinummer" *\charformat </w:instrText>
    </w:r>
    <w:r w:rsidRPr="00D3166F">
      <w:fldChar w:fldCharType="separate"/>
    </w:r>
    <w:r w:rsidRPr="00D3166F">
      <w:t>M1042</w:t>
    </w:r>
    <w:r w:rsidRPr="00D3166F">
      <w:fldChar w:fldCharType="end"/>
    </w:r>
  </w:p>
  <w:p w:rsidR="00AC082E" w:rsidRPr="00D3166F" w:rsidRDefault="00AC082E">
    <w:pPr>
      <w:pStyle w:val="FSHRub1"/>
    </w:pPr>
    <w:r w:rsidRPr="00D3166F">
      <w:t>Motion till riksdagen</w:t>
    </w:r>
    <w:r w:rsidRPr="00D3166F">
      <w:br/>
    </w:r>
    <w:r w:rsidRPr="00D3166F">
      <w:fldChar w:fldCharType="begin" w:fldLock="1"/>
    </w:r>
    <w:r w:rsidRPr="00D3166F">
      <w:instrText xml:space="preserve"> DOCPROPERTY "YearUser" *\charformat </w:instrText>
    </w:r>
    <w:r w:rsidRPr="00D3166F">
      <w:fldChar w:fldCharType="separate"/>
    </w:r>
    <w:r w:rsidRPr="00D3166F">
      <w:t>2012/13</w:t>
    </w:r>
    <w:r w:rsidRPr="00D3166F">
      <w:fldChar w:fldCharType="end"/>
    </w:r>
    <w:r w:rsidRPr="00D3166F">
      <w:t>:</w:t>
    </w:r>
    <w:r w:rsidRPr="00D3166F">
      <w:fldChar w:fldCharType="begin" w:fldLock="1"/>
    </w:r>
    <w:r w:rsidRPr="00D3166F">
      <w:instrText xml:space="preserve"> DOCPROPERTY "Motionsnummer" *\charformat </w:instrText>
    </w:r>
    <w:r w:rsidRPr="00D3166F">
      <w:fldChar w:fldCharType="separate"/>
    </w:r>
    <w:r w:rsidRPr="00D3166F">
      <w:t>Sk219</w:t>
    </w:r>
    <w:r w:rsidRPr="00D3166F">
      <w:fldChar w:fldCharType="end"/>
    </w:r>
  </w:p>
  <w:p w:rsidR="00AC082E" w:rsidRPr="00D3166F" w:rsidRDefault="00AC082E">
    <w:pPr>
      <w:pStyle w:val="FSHNormalS5"/>
    </w:pPr>
    <w:r w:rsidRPr="00D3166F">
      <w:fldChar w:fldCharType="begin" w:fldLock="1"/>
    </w:r>
    <w:r w:rsidRPr="00D3166F">
      <w:instrText xml:space="preserve"> DOCPROPERTY "MotionarText" *\charformat </w:instrText>
    </w:r>
    <w:r w:rsidRPr="00D3166F">
      <w:fldChar w:fldCharType="separate"/>
    </w:r>
    <w:r w:rsidRPr="00D3166F">
      <w:t>av Lars-Arne Staxäng och Margareta Cederfelt (M)</w:t>
    </w:r>
    <w:r w:rsidRPr="00D3166F">
      <w:fldChar w:fldCharType="end"/>
    </w:r>
    <w:r w:rsidRPr="00D3166F">
      <w:br/>
    </w:r>
    <w:r w:rsidRPr="00D3166F">
      <w:fldChar w:fldCharType="begin" w:fldLock="1"/>
    </w:r>
    <w:r w:rsidRPr="00D3166F">
      <w:instrText xml:space="preserve"> DOCPROPERTY "SvarFrasKort" *\charformat </w:instrText>
    </w:r>
    <w:r w:rsidRPr="00D3166F">
      <w:fldChar w:fldCharType="end"/>
    </w:r>
  </w:p>
  <w:p w:rsidR="00AC082E" w:rsidRPr="00D3166F" w:rsidRDefault="00AC082E">
    <w:pPr>
      <w:pStyle w:val="FSHTitel"/>
    </w:pPr>
    <w:r w:rsidRPr="00D3166F">
      <w:fldChar w:fldCharType="begin" w:fldLock="1"/>
    </w:r>
    <w:r w:rsidRPr="00D3166F">
      <w:instrText xml:space="preserve"> DOCPROPERTY</w:instrText>
    </w:r>
    <w:r w:rsidRPr="00D3166F">
      <w:rPr>
        <w:sz w:val="18"/>
      </w:rPr>
      <w:instrText xml:space="preserve"> "RubrikSvar" *\charformat </w:instrText>
    </w:r>
    <w:r w:rsidRPr="00D3166F">
      <w:fldChar w:fldCharType="separate"/>
    </w:r>
    <w:r w:rsidRPr="00D3166F">
      <w:t>Reglerna kring adressändring</w:t>
    </w:r>
    <w:r w:rsidRPr="00D3166F">
      <w:fldChar w:fldCharType="end"/>
    </w:r>
  </w:p>
  <w:p w:rsidR="00AC082E" w:rsidRPr="00D3166F" w:rsidRDefault="00AC082E">
    <w:pPr>
      <w:pStyle w:val="Normal00"/>
    </w:pPr>
  </w:p>
  <w:p w:rsidR="00AC082E" w:rsidRPr="00D3166F" w:rsidRDefault="00AC08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16930769">
    <w:abstractNumId w:val="13"/>
  </w:num>
  <w:num w:numId="2" w16cid:durableId="752967849">
    <w:abstractNumId w:val="11"/>
  </w:num>
  <w:num w:numId="3" w16cid:durableId="177935173">
    <w:abstractNumId w:val="14"/>
  </w:num>
  <w:num w:numId="4" w16cid:durableId="1609848751">
    <w:abstractNumId w:val="8"/>
  </w:num>
  <w:num w:numId="5" w16cid:durableId="305621799">
    <w:abstractNumId w:val="3"/>
  </w:num>
  <w:num w:numId="6" w16cid:durableId="1980376336">
    <w:abstractNumId w:val="2"/>
  </w:num>
  <w:num w:numId="7" w16cid:durableId="2144931257">
    <w:abstractNumId w:val="1"/>
  </w:num>
  <w:num w:numId="8" w16cid:durableId="661591817">
    <w:abstractNumId w:val="0"/>
  </w:num>
  <w:num w:numId="9" w16cid:durableId="1729065428">
    <w:abstractNumId w:val="9"/>
  </w:num>
  <w:num w:numId="10" w16cid:durableId="644357638">
    <w:abstractNumId w:val="7"/>
  </w:num>
  <w:num w:numId="11" w16cid:durableId="115099000">
    <w:abstractNumId w:val="6"/>
  </w:num>
  <w:num w:numId="12" w16cid:durableId="1084373403">
    <w:abstractNumId w:val="5"/>
  </w:num>
  <w:num w:numId="13" w16cid:durableId="643194887">
    <w:abstractNumId w:val="4"/>
  </w:num>
  <w:num w:numId="14" w16cid:durableId="945620711">
    <w:abstractNumId w:val="16"/>
  </w:num>
  <w:num w:numId="15" w16cid:durableId="103690588">
    <w:abstractNumId w:val="12"/>
  </w:num>
  <w:num w:numId="16" w16cid:durableId="17137701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3"/>
    <w:docVar w:name="PersonGUIDs" w:val="{03373B55-A5D8-4896-9C5F-323B45A2ABFA},{EE112293-DA0D-457B-A20C-469B80920DD7}"/>
  </w:docVars>
  <w:rsids>
    <w:rsidRoot w:val="00FE1DA3"/>
    <w:rsid w:val="00AC082E"/>
    <w:rsid w:val="00D3166F"/>
    <w:rsid w:val="00FE1D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889FA8-978F-42F3-B3F0-E972589B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1365</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M1042</vt:lpstr>
    </vt:vector>
  </TitlesOfParts>
  <Company>Riksdagen</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M1042</dc:title>
  <dc:subject>M1042</dc:subject>
  <dc:creator>Riksdagen</dc:creator>
  <cp:keywords>Riksdagen</cp:keywords>
  <dc:description>Större EAN, fria namnval (prtimotion etc), a4-funktionen, nya v-loggan, grönmarkering, basdialogen mm</dc:description>
  <cp:lastModifiedBy>Lars Brink</cp:lastModifiedBy>
  <cp:revision>2</cp:revision>
  <cp:lastPrinted>2012-11-09T08:22:00Z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mot2000_603_2012-09-13</vt:lpwstr>
  </property>
  <property fmtid="{D5CDD505-2E9C-101B-9397-08002B2CF9AE}" pid="3" name="version">
    <vt:lpwstr>mot2000_603_2012-09-13</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Reglerna kring adressändring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Reglerna kring adressändring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Margareta Cederfelt (M)</vt:lpwstr>
  </property>
  <property fmtid="{D5CDD505-2E9C-101B-9397-08002B2CF9AE}" pid="26" name="MotionarLista">
    <vt:lpwstr>Staxäng, Lars-Arne (M)\Cederfelt,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20122013000000000077000010420069</vt:lpwstr>
  </property>
  <property fmtid="{D5CDD505-2E9C-101B-9397-08002B2CF9AE}" pid="47" name="datum">
    <vt:lpwstr>120928</vt:lpwstr>
  </property>
  <property fmtid="{D5CDD505-2E9C-101B-9397-08002B2CF9AE}" pid="48" name="avsändar-e-post">
    <vt:lpwstr>anna.m.eriksson@riksdagen.se</vt:lpwstr>
  </property>
  <property fmtid="{D5CDD505-2E9C-101B-9397-08002B2CF9AE}" pid="49" name="id">
    <vt:lpwstr>20122013000000000077000010420069</vt:lpwstr>
  </property>
  <property fmtid="{D5CDD505-2E9C-101B-9397-08002B2CF9AE}" pid="50" name="nummer">
    <vt:lpwstr>219</vt:lpwstr>
  </property>
  <property fmtid="{D5CDD505-2E9C-101B-9397-08002B2CF9AE}" pid="51" name="utskottsbeteckning">
    <vt:lpwstr>Sk</vt:lpwstr>
  </property>
  <property fmtid="{D5CDD505-2E9C-101B-9397-08002B2CF9AE}" pid="52" name="GlobalUID">
    <vt:lpwstr>{A8C30867-7DE2-4C63-8B55-79B5AB88C422}</vt:lpwstr>
  </property>
  <property fmtid="{D5CDD505-2E9C-101B-9397-08002B2CF9AE}" pid="53" name="Överföringar">
    <vt:i4>0</vt:i4>
  </property>
  <property fmtid="{D5CDD505-2E9C-101B-9397-08002B2CF9AE}" pid="54" name="Checksum">
    <vt:lpwstr>*1011975882101*</vt:lpwstr>
  </property>
  <property fmtid="{D5CDD505-2E9C-101B-9397-08002B2CF9AE}" pid="55" name="skuggnummer">
    <vt:lpwstr>283</vt:lpwstr>
  </property>
  <property fmtid="{D5CDD505-2E9C-101B-9397-08002B2CF9AE}" pid="56" name="urixVersion">
    <vt:lpwstr>4.6.0.0</vt:lpwstr>
  </property>
  <property fmtid="{D5CDD505-2E9C-101B-9397-08002B2CF9AE}" pid="57" name="urixOrigin">
    <vt:lpwstr>121213 16:05:45.416</vt:lpwstr>
  </property>
  <property fmtid="{D5CDD505-2E9C-101B-9397-08002B2CF9AE}" pid="58" name="urixGuid">
    <vt:lpwstr>{CBC5BAE8-9B12-4A74-ACB6-75BC0D753805}</vt:lpwstr>
  </property>
</Properties>
</file>