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526EC" w:rsidRDefault="006E04A4">
      <w:pPr>
        <w:pStyle w:val="Dokumentbeteckning"/>
        <w:rPr>
          <w:u w:val="single"/>
        </w:rPr>
      </w:pPr>
      <w:r w:rsidRPr="003526EC">
        <w:fldChar w:fldCharType="begin" w:fldLock="1"/>
      </w:r>
      <w:r w:rsidRPr="003526EC">
        <w:instrText xml:space="preserve"> DOCPROPERTY "DocumentYear" </w:instrText>
      </w:r>
      <w:r w:rsidRPr="003526EC">
        <w:fldChar w:fldCharType="separate"/>
      </w:r>
      <w:r w:rsidR="00E7686D" w:rsidRPr="003526EC">
        <w:t>2011/12</w:t>
      </w:r>
      <w:r w:rsidRPr="003526EC">
        <w:fldChar w:fldCharType="end"/>
      </w:r>
      <w:r w:rsidRPr="003526EC">
        <w:t>:</w:t>
      </w:r>
      <w:r w:rsidRPr="003526EC">
        <w:fldChar w:fldCharType="begin" w:fldLock="1"/>
      </w:r>
      <w:r w:rsidRPr="003526EC">
        <w:instrText xml:space="preserve"> DOCPROPERTY "DocumentNumber" </w:instrText>
      </w:r>
      <w:r w:rsidRPr="003526EC">
        <w:fldChar w:fldCharType="separate"/>
      </w:r>
      <w:r w:rsidR="00E7686D" w:rsidRPr="003526EC">
        <w:t>108</w:t>
      </w:r>
      <w:r w:rsidRPr="003526EC">
        <w:fldChar w:fldCharType="end"/>
      </w:r>
    </w:p>
    <w:p w:rsidR="006E04A4" w:rsidRPr="003526EC" w:rsidRDefault="006E04A4">
      <w:pPr>
        <w:pStyle w:val="Datum"/>
        <w:outlineLvl w:val="0"/>
      </w:pPr>
      <w:r w:rsidRPr="003526EC">
        <w:fldChar w:fldCharType="begin" w:fldLock="1"/>
      </w:r>
      <w:r w:rsidRPr="003526EC">
        <w:instrText xml:space="preserve"> DOCPROPERTY "DocumentDate" </w:instrText>
      </w:r>
      <w:r w:rsidRPr="003526EC">
        <w:fldChar w:fldCharType="separate"/>
      </w:r>
      <w:r w:rsidR="00E7686D" w:rsidRPr="003526EC">
        <w:t>Torsdagen den 3 maj 2012</w:t>
      </w:r>
      <w:r w:rsidRPr="003526E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52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526EC" w:rsidRDefault="00351982">
            <w:pPr>
              <w:pStyle w:val="Plenum"/>
              <w:tabs>
                <w:tab w:val="clear" w:pos="1418"/>
              </w:tabs>
            </w:pPr>
            <w:r w:rsidRPr="003526EC">
              <w:t>Kl.</w:t>
            </w:r>
          </w:p>
        </w:tc>
        <w:tc>
          <w:tcPr>
            <w:tcW w:w="851" w:type="dxa"/>
          </w:tcPr>
          <w:p w:rsidR="006E04A4" w:rsidRPr="003526EC" w:rsidRDefault="0035198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526EC">
              <w:t>12.00</w:t>
            </w:r>
          </w:p>
        </w:tc>
        <w:tc>
          <w:tcPr>
            <w:tcW w:w="397" w:type="dxa"/>
          </w:tcPr>
          <w:p w:rsidR="006E04A4" w:rsidRPr="003526E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526EC" w:rsidRDefault="00351982">
            <w:pPr>
              <w:pStyle w:val="Plenum"/>
              <w:tabs>
                <w:tab w:val="clear" w:pos="1418"/>
              </w:tabs>
              <w:ind w:right="1"/>
            </w:pPr>
            <w:r w:rsidRPr="003526EC">
              <w:t>Votering</w:t>
            </w:r>
          </w:p>
        </w:tc>
      </w:tr>
      <w:tr w:rsidR="00351982" w:rsidRPr="00352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51982" w:rsidRPr="003526EC" w:rsidRDefault="0035198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51982" w:rsidRPr="003526EC" w:rsidRDefault="0035198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51982" w:rsidRPr="003526EC" w:rsidRDefault="0035198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51982" w:rsidRPr="003526EC" w:rsidRDefault="00351982">
            <w:pPr>
              <w:pStyle w:val="Plenum"/>
              <w:tabs>
                <w:tab w:val="clear" w:pos="1418"/>
              </w:tabs>
              <w:ind w:right="1"/>
            </w:pPr>
            <w:r w:rsidRPr="003526EC">
              <w:t>Arbetsplenum</w:t>
            </w:r>
          </w:p>
        </w:tc>
      </w:tr>
      <w:tr w:rsidR="00351982" w:rsidRPr="00352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51982" w:rsidRPr="003526EC" w:rsidRDefault="0035198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51982" w:rsidRPr="003526EC" w:rsidRDefault="00351982">
            <w:pPr>
              <w:pStyle w:val="Plenum"/>
              <w:tabs>
                <w:tab w:val="clear" w:pos="1418"/>
              </w:tabs>
              <w:jc w:val="right"/>
            </w:pPr>
            <w:r w:rsidRPr="003526EC">
              <w:t>14.00</w:t>
            </w:r>
          </w:p>
        </w:tc>
        <w:tc>
          <w:tcPr>
            <w:tcW w:w="397" w:type="dxa"/>
          </w:tcPr>
          <w:p w:rsidR="00351982" w:rsidRPr="003526EC" w:rsidRDefault="0035198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51982" w:rsidRPr="003526EC" w:rsidRDefault="00351982">
            <w:pPr>
              <w:pStyle w:val="Plenum"/>
              <w:tabs>
                <w:tab w:val="clear" w:pos="1418"/>
              </w:tabs>
              <w:ind w:right="1"/>
            </w:pPr>
            <w:r w:rsidRPr="003526EC">
              <w:t>Frågestund</w:t>
            </w:r>
          </w:p>
        </w:tc>
      </w:tr>
      <w:tr w:rsidR="00351982" w:rsidRPr="00352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51982" w:rsidRPr="003526EC" w:rsidRDefault="0035198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51982" w:rsidRPr="003526EC" w:rsidRDefault="00351982">
            <w:pPr>
              <w:pStyle w:val="Plenum"/>
              <w:tabs>
                <w:tab w:val="clear" w:pos="1418"/>
              </w:tabs>
              <w:jc w:val="right"/>
            </w:pPr>
            <w:r w:rsidRPr="003526EC">
              <w:t>16.00</w:t>
            </w:r>
          </w:p>
        </w:tc>
        <w:tc>
          <w:tcPr>
            <w:tcW w:w="397" w:type="dxa"/>
          </w:tcPr>
          <w:p w:rsidR="00351982" w:rsidRPr="003526EC" w:rsidRDefault="0035198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51982" w:rsidRPr="003526EC" w:rsidRDefault="00351982">
            <w:pPr>
              <w:pStyle w:val="Plenum"/>
              <w:tabs>
                <w:tab w:val="clear" w:pos="1418"/>
              </w:tabs>
              <w:ind w:right="1"/>
            </w:pPr>
            <w:r w:rsidRPr="003526EC">
              <w:t>Votering</w:t>
            </w:r>
          </w:p>
        </w:tc>
      </w:tr>
    </w:tbl>
    <w:p w:rsidR="006E04A4" w:rsidRPr="003526EC" w:rsidRDefault="006E04A4">
      <w:pPr>
        <w:pStyle w:val="StreckLngt"/>
      </w:pPr>
      <w:r w:rsidRPr="003526EC">
        <w:tab/>
      </w:r>
    </w:p>
    <w:p w:rsidR="007E765E" w:rsidRPr="003526EC" w:rsidRDefault="008A35A2" w:rsidP="003675A0">
      <w:pPr>
        <w:pStyle w:val="Blankrad"/>
      </w:pPr>
      <w:r w:rsidRPr="003526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765E" w:rsidRPr="003526EC" w:rsidTr="001A0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765E" w:rsidRPr="003526EC" w:rsidRDefault="007E765E" w:rsidP="001A0DF8">
            <w:pPr>
              <w:pStyle w:val="HuvudrubrikFlisteNr"/>
            </w:pPr>
          </w:p>
        </w:tc>
        <w:tc>
          <w:tcPr>
            <w:tcW w:w="6237" w:type="dxa"/>
          </w:tcPr>
          <w:p w:rsidR="007E765E" w:rsidRPr="003526EC" w:rsidRDefault="00D128E5" w:rsidP="001A0DF8">
            <w:pPr>
              <w:pStyle w:val="HuvudrubrikEnsam"/>
            </w:pPr>
            <w:r w:rsidRPr="003526EC">
              <w:t>Ärende</w:t>
            </w:r>
            <w:r w:rsidR="007E765E" w:rsidRPr="003526EC">
              <w:t xml:space="preserve"> för avgörande 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pStyle w:val="HuvudrubrikKolumn3"/>
            </w:pPr>
            <w:r w:rsidRPr="003526EC">
              <w:t>Reservationer</w:t>
            </w: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765E" w:rsidRPr="003526EC" w:rsidRDefault="007E765E" w:rsidP="001A0DF8">
            <w:pPr>
              <w:pStyle w:val="Underrubrik"/>
            </w:pPr>
          </w:p>
        </w:tc>
        <w:tc>
          <w:tcPr>
            <w:tcW w:w="6237" w:type="dxa"/>
          </w:tcPr>
          <w:p w:rsidR="007E765E" w:rsidRPr="003526EC" w:rsidRDefault="00D128E5" w:rsidP="001A0DF8">
            <w:pPr>
              <w:pStyle w:val="Underrubrik"/>
            </w:pPr>
            <w:r w:rsidRPr="003526EC">
              <w:t>Tidigare slutdebatterat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pStyle w:val="Underrubrik"/>
              <w:rPr>
                <w:spacing w:val="-4"/>
              </w:rPr>
            </w:pP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765E" w:rsidRPr="003526EC" w:rsidRDefault="007E765E" w:rsidP="001A0DF8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7E765E" w:rsidRPr="003526EC" w:rsidRDefault="007E765E" w:rsidP="001A0DF8">
            <w:pPr>
              <w:pStyle w:val="renderubrik"/>
            </w:pPr>
            <w:r w:rsidRPr="003526EC">
              <w:t>Socialutskottets betänkande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pStyle w:val="renderubrik"/>
              <w:rPr>
                <w:spacing w:val="-4"/>
              </w:rPr>
            </w:pP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765E" w:rsidRPr="003526EC" w:rsidRDefault="007E765E" w:rsidP="001A0DF8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7E765E" w:rsidRPr="003526EC" w:rsidRDefault="007E765E" w:rsidP="001A0DF8">
            <w:r w:rsidRPr="003526EC">
              <w:t>2011/12:SoU13 Funktionshindersfrågor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rPr>
                <w:spacing w:val="-4"/>
              </w:rPr>
            </w:pPr>
            <w:r w:rsidRPr="003526EC">
              <w:rPr>
                <w:spacing w:val="-4"/>
              </w:rPr>
              <w:t>9 res. (S,MP,SD,V)</w:t>
            </w:r>
          </w:p>
        </w:tc>
      </w:tr>
    </w:tbl>
    <w:p w:rsidR="007E765E" w:rsidRPr="003526EC" w:rsidRDefault="008A35A2" w:rsidP="003675A0">
      <w:pPr>
        <w:pStyle w:val="Blankrad"/>
      </w:pPr>
      <w:r w:rsidRPr="003526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765E" w:rsidRPr="003526EC" w:rsidTr="001A0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765E" w:rsidRPr="003526EC" w:rsidRDefault="007E765E" w:rsidP="001A0DF8">
            <w:pPr>
              <w:pStyle w:val="HuvudrubrikFlisteNr"/>
            </w:pPr>
          </w:p>
        </w:tc>
        <w:tc>
          <w:tcPr>
            <w:tcW w:w="6237" w:type="dxa"/>
          </w:tcPr>
          <w:p w:rsidR="007E765E" w:rsidRPr="003526EC" w:rsidRDefault="007E765E" w:rsidP="001A0DF8">
            <w:pPr>
              <w:pStyle w:val="HuvudrubrikEnsam"/>
            </w:pPr>
            <w:r w:rsidRPr="003526EC">
              <w:t>Justering av protokoll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pStyle w:val="HuvudrubrikKolumn3"/>
            </w:pP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765E" w:rsidRPr="003526EC" w:rsidRDefault="007E765E" w:rsidP="001A0DF8">
            <w:pPr>
              <w:pStyle w:val="FlistaNrText"/>
            </w:pPr>
          </w:p>
        </w:tc>
        <w:tc>
          <w:tcPr>
            <w:tcW w:w="6237" w:type="dxa"/>
          </w:tcPr>
          <w:p w:rsidR="007E765E" w:rsidRPr="003526EC" w:rsidRDefault="007E765E" w:rsidP="001A0DF8">
            <w:r w:rsidRPr="003526EC">
              <w:t>Protokollet från sammanträdet torsdagen den 26 april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rPr>
                <w:spacing w:val="-4"/>
              </w:rPr>
            </w:pPr>
          </w:p>
        </w:tc>
      </w:tr>
    </w:tbl>
    <w:p w:rsidR="007E765E" w:rsidRPr="003526EC" w:rsidRDefault="008A35A2" w:rsidP="003675A0">
      <w:pPr>
        <w:pStyle w:val="Blankrad"/>
      </w:pPr>
      <w:r w:rsidRPr="003526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765E" w:rsidRPr="003526EC" w:rsidTr="001A0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765E" w:rsidRPr="003526EC" w:rsidRDefault="007E765E" w:rsidP="001A0DF8">
            <w:pPr>
              <w:pStyle w:val="HuvudrubrikFlisteNr"/>
            </w:pPr>
          </w:p>
        </w:tc>
        <w:tc>
          <w:tcPr>
            <w:tcW w:w="6237" w:type="dxa"/>
          </w:tcPr>
          <w:p w:rsidR="007E765E" w:rsidRPr="003526EC" w:rsidRDefault="007E765E" w:rsidP="001A0DF8">
            <w:pPr>
              <w:pStyle w:val="HuvudrubrikEnsam"/>
            </w:pPr>
            <w:r w:rsidRPr="003526EC">
              <w:t>Avsägelse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pStyle w:val="HuvudrubrikKolumn3"/>
            </w:pP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765E" w:rsidRPr="003526EC" w:rsidRDefault="007E765E" w:rsidP="001A0DF8">
            <w:pPr>
              <w:pStyle w:val="FlistaNrText"/>
            </w:pPr>
          </w:p>
        </w:tc>
        <w:tc>
          <w:tcPr>
            <w:tcW w:w="6237" w:type="dxa"/>
          </w:tcPr>
          <w:p w:rsidR="007E765E" w:rsidRPr="003526EC" w:rsidRDefault="007E765E" w:rsidP="001A0DF8">
            <w:r w:rsidRPr="003526EC">
              <w:t>Jelena Drenjanin (M) som ersättare för riksdagsledamot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rPr>
                <w:spacing w:val="-4"/>
              </w:rPr>
            </w:pPr>
          </w:p>
        </w:tc>
      </w:tr>
    </w:tbl>
    <w:p w:rsidR="007E765E" w:rsidRPr="003526EC" w:rsidRDefault="008A35A2" w:rsidP="003675A0">
      <w:pPr>
        <w:pStyle w:val="Blankrad"/>
      </w:pPr>
      <w:r w:rsidRPr="003526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765E" w:rsidRPr="003526EC" w:rsidTr="001A0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765E" w:rsidRPr="003526EC" w:rsidRDefault="007E765E" w:rsidP="001A0DF8">
            <w:pPr>
              <w:pStyle w:val="HuvudrubrikFlisteNr"/>
            </w:pPr>
          </w:p>
        </w:tc>
        <w:tc>
          <w:tcPr>
            <w:tcW w:w="6237" w:type="dxa"/>
          </w:tcPr>
          <w:p w:rsidR="007E765E" w:rsidRPr="003526EC" w:rsidRDefault="007E765E" w:rsidP="001A0DF8">
            <w:pPr>
              <w:pStyle w:val="HuvudrubrikEnsam"/>
            </w:pPr>
            <w:r w:rsidRPr="003526EC">
              <w:t xml:space="preserve">Minskning av antalet suppleanter 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pStyle w:val="HuvudrubrikKolumn3"/>
            </w:pP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765E" w:rsidRPr="003526EC" w:rsidRDefault="007E765E" w:rsidP="001A0DF8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7E765E" w:rsidRPr="003526EC" w:rsidRDefault="007E765E" w:rsidP="001A0DF8">
            <w:r w:rsidRPr="003526EC">
              <w:t>Från 24 till 23 i skatteutskottet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rPr>
                <w:spacing w:val="-4"/>
              </w:rPr>
            </w:pPr>
          </w:p>
        </w:tc>
      </w:tr>
    </w:tbl>
    <w:p w:rsidR="007E765E" w:rsidRPr="003526EC" w:rsidRDefault="008A35A2" w:rsidP="003675A0">
      <w:pPr>
        <w:pStyle w:val="Blankrad"/>
      </w:pPr>
      <w:r w:rsidRPr="003526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765E" w:rsidRPr="003526EC" w:rsidTr="001A0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765E" w:rsidRPr="003526EC" w:rsidRDefault="007E765E" w:rsidP="001A0DF8">
            <w:pPr>
              <w:pStyle w:val="HuvudrubrikFlisteNr"/>
            </w:pPr>
          </w:p>
        </w:tc>
        <w:tc>
          <w:tcPr>
            <w:tcW w:w="6237" w:type="dxa"/>
          </w:tcPr>
          <w:p w:rsidR="007E765E" w:rsidRPr="003526EC" w:rsidRDefault="007E765E" w:rsidP="001A0DF8">
            <w:pPr>
              <w:pStyle w:val="HuvudrubrikEnsam"/>
            </w:pPr>
            <w:r w:rsidRPr="003526EC">
              <w:t xml:space="preserve">Utökning av antalet suppleanter 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pStyle w:val="HuvudrubrikKolumn3"/>
            </w:pP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765E" w:rsidRPr="003526EC" w:rsidRDefault="007E765E" w:rsidP="001A0DF8">
            <w:pPr>
              <w:pStyle w:val="FlistaNrText"/>
            </w:pPr>
          </w:p>
        </w:tc>
        <w:tc>
          <w:tcPr>
            <w:tcW w:w="6237" w:type="dxa"/>
          </w:tcPr>
          <w:p w:rsidR="007E765E" w:rsidRPr="003526EC" w:rsidRDefault="007E765E" w:rsidP="001A0DF8">
            <w:r w:rsidRPr="003526EC">
              <w:t>Från 27 till 28 i kulturutskottet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rPr>
                <w:spacing w:val="-4"/>
              </w:rPr>
            </w:pPr>
          </w:p>
        </w:tc>
      </w:tr>
    </w:tbl>
    <w:p w:rsidR="007E765E" w:rsidRPr="003526EC" w:rsidRDefault="008A35A2" w:rsidP="003675A0">
      <w:pPr>
        <w:pStyle w:val="Blankrad"/>
      </w:pPr>
      <w:r w:rsidRPr="003526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765E" w:rsidRPr="003526EC" w:rsidTr="001A0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765E" w:rsidRPr="003526EC" w:rsidRDefault="007E765E" w:rsidP="001A0DF8">
            <w:pPr>
              <w:pStyle w:val="HuvudrubrikFlisteNr"/>
            </w:pPr>
          </w:p>
        </w:tc>
        <w:tc>
          <w:tcPr>
            <w:tcW w:w="6237" w:type="dxa"/>
          </w:tcPr>
          <w:p w:rsidR="007E765E" w:rsidRPr="003526EC" w:rsidRDefault="00CD4433" w:rsidP="001A0DF8">
            <w:pPr>
              <w:pStyle w:val="HuvudrubrikEnsam"/>
            </w:pPr>
            <w:r w:rsidRPr="003526EC">
              <w:t>Val av extra suppleant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pStyle w:val="HuvudrubrikKolumn3"/>
            </w:pP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765E" w:rsidRPr="003526EC" w:rsidRDefault="007E765E" w:rsidP="001A0DF8">
            <w:pPr>
              <w:pStyle w:val="FlistaNrText"/>
            </w:pPr>
          </w:p>
        </w:tc>
        <w:tc>
          <w:tcPr>
            <w:tcW w:w="6237" w:type="dxa"/>
          </w:tcPr>
          <w:p w:rsidR="007E765E" w:rsidRPr="003526EC" w:rsidRDefault="007E765E" w:rsidP="001A0DF8">
            <w:r w:rsidRPr="003526EC">
              <w:t>Désirée Liljevall (S) som suppleant i kulturutskottet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rPr>
                <w:spacing w:val="-4"/>
              </w:rPr>
            </w:pPr>
          </w:p>
        </w:tc>
      </w:tr>
    </w:tbl>
    <w:p w:rsidR="00F15958" w:rsidRPr="003526EC" w:rsidRDefault="008A35A2" w:rsidP="003675A0">
      <w:pPr>
        <w:pStyle w:val="Blankrad"/>
      </w:pPr>
      <w:r w:rsidRPr="003526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5958" w:rsidRPr="003526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5958" w:rsidRPr="003526EC" w:rsidRDefault="00F15958" w:rsidP="001A0DF8">
            <w:pPr>
              <w:pStyle w:val="HuvudrubrikFlisteNr"/>
            </w:pPr>
          </w:p>
        </w:tc>
        <w:tc>
          <w:tcPr>
            <w:tcW w:w="6237" w:type="dxa"/>
          </w:tcPr>
          <w:p w:rsidR="00F15958" w:rsidRPr="003526EC" w:rsidRDefault="00F15958">
            <w:pPr>
              <w:pStyle w:val="HuvudrubrikEnsam"/>
            </w:pPr>
            <w:r w:rsidRPr="003526EC">
              <w:t>Anmälan om inkommen granskningsrapport från Riksrevisionen</w:t>
            </w:r>
          </w:p>
        </w:tc>
        <w:tc>
          <w:tcPr>
            <w:tcW w:w="2481" w:type="dxa"/>
          </w:tcPr>
          <w:p w:rsidR="00F15958" w:rsidRPr="003526EC" w:rsidRDefault="00F15958" w:rsidP="001A0DF8">
            <w:pPr>
              <w:pStyle w:val="HuvudrubrikKolumn3"/>
            </w:pPr>
            <w:r w:rsidRPr="003526EC">
              <w:t>Ansvarigt utskott</w:t>
            </w:r>
          </w:p>
        </w:tc>
      </w:tr>
      <w:tr w:rsidR="00F15958" w:rsidRPr="003526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5958" w:rsidRPr="003526EC" w:rsidRDefault="00F15958" w:rsidP="00F15958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F15958" w:rsidRPr="003526EC" w:rsidRDefault="00F15958">
            <w:r w:rsidRPr="003526EC">
              <w:t>RiR 2012:10 Statens försäljningar av apotek</w:t>
            </w:r>
          </w:p>
        </w:tc>
        <w:tc>
          <w:tcPr>
            <w:tcW w:w="2481" w:type="dxa"/>
          </w:tcPr>
          <w:p w:rsidR="00F15958" w:rsidRPr="003526EC" w:rsidRDefault="00F15958">
            <w:pPr>
              <w:rPr>
                <w:spacing w:val="-4"/>
              </w:rPr>
            </w:pPr>
            <w:r w:rsidRPr="003526EC">
              <w:rPr>
                <w:spacing w:val="-4"/>
              </w:rPr>
              <w:t>SoU</w:t>
            </w:r>
          </w:p>
        </w:tc>
      </w:tr>
    </w:tbl>
    <w:p w:rsidR="00F15958" w:rsidRPr="003526EC" w:rsidRDefault="008A35A2">
      <w:pPr>
        <w:pStyle w:val="Blankrad"/>
      </w:pPr>
      <w:r w:rsidRPr="003526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35A2" w:rsidRPr="003526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35A2" w:rsidRPr="003526EC" w:rsidRDefault="008A35A2">
            <w:pPr>
              <w:pStyle w:val="HuvudrubrikFlisteNr"/>
            </w:pPr>
          </w:p>
        </w:tc>
        <w:tc>
          <w:tcPr>
            <w:tcW w:w="6237" w:type="dxa"/>
          </w:tcPr>
          <w:p w:rsidR="008A35A2" w:rsidRPr="003526EC" w:rsidRDefault="008A35A2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3526EC">
              <w:t>Ärenden för hänvisning till utskott</w:t>
            </w:r>
          </w:p>
        </w:tc>
        <w:tc>
          <w:tcPr>
            <w:tcW w:w="2481" w:type="dxa"/>
          </w:tcPr>
          <w:p w:rsidR="008A35A2" w:rsidRPr="003526EC" w:rsidRDefault="008A35A2">
            <w:pPr>
              <w:pStyle w:val="HuvudrubrikKolumn3"/>
            </w:pPr>
            <w:r w:rsidRPr="003526EC">
              <w:t>Förslag</w:t>
            </w:r>
          </w:p>
        </w:tc>
      </w:tr>
      <w:tr w:rsidR="008A35A2" w:rsidRPr="003526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35A2" w:rsidRPr="003526EC" w:rsidRDefault="008A35A2" w:rsidP="008A35A2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8A35A2" w:rsidRPr="003526EC" w:rsidRDefault="008A35A2" w:rsidP="008A35A2">
            <w:pPr>
              <w:pStyle w:val="renderubrik"/>
            </w:pPr>
            <w:r w:rsidRPr="003526EC">
              <w:t>Motioner</w:t>
            </w:r>
          </w:p>
        </w:tc>
        <w:tc>
          <w:tcPr>
            <w:tcW w:w="2481" w:type="dxa"/>
          </w:tcPr>
          <w:p w:rsidR="008A35A2" w:rsidRPr="003526EC" w:rsidRDefault="008A35A2" w:rsidP="008A35A2">
            <w:pPr>
              <w:pStyle w:val="renderubrik"/>
              <w:rPr>
                <w:spacing w:val="-4"/>
              </w:rPr>
            </w:pPr>
          </w:p>
        </w:tc>
      </w:tr>
      <w:tr w:rsidR="008A35A2" w:rsidRPr="003526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35A2" w:rsidRPr="003526EC" w:rsidRDefault="008A35A2" w:rsidP="008A35A2">
            <w:pPr>
              <w:pStyle w:val="Motionsrubrik"/>
            </w:pPr>
          </w:p>
        </w:tc>
        <w:tc>
          <w:tcPr>
            <w:tcW w:w="6237" w:type="dxa"/>
          </w:tcPr>
          <w:p w:rsidR="008A35A2" w:rsidRPr="003526EC" w:rsidRDefault="008A35A2" w:rsidP="008A35A2">
            <w:pPr>
              <w:pStyle w:val="Motionsrubrik"/>
            </w:pPr>
            <w:r w:rsidRPr="003526EC">
              <w:t>med anledning av prop. 2011/12:86 En effektivare försvarslogistik</w:t>
            </w:r>
          </w:p>
        </w:tc>
        <w:tc>
          <w:tcPr>
            <w:tcW w:w="2481" w:type="dxa"/>
          </w:tcPr>
          <w:p w:rsidR="008A35A2" w:rsidRPr="003526EC" w:rsidRDefault="008A35A2" w:rsidP="008A35A2">
            <w:pPr>
              <w:pStyle w:val="Motionsrubrik"/>
              <w:rPr>
                <w:spacing w:val="-4"/>
              </w:rPr>
            </w:pPr>
          </w:p>
        </w:tc>
      </w:tr>
      <w:tr w:rsidR="008A35A2" w:rsidRPr="003526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35A2" w:rsidRPr="003526EC" w:rsidRDefault="008A35A2" w:rsidP="008A35A2">
            <w:pPr>
              <w:pStyle w:val="FlistaNrText"/>
            </w:pPr>
          </w:p>
        </w:tc>
        <w:tc>
          <w:tcPr>
            <w:tcW w:w="6237" w:type="dxa"/>
          </w:tcPr>
          <w:p w:rsidR="008A35A2" w:rsidRPr="003526EC" w:rsidRDefault="008A35A2" w:rsidP="008A35A2">
            <w:r w:rsidRPr="003526EC">
              <w:t>2011/12:Fö9 av Mikael Jansson (SD)</w:t>
            </w:r>
          </w:p>
        </w:tc>
        <w:tc>
          <w:tcPr>
            <w:tcW w:w="2481" w:type="dxa"/>
          </w:tcPr>
          <w:p w:rsidR="008A35A2" w:rsidRPr="003526EC" w:rsidRDefault="008A35A2" w:rsidP="008A35A2">
            <w:pPr>
              <w:rPr>
                <w:spacing w:val="-4"/>
              </w:rPr>
            </w:pPr>
            <w:r w:rsidRPr="003526EC">
              <w:rPr>
                <w:spacing w:val="-4"/>
              </w:rPr>
              <w:t>FöU</w:t>
            </w:r>
          </w:p>
        </w:tc>
      </w:tr>
      <w:tr w:rsidR="008A35A2" w:rsidRPr="003526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35A2" w:rsidRPr="003526EC" w:rsidRDefault="008A35A2" w:rsidP="008A35A2">
            <w:pPr>
              <w:pStyle w:val="Motionsrubrik"/>
            </w:pPr>
          </w:p>
        </w:tc>
        <w:tc>
          <w:tcPr>
            <w:tcW w:w="6237" w:type="dxa"/>
          </w:tcPr>
          <w:p w:rsidR="008A35A2" w:rsidRPr="003526EC" w:rsidRDefault="008A35A2" w:rsidP="008A35A2">
            <w:pPr>
              <w:pStyle w:val="Motionsrubrik"/>
            </w:pPr>
            <w:r w:rsidRPr="003526EC">
              <w:t>med anledning av skr. 2011/12:139 Riksrevisionens rapport om medfinansiering av statlig infrastruktur</w:t>
            </w:r>
          </w:p>
        </w:tc>
        <w:tc>
          <w:tcPr>
            <w:tcW w:w="2481" w:type="dxa"/>
          </w:tcPr>
          <w:p w:rsidR="008A35A2" w:rsidRPr="003526EC" w:rsidRDefault="008A35A2" w:rsidP="008A35A2">
            <w:pPr>
              <w:pStyle w:val="Motionsrubrik"/>
              <w:rPr>
                <w:spacing w:val="-4"/>
              </w:rPr>
            </w:pPr>
          </w:p>
        </w:tc>
      </w:tr>
      <w:tr w:rsidR="008A35A2" w:rsidRPr="003526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35A2" w:rsidRPr="003526EC" w:rsidRDefault="008A35A2" w:rsidP="008A35A2">
            <w:pPr>
              <w:pStyle w:val="FlistaNrText"/>
            </w:pPr>
          </w:p>
        </w:tc>
        <w:tc>
          <w:tcPr>
            <w:tcW w:w="6237" w:type="dxa"/>
          </w:tcPr>
          <w:p w:rsidR="008A35A2" w:rsidRPr="003526EC" w:rsidRDefault="008A35A2" w:rsidP="008A35A2">
            <w:r w:rsidRPr="003526EC">
              <w:t>2011/12:T12 av Siv Holma m.fl. (V)</w:t>
            </w:r>
          </w:p>
        </w:tc>
        <w:tc>
          <w:tcPr>
            <w:tcW w:w="2481" w:type="dxa"/>
          </w:tcPr>
          <w:p w:rsidR="008A35A2" w:rsidRPr="003526EC" w:rsidRDefault="008A35A2" w:rsidP="008A35A2">
            <w:pPr>
              <w:rPr>
                <w:spacing w:val="-4"/>
              </w:rPr>
            </w:pPr>
            <w:r w:rsidRPr="003526EC">
              <w:rPr>
                <w:spacing w:val="-4"/>
              </w:rPr>
              <w:t>TU</w:t>
            </w:r>
          </w:p>
        </w:tc>
      </w:tr>
      <w:tr w:rsidR="008A35A2" w:rsidRPr="003526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35A2" w:rsidRPr="003526EC" w:rsidRDefault="008A35A2" w:rsidP="008A35A2">
            <w:pPr>
              <w:pStyle w:val="FlistaNrText"/>
            </w:pPr>
          </w:p>
        </w:tc>
        <w:tc>
          <w:tcPr>
            <w:tcW w:w="6237" w:type="dxa"/>
          </w:tcPr>
          <w:p w:rsidR="008A35A2" w:rsidRPr="003526EC" w:rsidRDefault="008A35A2" w:rsidP="008A35A2">
            <w:r w:rsidRPr="003526EC">
              <w:t>2011/12:T13 av Anders Ygeman m.fl. (S)</w:t>
            </w:r>
          </w:p>
        </w:tc>
        <w:tc>
          <w:tcPr>
            <w:tcW w:w="2481" w:type="dxa"/>
          </w:tcPr>
          <w:p w:rsidR="008A35A2" w:rsidRPr="003526EC" w:rsidRDefault="008A35A2" w:rsidP="008A35A2">
            <w:pPr>
              <w:rPr>
                <w:spacing w:val="-4"/>
              </w:rPr>
            </w:pPr>
            <w:r w:rsidRPr="003526EC">
              <w:rPr>
                <w:spacing w:val="-4"/>
              </w:rPr>
              <w:t>TU</w:t>
            </w:r>
          </w:p>
        </w:tc>
      </w:tr>
    </w:tbl>
    <w:p w:rsidR="00F15958" w:rsidRPr="003526EC" w:rsidRDefault="008A35A2">
      <w:pPr>
        <w:pStyle w:val="Blankrad"/>
      </w:pPr>
      <w:r w:rsidRPr="003526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765E" w:rsidRPr="003526EC" w:rsidTr="001A0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765E" w:rsidRPr="003526EC" w:rsidRDefault="007E765E" w:rsidP="001A0DF8">
            <w:pPr>
              <w:pStyle w:val="HuvudrubrikFlisteNr"/>
            </w:pPr>
          </w:p>
        </w:tc>
        <w:tc>
          <w:tcPr>
            <w:tcW w:w="6237" w:type="dxa"/>
          </w:tcPr>
          <w:p w:rsidR="007E765E" w:rsidRPr="003526EC" w:rsidRDefault="007E765E" w:rsidP="001A0DF8">
            <w:pPr>
              <w:pStyle w:val="Huvudrubrik"/>
            </w:pPr>
            <w:bookmarkStart w:id="4" w:name="Start_Ärendenfördebattochavgörande"/>
            <w:bookmarkEnd w:id="4"/>
            <w:r w:rsidRPr="003526EC">
              <w:t>Ärenden för debatt och avgörande</w:t>
            </w:r>
          </w:p>
        </w:tc>
        <w:tc>
          <w:tcPr>
            <w:tcW w:w="2481" w:type="dxa"/>
          </w:tcPr>
          <w:p w:rsidR="007E765E" w:rsidRPr="003526EC" w:rsidRDefault="00F15958" w:rsidP="001A0DF8">
            <w:pPr>
              <w:pStyle w:val="HuvudrubrikKolumn3"/>
            </w:pPr>
            <w:r w:rsidRPr="003526EC">
              <w:t>Reservationer</w:t>
            </w: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765E" w:rsidRPr="003526EC" w:rsidRDefault="007E765E" w:rsidP="001A0DF8">
            <w:pPr>
              <w:pStyle w:val="renderubrik"/>
            </w:pPr>
          </w:p>
        </w:tc>
        <w:tc>
          <w:tcPr>
            <w:tcW w:w="6237" w:type="dxa"/>
          </w:tcPr>
          <w:p w:rsidR="007E765E" w:rsidRPr="003526EC" w:rsidRDefault="007E765E" w:rsidP="001A0DF8">
            <w:pPr>
              <w:pStyle w:val="renderubrik"/>
            </w:pPr>
            <w:r w:rsidRPr="003526EC">
              <w:t>Kulturutskottets betänkande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pStyle w:val="renderubrik"/>
              <w:rPr>
                <w:spacing w:val="-4"/>
              </w:rPr>
            </w:pP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765E" w:rsidRPr="003526EC" w:rsidRDefault="007E765E" w:rsidP="001A0DF8">
            <w:pPr>
              <w:pStyle w:val="FlistaNrText"/>
            </w:pPr>
          </w:p>
        </w:tc>
        <w:tc>
          <w:tcPr>
            <w:tcW w:w="6237" w:type="dxa"/>
          </w:tcPr>
          <w:p w:rsidR="007E765E" w:rsidRPr="003526EC" w:rsidRDefault="007E765E" w:rsidP="001A0DF8">
            <w:r w:rsidRPr="003526EC">
              <w:t>2011/12:KrU6 Kulturskaparnas villkor och kultur i det offentliga rummet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rPr>
                <w:spacing w:val="-4"/>
              </w:rPr>
            </w:pPr>
            <w:r w:rsidRPr="003526EC">
              <w:rPr>
                <w:spacing w:val="-4"/>
              </w:rPr>
              <w:t>6 res. (S,MP,V)</w:t>
            </w: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765E" w:rsidRPr="003526EC" w:rsidRDefault="007E765E" w:rsidP="001A0DF8">
            <w:pPr>
              <w:pStyle w:val="renderubrik"/>
            </w:pPr>
          </w:p>
        </w:tc>
        <w:tc>
          <w:tcPr>
            <w:tcW w:w="6237" w:type="dxa"/>
          </w:tcPr>
          <w:p w:rsidR="007E765E" w:rsidRPr="003526EC" w:rsidRDefault="007E765E" w:rsidP="001A0DF8">
            <w:pPr>
              <w:pStyle w:val="renderubrik"/>
            </w:pPr>
            <w:r w:rsidRPr="003526EC">
              <w:t>Konstitutionsutskottets betänkande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pStyle w:val="renderubrik"/>
              <w:rPr>
                <w:spacing w:val="-4"/>
              </w:rPr>
            </w:pP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765E" w:rsidRPr="003526EC" w:rsidRDefault="007E765E" w:rsidP="001A0DF8">
            <w:pPr>
              <w:pStyle w:val="FlistaNrText"/>
            </w:pPr>
          </w:p>
        </w:tc>
        <w:tc>
          <w:tcPr>
            <w:tcW w:w="6237" w:type="dxa"/>
          </w:tcPr>
          <w:p w:rsidR="007E765E" w:rsidRPr="003526EC" w:rsidRDefault="007E765E" w:rsidP="001A0DF8">
            <w:r w:rsidRPr="003526EC">
              <w:t>2011/12:KU9 Integritetsfrågor m.m.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rPr>
                <w:spacing w:val="-4"/>
              </w:rPr>
            </w:pPr>
            <w:r w:rsidRPr="003526EC">
              <w:rPr>
                <w:spacing w:val="-4"/>
              </w:rPr>
              <w:t>3 res. (SD,V)</w:t>
            </w: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765E" w:rsidRPr="003526EC" w:rsidRDefault="007E765E" w:rsidP="001A0DF8">
            <w:pPr>
              <w:pStyle w:val="renderubrik"/>
            </w:pPr>
          </w:p>
        </w:tc>
        <w:tc>
          <w:tcPr>
            <w:tcW w:w="6237" w:type="dxa"/>
          </w:tcPr>
          <w:p w:rsidR="007E765E" w:rsidRPr="003526EC" w:rsidRDefault="007E765E" w:rsidP="001A0DF8">
            <w:pPr>
              <w:pStyle w:val="renderubrik"/>
            </w:pPr>
            <w:r w:rsidRPr="003526EC">
              <w:t>Socialförsäkringsutskottets betänkande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pStyle w:val="renderubrik"/>
              <w:rPr>
                <w:spacing w:val="-4"/>
              </w:rPr>
            </w:pP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765E" w:rsidRPr="003526EC" w:rsidRDefault="007E765E" w:rsidP="001A0DF8">
            <w:pPr>
              <w:pStyle w:val="FlistaNrText"/>
            </w:pPr>
          </w:p>
        </w:tc>
        <w:tc>
          <w:tcPr>
            <w:tcW w:w="6237" w:type="dxa"/>
          </w:tcPr>
          <w:p w:rsidR="007E765E" w:rsidRPr="003526EC" w:rsidRDefault="007E765E" w:rsidP="001A0DF8">
            <w:r w:rsidRPr="003526EC">
              <w:t>2011/12:SfU14 Ett återinförande av begreppet normalt förekommande arbete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rPr>
                <w:spacing w:val="-4"/>
              </w:rPr>
            </w:pPr>
          </w:p>
        </w:tc>
      </w:tr>
    </w:tbl>
    <w:p w:rsidR="007E765E" w:rsidRPr="003526EC" w:rsidRDefault="008A35A2" w:rsidP="003675A0">
      <w:pPr>
        <w:pStyle w:val="Blankrad"/>
      </w:pPr>
      <w:r w:rsidRPr="003526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765E" w:rsidRPr="003526EC" w:rsidTr="001A0D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765E" w:rsidRPr="003526EC" w:rsidRDefault="007E765E" w:rsidP="001A0DF8">
            <w:pPr>
              <w:pStyle w:val="HuvudrubrikFlisteNr"/>
            </w:pPr>
          </w:p>
        </w:tc>
        <w:tc>
          <w:tcPr>
            <w:tcW w:w="6237" w:type="dxa"/>
          </w:tcPr>
          <w:p w:rsidR="007E765E" w:rsidRPr="003526EC" w:rsidRDefault="007E765E" w:rsidP="001A0DF8">
            <w:pPr>
              <w:pStyle w:val="HuvudrubrikEnsam"/>
            </w:pPr>
            <w:r w:rsidRPr="003526EC">
              <w:t>Frågestund kl. 14.00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pStyle w:val="HuvudrubrikKolumn3"/>
            </w:pPr>
          </w:p>
        </w:tc>
      </w:tr>
      <w:tr w:rsidR="007E765E" w:rsidRPr="003526EC" w:rsidTr="001A0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765E" w:rsidRPr="003526EC" w:rsidRDefault="007E765E" w:rsidP="001A0DF8">
            <w:pPr>
              <w:pStyle w:val="FlistaNrText"/>
            </w:pPr>
          </w:p>
        </w:tc>
        <w:tc>
          <w:tcPr>
            <w:tcW w:w="6237" w:type="dxa"/>
          </w:tcPr>
          <w:p w:rsidR="007E765E" w:rsidRPr="003526EC" w:rsidRDefault="007E765E" w:rsidP="001A0DF8">
            <w:r w:rsidRPr="003526EC">
              <w:t>Frågor besvaras av:</w:t>
            </w:r>
          </w:p>
          <w:p w:rsidR="007E765E" w:rsidRPr="003526EC" w:rsidRDefault="007E765E" w:rsidP="001A0DF8">
            <w:r w:rsidRPr="003526EC">
              <w:t>Statsrådet Anna-Karin Hatt (C)</w:t>
            </w:r>
          </w:p>
          <w:p w:rsidR="007E765E" w:rsidRPr="003526EC" w:rsidRDefault="007E765E" w:rsidP="001A0DF8">
            <w:r w:rsidRPr="003526EC">
              <w:t>Landsbygdsminister Eskil Erlandsson (C)</w:t>
            </w:r>
          </w:p>
          <w:p w:rsidR="007E765E" w:rsidRPr="003526EC" w:rsidRDefault="007E765E" w:rsidP="001A0DF8">
            <w:r w:rsidRPr="003526EC">
              <w:t>Statsrådet Gunilla Carlsson (M)</w:t>
            </w:r>
          </w:p>
          <w:p w:rsidR="007E765E" w:rsidRPr="003526EC" w:rsidRDefault="007E765E" w:rsidP="001A0DF8">
            <w:r w:rsidRPr="003526EC">
              <w:t>Statsrådet Birgitta Ohlsson (FP)</w:t>
            </w:r>
          </w:p>
          <w:p w:rsidR="007E765E" w:rsidRPr="003526EC" w:rsidRDefault="007E765E" w:rsidP="001A0DF8">
            <w:r w:rsidRPr="003526EC">
              <w:t>Statsrådet Peter Norman (M)</w:t>
            </w:r>
          </w:p>
        </w:tc>
        <w:tc>
          <w:tcPr>
            <w:tcW w:w="2481" w:type="dxa"/>
          </w:tcPr>
          <w:p w:rsidR="007E765E" w:rsidRPr="003526EC" w:rsidRDefault="007E765E" w:rsidP="001A0DF8">
            <w:pPr>
              <w:rPr>
                <w:spacing w:val="-4"/>
              </w:rPr>
            </w:pPr>
          </w:p>
        </w:tc>
      </w:tr>
    </w:tbl>
    <w:p w:rsidR="008A35A2" w:rsidRPr="003526EC" w:rsidRDefault="008A35A2" w:rsidP="003675A0">
      <w:pPr>
        <w:pStyle w:val="Blankrad"/>
      </w:pPr>
      <w:r w:rsidRPr="003526EC">
        <w:t>     </w:t>
      </w:r>
    </w:p>
    <w:p w:rsidR="00AF354B" w:rsidRPr="003526EC" w:rsidRDefault="008A35A2" w:rsidP="003675A0">
      <w:pPr>
        <w:pStyle w:val="Blankrad"/>
      </w:pPr>
      <w:bookmarkStart w:id="5" w:name="Start"/>
      <w:bookmarkEnd w:id="5"/>
      <w:r w:rsidRPr="003526E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526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526E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526EC" w:rsidRDefault="006E04A4" w:rsidP="00D016E9">
            <w:pPr>
              <w:pStyle w:val="StreckMitten"/>
            </w:pPr>
            <w:r w:rsidRPr="003526EC">
              <w:tab/>
            </w:r>
            <w:r w:rsidRPr="003526EC">
              <w:tab/>
            </w:r>
          </w:p>
        </w:tc>
      </w:tr>
    </w:tbl>
    <w:p w:rsidR="006E04A4" w:rsidRPr="003526EC" w:rsidRDefault="006E04A4" w:rsidP="003675A0">
      <w:pPr>
        <w:pStyle w:val="Blankrad"/>
      </w:pPr>
    </w:p>
    <w:sectPr w:rsidR="006E04A4" w:rsidRPr="003526E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3F65" w:rsidRPr="003526EC" w:rsidRDefault="009E3F65">
      <w:r w:rsidRPr="003526EC">
        <w:separator/>
      </w:r>
    </w:p>
  </w:endnote>
  <w:endnote w:type="continuationSeparator" w:id="0">
    <w:p w:rsidR="009E3F65" w:rsidRPr="003526EC" w:rsidRDefault="009E3F65">
      <w:r w:rsidRPr="003526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686D" w:rsidRPr="003526EC" w:rsidRDefault="00E7686D">
    <w:pPr>
      <w:pStyle w:val="Sidhuvud"/>
      <w:jc w:val="center"/>
    </w:pPr>
    <w:r w:rsidRPr="003526EC">
      <w:fldChar w:fldCharType="begin" w:fldLock="1"/>
    </w:r>
    <w:r w:rsidRPr="003526EC">
      <w:instrText xml:space="preserve"> PAGE </w:instrText>
    </w:r>
    <w:r w:rsidRPr="003526EC">
      <w:fldChar w:fldCharType="separate"/>
    </w:r>
    <w:r w:rsidRPr="003526EC">
      <w:t>2</w:t>
    </w:r>
    <w:r w:rsidRPr="003526EC">
      <w:fldChar w:fldCharType="end"/>
    </w:r>
    <w:r w:rsidRPr="003526EC">
      <w:t xml:space="preserve"> (</w:t>
    </w:r>
    <w:r w:rsidRPr="003526EC">
      <w:fldChar w:fldCharType="begin" w:fldLock="1"/>
    </w:r>
    <w:r w:rsidRPr="003526EC">
      <w:instrText xml:space="preserve"> NUMPAGES </w:instrText>
    </w:r>
    <w:r w:rsidRPr="003526EC">
      <w:fldChar w:fldCharType="separate"/>
    </w:r>
    <w:r w:rsidRPr="003526EC">
      <w:t>2</w:t>
    </w:r>
    <w:r w:rsidRPr="003526EC">
      <w:fldChar w:fldCharType="end"/>
    </w:r>
    <w:r w:rsidRPr="003526EC">
      <w:t>)</w:t>
    </w:r>
  </w:p>
  <w:p w:rsidR="00E7686D" w:rsidRPr="003526EC" w:rsidRDefault="00E768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686D" w:rsidRPr="003526EC" w:rsidRDefault="00E7686D">
    <w:pPr>
      <w:pStyle w:val="Sidhuvud"/>
      <w:jc w:val="center"/>
    </w:pPr>
    <w:r w:rsidRPr="003526EC">
      <w:fldChar w:fldCharType="begin" w:fldLock="1"/>
    </w:r>
    <w:r w:rsidRPr="003526EC">
      <w:instrText xml:space="preserve"> PAGE </w:instrText>
    </w:r>
    <w:r w:rsidRPr="003526EC">
      <w:fldChar w:fldCharType="separate"/>
    </w:r>
    <w:r w:rsidRPr="003526EC">
      <w:t>2</w:t>
    </w:r>
    <w:r w:rsidRPr="003526EC">
      <w:fldChar w:fldCharType="end"/>
    </w:r>
    <w:r w:rsidRPr="003526EC">
      <w:t xml:space="preserve"> (</w:t>
    </w:r>
    <w:r w:rsidRPr="003526EC">
      <w:fldChar w:fldCharType="begin" w:fldLock="1"/>
    </w:r>
    <w:r w:rsidRPr="003526EC">
      <w:instrText xml:space="preserve"> NUMPAGES </w:instrText>
    </w:r>
    <w:r w:rsidRPr="003526EC">
      <w:fldChar w:fldCharType="separate"/>
    </w:r>
    <w:r w:rsidRPr="003526EC">
      <w:t>2</w:t>
    </w:r>
    <w:r w:rsidRPr="003526EC">
      <w:fldChar w:fldCharType="end"/>
    </w:r>
    <w:r w:rsidRPr="003526EC">
      <w:t>)</w:t>
    </w:r>
  </w:p>
  <w:p w:rsidR="00E7686D" w:rsidRPr="003526EC" w:rsidRDefault="00E768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3F65" w:rsidRPr="003526EC" w:rsidRDefault="009E3F65">
      <w:r w:rsidRPr="003526EC">
        <w:separator/>
      </w:r>
    </w:p>
  </w:footnote>
  <w:footnote w:type="continuationSeparator" w:id="0">
    <w:p w:rsidR="009E3F65" w:rsidRPr="003526EC" w:rsidRDefault="009E3F65">
      <w:r w:rsidRPr="003526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686D" w:rsidRPr="003526EC" w:rsidRDefault="00E7686D">
    <w:pPr>
      <w:pStyle w:val="Sidhuvud"/>
      <w:tabs>
        <w:tab w:val="clear" w:pos="4536"/>
      </w:tabs>
    </w:pPr>
    <w:r w:rsidRPr="003526EC">
      <w:fldChar w:fldCharType="begin" w:fldLock="1"/>
    </w:r>
    <w:r w:rsidRPr="003526EC">
      <w:instrText xml:space="preserve"> DOCPROPERTY "DocumentDate" </w:instrText>
    </w:r>
    <w:r w:rsidRPr="003526EC">
      <w:fldChar w:fldCharType="separate"/>
    </w:r>
    <w:r w:rsidRPr="003526EC">
      <w:t>Torsdagen den 3 maj 2012</w:t>
    </w:r>
    <w:r w:rsidRPr="003526EC">
      <w:fldChar w:fldCharType="end"/>
    </w:r>
    <w:r w:rsidRPr="003526EC">
      <w:tab/>
    </w:r>
  </w:p>
  <w:p w:rsidR="00E7686D" w:rsidRPr="003526EC" w:rsidRDefault="00E768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526EC">
      <w:rPr>
        <w:sz w:val="12"/>
      </w:rPr>
      <w:tab/>
    </w:r>
  </w:p>
  <w:p w:rsidR="00E7686D" w:rsidRPr="003526EC" w:rsidRDefault="00E7686D"/>
  <w:p w:rsidR="00E7686D" w:rsidRPr="003526EC" w:rsidRDefault="00E768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686D" w:rsidRPr="003526EC" w:rsidRDefault="003526E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526E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686D" w:rsidRPr="003526EC" w:rsidRDefault="00E7686D">
    <w:pPr>
      <w:pStyle w:val="Dokumentrubrik"/>
      <w:spacing w:after="360"/>
    </w:pPr>
    <w:r w:rsidRPr="003526EC">
      <w:t>Föredragningslista</w:t>
    </w:r>
  </w:p>
  <w:p w:rsidR="00E7686D" w:rsidRPr="003526EC" w:rsidRDefault="00E768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90073862">
    <w:abstractNumId w:val="5"/>
  </w:num>
  <w:num w:numId="2" w16cid:durableId="1154760014">
    <w:abstractNumId w:val="2"/>
  </w:num>
  <w:num w:numId="3" w16cid:durableId="259072277">
    <w:abstractNumId w:val="4"/>
  </w:num>
  <w:num w:numId="4" w16cid:durableId="1517764854">
    <w:abstractNumId w:val="1"/>
  </w:num>
  <w:num w:numId="5" w16cid:durableId="1669209434">
    <w:abstractNumId w:val="0"/>
  </w:num>
  <w:num w:numId="6" w16cid:durableId="996104477">
    <w:abstractNumId w:val="3"/>
  </w:num>
  <w:num w:numId="7" w16cid:durableId="128329941">
    <w:abstractNumId w:val="3"/>
  </w:num>
  <w:num w:numId="8" w16cid:durableId="623924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72869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0DF8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3D5E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1982"/>
    <w:rsid w:val="003526EC"/>
    <w:rsid w:val="00352F3D"/>
    <w:rsid w:val="00355158"/>
    <w:rsid w:val="00355222"/>
    <w:rsid w:val="003605E2"/>
    <w:rsid w:val="0036199E"/>
    <w:rsid w:val="003652CF"/>
    <w:rsid w:val="00365CD2"/>
    <w:rsid w:val="003670C0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2D05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A4E75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5E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67F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2BD9"/>
    <w:rsid w:val="00873E43"/>
    <w:rsid w:val="00887B6F"/>
    <w:rsid w:val="00891A92"/>
    <w:rsid w:val="008958A5"/>
    <w:rsid w:val="00895A26"/>
    <w:rsid w:val="00895F3A"/>
    <w:rsid w:val="008A1EE5"/>
    <w:rsid w:val="008A35A2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026C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2869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0315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3F65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354B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C6667"/>
    <w:rsid w:val="00CD26A6"/>
    <w:rsid w:val="00CD2A19"/>
    <w:rsid w:val="00CD2B41"/>
    <w:rsid w:val="00CD4433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28E5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686D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5958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A301A-3C5E-45FD-A7A2-AFA19E6C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247</Words>
  <Characters>1652</Characters>
  <Application>Microsoft Office Word</Application>
  <DocSecurity>4</DocSecurity>
  <Lines>165</Lines>
  <Paragraphs>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2012-05-02T13:56:00Z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 maj 2012</vt:lpwstr>
  </property>
  <property fmtid="{D5CDD505-2E9C-101B-9397-08002B2CF9AE}" pid="3" name="DocumentNumber">
    <vt:lpwstr>108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2012-05-03</vt:lpwstr>
  </property>
  <property fmtid="{D5CDD505-2E9C-101B-9397-08002B2CF9AE}" pid="7" name="DatumAvgörande">
    <vt:lpwstr>2012-05-03</vt:lpwstr>
  </property>
</Properties>
</file>