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9AB" w:rsidRPr="00106E06" w:rsidRDefault="00E729AB">
      <w:pPr>
        <w:pStyle w:val="Frslagsrubrik"/>
      </w:pPr>
      <w:r w:rsidRPr="00106E06">
        <w:t>Förslag till riksdagsbeslut</w:t>
      </w:r>
    </w:p>
    <w:p w:rsidR="00E729AB" w:rsidRPr="00106E06" w:rsidRDefault="00E729AB">
      <w:pPr>
        <w:pStyle w:val="Hemstlatt"/>
      </w:pPr>
      <w:r w:rsidRPr="00106E06">
        <w:t>Riksdagen tillkännager för regeringen som sin mening vad som anförs i motionen om separat redovisning av avgift för elcertif</w:t>
      </w:r>
      <w:r w:rsidRPr="00106E06">
        <w:t>i</w:t>
      </w:r>
      <w:r w:rsidRPr="00106E06">
        <w:t>kat.</w:t>
      </w:r>
    </w:p>
    <w:p w:rsidR="00E729AB" w:rsidRPr="00106E06" w:rsidRDefault="00E729AB">
      <w:pPr>
        <w:pStyle w:val="Rubrik1"/>
      </w:pPr>
      <w:r w:rsidRPr="00106E06">
        <w:t>Motivering</w:t>
      </w:r>
    </w:p>
    <w:p w:rsidR="00E729AB" w:rsidRPr="00106E06" w:rsidRDefault="00E729AB">
      <w:r w:rsidRPr="00106E06">
        <w:t>För privatkunder ingår elcertifikatsavgiften i elpriset, däremot redovisas e</w:t>
      </w:r>
      <w:r w:rsidRPr="00106E06">
        <w:t>l</w:t>
      </w:r>
      <w:r w:rsidRPr="00106E06">
        <w:t>certifikatsavgiften separat för företagskunder som en fast avgift per kWh. Det sistnämnda förhållandet bör gälla även för privatkunder. För att tydliggöra de specifika delarna i den totala elkostnaden bör det således ur elräkningen klart framgå hur mycket privatkunden betalar för elcertifikaten.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6E06">
        <w:trPr>
          <w:cantSplit/>
        </w:trPr>
        <w:tc>
          <w:tcPr>
            <w:tcW w:w="3046" w:type="dxa"/>
          </w:tcPr>
          <w:p w:rsidR="00E729AB" w:rsidRPr="00106E06" w:rsidRDefault="00E729AB">
            <w:pPr>
              <w:pStyle w:val="UnderskriftDatum"/>
              <w:spacing w:before="240"/>
            </w:pPr>
            <w:r w:rsidRPr="00106E06">
              <w:t>Stockholm den 30 september 2011</w:t>
            </w:r>
          </w:p>
        </w:tc>
        <w:tc>
          <w:tcPr>
            <w:tcW w:w="3047" w:type="dxa"/>
          </w:tcPr>
          <w:p w:rsidR="00E729AB" w:rsidRPr="00106E06" w:rsidRDefault="00E729AB">
            <w:pPr>
              <w:pStyle w:val="Underskrifter"/>
              <w:spacing w:before="240"/>
            </w:pPr>
          </w:p>
        </w:tc>
      </w:tr>
      <w:tr w:rsidR="00000000" w:rsidRPr="00106E06">
        <w:trPr>
          <w:cantSplit/>
        </w:trPr>
        <w:tc>
          <w:tcPr>
            <w:tcW w:w="3046" w:type="dxa"/>
          </w:tcPr>
          <w:p w:rsidR="00E729AB" w:rsidRPr="00106E06" w:rsidRDefault="00E729AB">
            <w:pPr>
              <w:pStyle w:val="Underskrifter"/>
            </w:pPr>
            <w:r w:rsidRPr="00106E06">
              <w:t>Lars Isovaara (SD)</w:t>
            </w:r>
          </w:p>
        </w:tc>
        <w:tc>
          <w:tcPr>
            <w:tcW w:w="3046" w:type="dxa"/>
          </w:tcPr>
          <w:p w:rsidR="00E729AB" w:rsidRPr="00106E06" w:rsidRDefault="00E729AB">
            <w:pPr>
              <w:pStyle w:val="Underskrifter"/>
            </w:pPr>
            <w:r w:rsidRPr="00106E06">
              <w:t>Josef Fransson (SD)</w:t>
            </w:r>
          </w:p>
        </w:tc>
      </w:tr>
    </w:tbl>
    <w:p w:rsidR="00E729AB" w:rsidRPr="00106E06" w:rsidRDefault="00E729AB">
      <w:pPr>
        <w:pStyle w:val="Normaltindrag"/>
      </w:pPr>
    </w:p>
    <w:sectPr w:rsidR="00E729AB" w:rsidRPr="00106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9AB" w:rsidRPr="00106E06" w:rsidRDefault="00E729AB">
      <w:r w:rsidRPr="00106E06">
        <w:separator/>
      </w:r>
    </w:p>
  </w:endnote>
  <w:endnote w:type="continuationSeparator" w:id="0">
    <w:p w:rsidR="00E729AB" w:rsidRPr="00106E06" w:rsidRDefault="00E729AB">
      <w:r w:rsidRPr="00106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AB" w:rsidRPr="00106E06" w:rsidRDefault="00106E06">
    <w:pPr>
      <w:pStyle w:val="Sidfot"/>
    </w:pPr>
    <w:r w:rsidRPr="00106E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30859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9AB" w:rsidRDefault="00E729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29AB" w:rsidRDefault="00E729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AB" w:rsidRPr="00106E06" w:rsidRDefault="00106E06">
    <w:pPr>
      <w:pStyle w:val="Sidfot"/>
    </w:pPr>
    <w:r w:rsidRPr="00106E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76602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9AB" w:rsidRDefault="00E729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29AB" w:rsidRDefault="00E729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AB" w:rsidRPr="00106E06" w:rsidRDefault="00106E06">
    <w:pPr>
      <w:pStyle w:val="Sidfot"/>
    </w:pPr>
    <w:r w:rsidRPr="00106E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21962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9AB" w:rsidRDefault="00E729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29AB" w:rsidRDefault="00E729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9AB" w:rsidRPr="00106E06" w:rsidRDefault="00E729AB">
      <w:r w:rsidRPr="00106E06">
        <w:separator/>
      </w:r>
    </w:p>
  </w:footnote>
  <w:footnote w:type="continuationSeparator" w:id="0">
    <w:p w:rsidR="00E729AB" w:rsidRPr="00106E06" w:rsidRDefault="00E729AB">
      <w:r w:rsidRPr="00106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AB" w:rsidRPr="00106E06" w:rsidRDefault="00106E06">
    <w:pPr>
      <w:pStyle w:val="Sidhuvud"/>
    </w:pPr>
    <w:r w:rsidRPr="00106E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83652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9AB" w:rsidRDefault="00E729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29AB" w:rsidRDefault="00E729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AB" w:rsidRPr="00106E06" w:rsidRDefault="00106E06">
    <w:pPr>
      <w:pStyle w:val="Sidhuvud"/>
    </w:pPr>
    <w:r w:rsidRPr="00106E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06958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9AB" w:rsidRDefault="00E729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29AB" w:rsidRDefault="00E729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AB" w:rsidRPr="00106E06" w:rsidRDefault="00E729AB">
    <w:pPr>
      <w:pStyle w:val="FSHNormal"/>
      <w:tabs>
        <w:tab w:val="right" w:pos="5840"/>
      </w:tabs>
    </w:pPr>
    <w:r w:rsidRPr="00106E06">
      <w:br/>
    </w:r>
    <w:r w:rsidRPr="00106E06">
      <w:fldChar w:fldCharType="begin" w:fldLock="1"/>
    </w:r>
    <w:r w:rsidRPr="00106E06">
      <w:instrText xml:space="preserve"> DOCPROPERTY</w:instrText>
    </w:r>
    <w:r w:rsidRPr="00106E06">
      <w:rPr>
        <w:sz w:val="18"/>
      </w:rPr>
      <w:instrText xml:space="preserve"> "YearUser" *\charformat </w:instrText>
    </w:r>
    <w:r w:rsidRPr="00106E06">
      <w:fldChar w:fldCharType="separate"/>
    </w:r>
    <w:r w:rsidRPr="00106E06">
      <w:t>2011/12</w:t>
    </w:r>
    <w:r w:rsidRPr="00106E06">
      <w:fldChar w:fldCharType="end"/>
    </w:r>
    <w:r w:rsidRPr="00106E06">
      <w:t xml:space="preserve"> </w:t>
    </w:r>
    <w:r w:rsidRPr="00106E06">
      <w:tab/>
      <w:t xml:space="preserve">mnr: </w:t>
    </w:r>
    <w:r w:rsidRPr="00106E06">
      <w:fldChar w:fldCharType="begin" w:fldLock="1"/>
    </w:r>
    <w:r w:rsidRPr="00106E06">
      <w:instrText xml:space="preserve"> DOCPROPERTY</w:instrText>
    </w:r>
    <w:r w:rsidRPr="00106E06">
      <w:rPr>
        <w:sz w:val="18"/>
      </w:rPr>
      <w:instrText xml:space="preserve"> "Motionsnummer" *\charformat </w:instrText>
    </w:r>
    <w:r w:rsidRPr="00106E06">
      <w:fldChar w:fldCharType="separate"/>
    </w:r>
    <w:r w:rsidRPr="00106E06">
      <w:t>N403</w:t>
    </w:r>
    <w:r w:rsidRPr="00106E06">
      <w:fldChar w:fldCharType="end"/>
    </w:r>
    <w:r w:rsidRPr="00106E06">
      <w:br/>
    </w:r>
    <w:r w:rsidRPr="00106E06">
      <w:fldChar w:fldCharType="begin" w:fldLock="1"/>
    </w:r>
    <w:r w:rsidRPr="00106E06">
      <w:instrText xml:space="preserve"> DOCPROPERTY</w:instrText>
    </w:r>
    <w:r w:rsidRPr="00106E06">
      <w:rPr>
        <w:sz w:val="18"/>
      </w:rPr>
      <w:instrText xml:space="preserve"> "Samling" *\charformat </w:instrText>
    </w:r>
    <w:r w:rsidRPr="00106E06">
      <w:fldChar w:fldCharType="end"/>
    </w:r>
    <w:r w:rsidRPr="00106E06">
      <w:tab/>
      <w:t xml:space="preserve">pnr: </w:t>
    </w:r>
    <w:r w:rsidRPr="00106E06">
      <w:fldChar w:fldCharType="begin" w:fldLock="1"/>
    </w:r>
    <w:r w:rsidRPr="00106E06">
      <w:instrText xml:space="preserve"> DOCPROPERTY</w:instrText>
    </w:r>
    <w:r w:rsidRPr="00106E06">
      <w:rPr>
        <w:sz w:val="18"/>
      </w:rPr>
      <w:instrText xml:space="preserve"> "Partinummer" *\charformat </w:instrText>
    </w:r>
    <w:r w:rsidRPr="00106E06">
      <w:fldChar w:fldCharType="separate"/>
    </w:r>
    <w:r w:rsidRPr="00106E06">
      <w:t>SD68</w:t>
    </w:r>
    <w:r w:rsidRPr="00106E06">
      <w:fldChar w:fldCharType="end"/>
    </w:r>
  </w:p>
  <w:p w:rsidR="00E729AB" w:rsidRPr="00106E06" w:rsidRDefault="00E729AB">
    <w:pPr>
      <w:pStyle w:val="FSHRub1"/>
    </w:pPr>
    <w:r w:rsidRPr="00106E06">
      <w:t>Motion till riksdagen</w:t>
    </w:r>
    <w:r w:rsidRPr="00106E06">
      <w:br/>
    </w:r>
    <w:r w:rsidRPr="00106E06">
      <w:fldChar w:fldCharType="begin" w:fldLock="1"/>
    </w:r>
    <w:r w:rsidRPr="00106E06">
      <w:instrText xml:space="preserve"> DOCPROPERTY "YearUser" *\charformat </w:instrText>
    </w:r>
    <w:r w:rsidRPr="00106E06">
      <w:fldChar w:fldCharType="separate"/>
    </w:r>
    <w:r w:rsidRPr="00106E06">
      <w:t>2011/12</w:t>
    </w:r>
    <w:r w:rsidRPr="00106E06">
      <w:fldChar w:fldCharType="end"/>
    </w:r>
    <w:r w:rsidRPr="00106E06">
      <w:t>:</w:t>
    </w:r>
    <w:r w:rsidRPr="00106E06">
      <w:fldChar w:fldCharType="begin" w:fldLock="1"/>
    </w:r>
    <w:r w:rsidRPr="00106E06">
      <w:instrText xml:space="preserve"> DOCPROPERTY "Motionsnummer" *\charformat </w:instrText>
    </w:r>
    <w:r w:rsidRPr="00106E06">
      <w:fldChar w:fldCharType="separate"/>
    </w:r>
    <w:r w:rsidRPr="00106E06">
      <w:t>N403</w:t>
    </w:r>
    <w:r w:rsidRPr="00106E06">
      <w:fldChar w:fldCharType="end"/>
    </w:r>
  </w:p>
  <w:p w:rsidR="00E729AB" w:rsidRPr="00106E06" w:rsidRDefault="00E729AB">
    <w:pPr>
      <w:pStyle w:val="FSHNormalS5"/>
    </w:pPr>
    <w:r w:rsidRPr="00106E06">
      <w:fldChar w:fldCharType="begin" w:fldLock="1"/>
    </w:r>
    <w:r w:rsidRPr="00106E06">
      <w:instrText xml:space="preserve"> DOCPROPERTY "MotionarText" *\charformat </w:instrText>
    </w:r>
    <w:r w:rsidRPr="00106E06">
      <w:fldChar w:fldCharType="separate"/>
    </w:r>
    <w:r w:rsidRPr="00106E06">
      <w:t>av Lars Isovaara och Josef Fransson (SD)</w:t>
    </w:r>
    <w:r w:rsidRPr="00106E06">
      <w:fldChar w:fldCharType="end"/>
    </w:r>
    <w:r w:rsidRPr="00106E06">
      <w:br/>
    </w:r>
    <w:r w:rsidRPr="00106E06">
      <w:fldChar w:fldCharType="begin" w:fldLock="1"/>
    </w:r>
    <w:r w:rsidRPr="00106E06">
      <w:instrText xml:space="preserve"> DOCPROPERTY "SvarFrasKort" *\charformat </w:instrText>
    </w:r>
    <w:r w:rsidRPr="00106E06">
      <w:fldChar w:fldCharType="end"/>
    </w:r>
  </w:p>
  <w:p w:rsidR="00E729AB" w:rsidRPr="00106E06" w:rsidRDefault="00E729AB">
    <w:pPr>
      <w:pStyle w:val="FSHTitel"/>
    </w:pPr>
    <w:r w:rsidRPr="00106E06">
      <w:fldChar w:fldCharType="begin" w:fldLock="1"/>
    </w:r>
    <w:r w:rsidRPr="00106E06">
      <w:instrText xml:space="preserve"> DOCPROPERTY</w:instrText>
    </w:r>
    <w:r w:rsidRPr="00106E06">
      <w:rPr>
        <w:sz w:val="18"/>
      </w:rPr>
      <w:instrText xml:space="preserve"> "RubrikSvar" *\charformat </w:instrText>
    </w:r>
    <w:r w:rsidRPr="00106E06">
      <w:fldChar w:fldCharType="separate"/>
    </w:r>
    <w:r w:rsidRPr="00106E06">
      <w:t>Redovisning av avgift för elcertifikat</w:t>
    </w:r>
    <w:r w:rsidRPr="00106E06">
      <w:fldChar w:fldCharType="end"/>
    </w:r>
  </w:p>
  <w:p w:rsidR="00E729AB" w:rsidRPr="00106E06" w:rsidRDefault="00E729AB">
    <w:pPr>
      <w:pStyle w:val="Normal00"/>
    </w:pPr>
  </w:p>
  <w:p w:rsidR="00E729AB" w:rsidRPr="00106E06" w:rsidRDefault="00E729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96108226">
    <w:abstractNumId w:val="3"/>
  </w:num>
  <w:num w:numId="2" w16cid:durableId="1972977271">
    <w:abstractNumId w:val="2"/>
  </w:num>
  <w:num w:numId="3" w16cid:durableId="760755271">
    <w:abstractNumId w:val="1"/>
  </w:num>
  <w:num w:numId="4" w16cid:durableId="1068111964">
    <w:abstractNumId w:val="0"/>
  </w:num>
  <w:num w:numId="5" w16cid:durableId="1124348722">
    <w:abstractNumId w:val="7"/>
  </w:num>
  <w:num w:numId="6" w16cid:durableId="818034344">
    <w:abstractNumId w:val="6"/>
  </w:num>
  <w:num w:numId="7" w16cid:durableId="2125806678">
    <w:abstractNumId w:val="5"/>
  </w:num>
  <w:num w:numId="8" w16cid:durableId="1735468382">
    <w:abstractNumId w:val="4"/>
  </w:num>
  <w:num w:numId="9" w16cid:durableId="1258635352">
    <w:abstractNumId w:val="8"/>
  </w:num>
  <w:num w:numId="10" w16cid:durableId="815923592">
    <w:abstractNumId w:val="9"/>
  </w:num>
  <w:num w:numId="11" w16cid:durableId="1733189327">
    <w:abstractNumId w:val="10"/>
  </w:num>
  <w:num w:numId="12" w16cid:durableId="2073578515">
    <w:abstractNumId w:val="13"/>
  </w:num>
  <w:num w:numId="13" w16cid:durableId="686054297">
    <w:abstractNumId w:val="15"/>
  </w:num>
  <w:num w:numId="14" w16cid:durableId="873690420">
    <w:abstractNumId w:val="16"/>
  </w:num>
  <w:num w:numId="15" w16cid:durableId="593126035">
    <w:abstractNumId w:val="11"/>
  </w:num>
  <w:num w:numId="16" w16cid:durableId="1788691964">
    <w:abstractNumId w:val="18"/>
  </w:num>
  <w:num w:numId="17" w16cid:durableId="449474181">
    <w:abstractNumId w:val="17"/>
  </w:num>
  <w:num w:numId="18" w16cid:durableId="564687288">
    <w:abstractNumId w:val="14"/>
  </w:num>
  <w:num w:numId="19" w16cid:durableId="1916820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95DDB3BA-A119-4A92-9CB9-EA7395B3CD64},{491B6133-BA6C-4CF0-8568-EAFCE78CCE82}"/>
  </w:docVars>
  <w:rsids>
    <w:rsidRoot w:val="00743832"/>
    <w:rsid w:val="00106E06"/>
    <w:rsid w:val="00743832"/>
    <w:rsid w:val="00E7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DD3A60-A8D2-4F81-9124-CAEA5E5F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SD68</vt:lpstr>
    </vt:vector>
  </TitlesOfParts>
  <Company>Riksdagen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SD68</dc:title>
  <dc:subject>SD68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2012-02-28T12:12:00Z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Redovisning av avgift för elcertifikat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Redovisning av avgift för elcertifikat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SD68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Isovaara och Josef Fransson (SD)</vt:lpwstr>
  </property>
  <property fmtid="{D5CDD505-2E9C-101B-9397-08002B2CF9AE}" pid="26" name="MotionarLista">
    <vt:lpwstr>Isovaara, Lars (SD)\Fransson, Josef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Isovaara (SD), Josef Fransson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20112012000000830068000000680069</vt:lpwstr>
  </property>
  <property fmtid="{D5CDD505-2E9C-101B-9397-08002B2CF9AE}" pid="47" name="datum">
    <vt:lpwstr>110930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20112012000000830068000000680069</vt:lpwstr>
  </property>
  <property fmtid="{D5CDD505-2E9C-101B-9397-08002B2CF9AE}" pid="50" name="nummer">
    <vt:lpwstr>403</vt:lpwstr>
  </property>
  <property fmtid="{D5CDD505-2E9C-101B-9397-08002B2CF9AE}" pid="51" name="utskottsbeteckning">
    <vt:lpwstr>N</vt:lpwstr>
  </property>
  <property fmtid="{D5CDD505-2E9C-101B-9397-08002B2CF9AE}" pid="52" name="GlobalUID">
    <vt:lpwstr>{FF85B2EE-8E8F-40D5-AFDA-A5D671C69BB2}</vt:lpwstr>
  </property>
  <property fmtid="{D5CDD505-2E9C-101B-9397-08002B2CF9AE}" pid="53" name="Överföringar">
    <vt:i4>0</vt:i4>
  </property>
  <property fmtid="{D5CDD505-2E9C-101B-9397-08002B2CF9AE}" pid="54" name="Checksum">
    <vt:lpwstr>*0010091401778*</vt:lpwstr>
  </property>
  <property fmtid="{D5CDD505-2E9C-101B-9397-08002B2CF9AE}" pid="55" name="skuggnummer">
    <vt:lpwstr>2825</vt:lpwstr>
  </property>
  <property fmtid="{D5CDD505-2E9C-101B-9397-08002B2CF9AE}" pid="56" name="urixVersion">
    <vt:lpwstr>4.5.0.25</vt:lpwstr>
  </property>
  <property fmtid="{D5CDD505-2E9C-101B-9397-08002B2CF9AE}" pid="57" name="urixOrigin">
    <vt:lpwstr>120228 13:13:21.446</vt:lpwstr>
  </property>
  <property fmtid="{D5CDD505-2E9C-101B-9397-08002B2CF9AE}" pid="58" name="urixGuid">
    <vt:lpwstr>{057E5E39-CDB2-4CC5-B550-AA0282E776F5}</vt:lpwstr>
  </property>
</Properties>
</file>