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694497" w14:textId="77777777" w:rsidR="001C2B24" w:rsidRDefault="001C2B24" w:rsidP="00DA0661">
      <w:pPr>
        <w:pStyle w:val="Rubrik"/>
      </w:pPr>
      <w:bookmarkStart w:id="0" w:name="Start"/>
      <w:bookmarkEnd w:id="0"/>
      <w:r>
        <w:t xml:space="preserve">Svar på fråga 2019/20:935 av </w:t>
      </w:r>
      <w:sdt>
        <w:sdtPr>
          <w:alias w:val="Frågeställare"/>
          <w:tag w:val="delete"/>
          <w:id w:val="-211816850"/>
          <w:placeholder>
            <w:docPart w:val="517ADC75F965478F801636E9C35BB33F"/>
          </w:placeholder>
          <w:dataBinding w:prefixMappings="xmlns:ns0='http://lp/documentinfo/RK' " w:xpath="/ns0:DocumentInfo[1]/ns0:BaseInfo[1]/ns0:Extra3[1]" w:storeItemID="{7E0292F7-89C8-4286-9266-432642953A97}"/>
          <w:text/>
        </w:sdtPr>
        <w:sdtEndPr/>
        <w:sdtContent>
          <w:r w:rsidR="006B4D20" w:rsidRPr="006B4D20">
            <w:t xml:space="preserve">Cecilie </w:t>
          </w:r>
          <w:proofErr w:type="spellStart"/>
          <w:r w:rsidR="006B4D20" w:rsidRPr="006B4D20">
            <w:t>Tenfjord</w:t>
          </w:r>
          <w:proofErr w:type="spellEnd"/>
          <w:r w:rsidR="006B4D20" w:rsidRPr="006B4D20">
            <w:t xml:space="preserve"> </w:t>
          </w:r>
          <w:proofErr w:type="spellStart"/>
          <w:r w:rsidR="006B4D20" w:rsidRPr="006B4D20">
            <w:t>Toftby</w:t>
          </w:r>
          <w:proofErr w:type="spellEnd"/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DED84950B1D24F19B5A57459D59106C6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="006B4D20">
            <w:t>M</w:t>
          </w:r>
        </w:sdtContent>
      </w:sdt>
      <w:r>
        <w:t>)</w:t>
      </w:r>
      <w:r>
        <w:br/>
      </w:r>
      <w:r w:rsidR="006B4D20">
        <w:t>Den sekundära bostadsmarknaden</w:t>
      </w:r>
    </w:p>
    <w:p w14:paraId="7095E1E5" w14:textId="160799C0" w:rsidR="001F0C76" w:rsidRDefault="000253FF" w:rsidP="006B4D20">
      <w:pPr>
        <w:pStyle w:val="Brdtext"/>
      </w:pPr>
      <w:sdt>
        <w:sdtPr>
          <w:alias w:val="Frågeställare"/>
          <w:tag w:val="delete"/>
          <w:id w:val="-1635256365"/>
          <w:placeholder>
            <w:docPart w:val="364E7BCEEC4D4C45B238F0DB8D73B1CB"/>
          </w:placeholder>
          <w:dataBinding w:prefixMappings="xmlns:ns0='http://lp/documentinfo/RK' " w:xpath="/ns0:DocumentInfo[1]/ns0:BaseInfo[1]/ns0:Extra3[1]" w:storeItemID="{7E0292F7-89C8-4286-9266-432642953A97}"/>
          <w:text/>
        </w:sdtPr>
        <w:sdtEndPr/>
        <w:sdtContent>
          <w:r w:rsidR="006B4D20">
            <w:t xml:space="preserve">Cecilie </w:t>
          </w:r>
          <w:proofErr w:type="spellStart"/>
          <w:r w:rsidR="006B4D20">
            <w:t>Tenfjord</w:t>
          </w:r>
          <w:proofErr w:type="spellEnd"/>
          <w:r w:rsidR="006B4D20">
            <w:t xml:space="preserve"> </w:t>
          </w:r>
          <w:proofErr w:type="spellStart"/>
          <w:r w:rsidR="006B4D20">
            <w:t>Toftby</w:t>
          </w:r>
          <w:proofErr w:type="spellEnd"/>
        </w:sdtContent>
      </w:sdt>
      <w:r w:rsidR="006B4D20">
        <w:t xml:space="preserve"> har frågat mig</w:t>
      </w:r>
      <w:r w:rsidR="006B4D20" w:rsidRPr="006B4D20">
        <w:t xml:space="preserve"> </w:t>
      </w:r>
      <w:r w:rsidR="006B4D20">
        <w:t>vart Boverkets rapport om den sekundära bostadsmarknaden, som borde kommit 2017, har tagit vägen och om jag haft möjlighet att se den.</w:t>
      </w:r>
      <w:r w:rsidR="00CF3860">
        <w:t xml:space="preserve"> </w:t>
      </w:r>
    </w:p>
    <w:p w14:paraId="1BF7CE3B" w14:textId="77777777" w:rsidR="00685D3D" w:rsidRDefault="00CF3860" w:rsidP="006B4D20">
      <w:pPr>
        <w:pStyle w:val="Brdtext"/>
      </w:pPr>
      <w:r>
        <w:t xml:space="preserve">Regeringen </w:t>
      </w:r>
      <w:r w:rsidR="00E265E6">
        <w:t>beslutade</w:t>
      </w:r>
      <w:r>
        <w:t xml:space="preserve"> 2008 </w:t>
      </w:r>
      <w:r w:rsidR="00E265E6">
        <w:t xml:space="preserve">att Boverket </w:t>
      </w:r>
      <w:r w:rsidR="009C1144">
        <w:t>var</w:t>
      </w:r>
      <w:r w:rsidR="0022281D">
        <w:t>t</w:t>
      </w:r>
      <w:r w:rsidR="009C1144">
        <w:t xml:space="preserve"> tre</w:t>
      </w:r>
      <w:bookmarkStart w:id="1" w:name="_GoBack"/>
      <w:bookmarkEnd w:id="1"/>
      <w:r w:rsidR="009C1144">
        <w:t>dje år</w:t>
      </w:r>
      <w:r>
        <w:t xml:space="preserve"> </w:t>
      </w:r>
      <w:r w:rsidR="00E265E6">
        <w:t xml:space="preserve">ska </w:t>
      </w:r>
      <w:r>
        <w:t xml:space="preserve">kartlägga omfattningen av och inriktningen på den sekundära bostadsmarknaden. </w:t>
      </w:r>
      <w:r w:rsidR="00734FD8">
        <w:t>Beslutet avsåg inte hur resultate</w:t>
      </w:r>
      <w:r w:rsidR="0022281D">
        <w:t>t</w:t>
      </w:r>
      <w:r w:rsidR="00734FD8">
        <w:t xml:space="preserve"> av kartläggningen skulle publiceras.</w:t>
      </w:r>
      <w:r w:rsidR="00275622">
        <w:t xml:space="preserve"> Boverket publicerade inte en rapport 2017.</w:t>
      </w:r>
    </w:p>
    <w:p w14:paraId="75DAC80B" w14:textId="33752287" w:rsidR="00AC4992" w:rsidRDefault="00275622" w:rsidP="006B4D20">
      <w:pPr>
        <w:pStyle w:val="Brdtext"/>
      </w:pPr>
      <w:r>
        <w:t xml:space="preserve">Istället </w:t>
      </w:r>
      <w:r w:rsidR="008C5E0B">
        <w:t xml:space="preserve">kartlägger </w:t>
      </w:r>
      <w:r w:rsidRPr="00AC4992">
        <w:t>Boverket</w:t>
      </w:r>
      <w:r w:rsidR="00AC4992" w:rsidRPr="00AC4992">
        <w:t xml:space="preserve"> kontinuerligt </w:t>
      </w:r>
      <w:r w:rsidR="0050595D">
        <w:t xml:space="preserve">utvecklingen på </w:t>
      </w:r>
      <w:r w:rsidR="00AC4992" w:rsidRPr="00AC4992">
        <w:t>den sekundära bostadsmarknaden</w:t>
      </w:r>
      <w:r w:rsidR="0050595D">
        <w:t>.</w:t>
      </w:r>
      <w:r w:rsidR="00AC4992" w:rsidRPr="00AC4992">
        <w:t xml:space="preserve"> </w:t>
      </w:r>
      <w:r w:rsidR="0050595D">
        <w:t xml:space="preserve">De </w:t>
      </w:r>
      <w:r w:rsidR="00AC4992" w:rsidRPr="00AC4992">
        <w:t>publicerar</w:t>
      </w:r>
      <w:r w:rsidR="001E0A73">
        <w:t xml:space="preserve"> sedan 2018</w:t>
      </w:r>
      <w:r w:rsidR="00AC4992" w:rsidRPr="00AC4992">
        <w:t xml:space="preserve"> årligen</w:t>
      </w:r>
      <w:r w:rsidR="0050595D">
        <w:t xml:space="preserve"> </w:t>
      </w:r>
      <w:r w:rsidR="00AC4992" w:rsidRPr="00AC4992">
        <w:t xml:space="preserve">uppdaterade uppgifter på sin </w:t>
      </w:r>
      <w:r w:rsidR="00C2049B">
        <w:t>hemsida</w:t>
      </w:r>
      <w:r w:rsidR="00AC4992" w:rsidRPr="00AC4992">
        <w:t>. Jag tar del av resultaten i samband med att de publiceras.</w:t>
      </w:r>
    </w:p>
    <w:p w14:paraId="77E561D7" w14:textId="2B79C507" w:rsidR="006B4D20" w:rsidRDefault="006B4D20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AD4FCBDE3BA7471BBEC532D441F6B377"/>
          </w:placeholder>
          <w:dataBinding w:prefixMappings="xmlns:ns0='http://lp/documentinfo/RK' " w:xpath="/ns0:DocumentInfo[1]/ns0:BaseInfo[1]/ns0:HeaderDate[1]" w:storeItemID="{7E0292F7-89C8-4286-9266-432642953A97}"/>
          <w:date w:fullDate="2020-02-1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</w:t>
          </w:r>
          <w:r w:rsidR="000E0625">
            <w:t>8</w:t>
          </w:r>
          <w:r>
            <w:t xml:space="preserve"> februari 2020</w:t>
          </w:r>
        </w:sdtContent>
      </w:sdt>
    </w:p>
    <w:p w14:paraId="35E76DBE" w14:textId="77777777" w:rsidR="006B4D20" w:rsidRDefault="006B4D20" w:rsidP="004E7A8F">
      <w:pPr>
        <w:pStyle w:val="Brdtextutanavstnd"/>
      </w:pPr>
    </w:p>
    <w:p w14:paraId="0A69D696" w14:textId="77777777" w:rsidR="006B4D20" w:rsidRDefault="006B4D20" w:rsidP="004E7A8F">
      <w:pPr>
        <w:pStyle w:val="Brdtextutanavstnd"/>
      </w:pPr>
    </w:p>
    <w:p w14:paraId="1959F3B0" w14:textId="77777777" w:rsidR="006B4D20" w:rsidRDefault="006B4D20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E3175BCF3192421BA28F54AFAFF1FE26"/>
        </w:placeholder>
        <w:dataBinding w:prefixMappings="xmlns:ns0='http://lp/documentinfo/RK' " w:xpath="/ns0:DocumentInfo[1]/ns0:BaseInfo[1]/ns0:TopSender[1]" w:storeItemID="{7E0292F7-89C8-4286-9266-432642953A97}"/>
        <w:comboBox w:lastValue="Finansmarknads- och bostadsministern, biträdande finansministern ">
          <w:listItem w:displayText="Magdalena Andersson" w:value="Finansministern"/>
          <w:listItem w:displayText="Per Bolund" w:value="Finansmarknads- och bostadsministern, biträdande finansministern "/>
          <w:listItem w:displayText="Lena Micko" w:value="Civilministern"/>
        </w:comboBox>
      </w:sdtPr>
      <w:sdtEndPr/>
      <w:sdtContent>
        <w:p w14:paraId="2AE66D72" w14:textId="77777777" w:rsidR="006B4D20" w:rsidRDefault="000E0625" w:rsidP="00422A41">
          <w:pPr>
            <w:pStyle w:val="Brdtext"/>
          </w:pPr>
          <w:r>
            <w:t>Per Bolund</w:t>
          </w:r>
        </w:p>
      </w:sdtContent>
    </w:sdt>
    <w:p w14:paraId="65018554" w14:textId="77777777" w:rsidR="001C2B24" w:rsidRPr="00DB48AB" w:rsidRDefault="001C2B24" w:rsidP="00DB48AB">
      <w:pPr>
        <w:pStyle w:val="Brdtext"/>
      </w:pPr>
    </w:p>
    <w:sectPr w:rsidR="001C2B24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75D96A" w14:textId="77777777" w:rsidR="003E0E13" w:rsidRDefault="003E0E13" w:rsidP="00A87A54">
      <w:pPr>
        <w:spacing w:after="0" w:line="240" w:lineRule="auto"/>
      </w:pPr>
      <w:r>
        <w:separator/>
      </w:r>
    </w:p>
  </w:endnote>
  <w:endnote w:type="continuationSeparator" w:id="0">
    <w:p w14:paraId="3C175382" w14:textId="77777777" w:rsidR="003E0E13" w:rsidRDefault="003E0E1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16D13CA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480EF67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485B90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09D104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918F1F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C7D80B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E4A892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F4A0DA7" w14:textId="77777777" w:rsidTr="00C26068">
      <w:trPr>
        <w:trHeight w:val="227"/>
      </w:trPr>
      <w:tc>
        <w:tcPr>
          <w:tcW w:w="4074" w:type="dxa"/>
        </w:tcPr>
        <w:p w14:paraId="25BF4ED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73F37B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6FA77C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555470" w14:textId="77777777" w:rsidR="003E0E13" w:rsidRDefault="003E0E13" w:rsidP="00A87A54">
      <w:pPr>
        <w:spacing w:after="0" w:line="240" w:lineRule="auto"/>
      </w:pPr>
      <w:r>
        <w:separator/>
      </w:r>
    </w:p>
  </w:footnote>
  <w:footnote w:type="continuationSeparator" w:id="0">
    <w:p w14:paraId="51CF2A6F" w14:textId="77777777" w:rsidR="003E0E13" w:rsidRDefault="003E0E1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C2B24" w14:paraId="31B834AB" w14:textId="77777777" w:rsidTr="00C93EBA">
      <w:trPr>
        <w:trHeight w:val="227"/>
      </w:trPr>
      <w:tc>
        <w:tcPr>
          <w:tcW w:w="5534" w:type="dxa"/>
        </w:tcPr>
        <w:p w14:paraId="61D80DAD" w14:textId="77777777" w:rsidR="001C2B24" w:rsidRPr="007D73AB" w:rsidRDefault="001C2B24">
          <w:pPr>
            <w:pStyle w:val="Sidhuvud"/>
          </w:pPr>
        </w:p>
      </w:tc>
      <w:tc>
        <w:tcPr>
          <w:tcW w:w="3170" w:type="dxa"/>
          <w:vAlign w:val="bottom"/>
        </w:tcPr>
        <w:p w14:paraId="38919950" w14:textId="77777777" w:rsidR="001C2B24" w:rsidRPr="007D73AB" w:rsidRDefault="001C2B24" w:rsidP="00340DE0">
          <w:pPr>
            <w:pStyle w:val="Sidhuvud"/>
          </w:pPr>
        </w:p>
      </w:tc>
      <w:tc>
        <w:tcPr>
          <w:tcW w:w="1134" w:type="dxa"/>
        </w:tcPr>
        <w:p w14:paraId="44B36861" w14:textId="77777777" w:rsidR="001C2B24" w:rsidRDefault="001C2B24" w:rsidP="005A703A">
          <w:pPr>
            <w:pStyle w:val="Sidhuvud"/>
          </w:pPr>
        </w:p>
      </w:tc>
    </w:tr>
    <w:tr w:rsidR="001C2B24" w14:paraId="4C71F180" w14:textId="77777777" w:rsidTr="00C93EBA">
      <w:trPr>
        <w:trHeight w:val="1928"/>
      </w:trPr>
      <w:tc>
        <w:tcPr>
          <w:tcW w:w="5534" w:type="dxa"/>
        </w:tcPr>
        <w:p w14:paraId="02C95F63" w14:textId="77777777" w:rsidR="001C2B24" w:rsidRPr="00340DE0" w:rsidRDefault="001C2B2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9E60A9C" wp14:editId="39320559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25D1596" w14:textId="77777777" w:rsidR="001C2B24" w:rsidRPr="00710A6C" w:rsidRDefault="001C2B24" w:rsidP="00EE3C0F">
          <w:pPr>
            <w:pStyle w:val="Sidhuvud"/>
            <w:rPr>
              <w:b/>
            </w:rPr>
          </w:pPr>
        </w:p>
        <w:p w14:paraId="4811CCF2" w14:textId="77777777" w:rsidR="001C2B24" w:rsidRDefault="001C2B24" w:rsidP="00EE3C0F">
          <w:pPr>
            <w:pStyle w:val="Sidhuvud"/>
          </w:pPr>
        </w:p>
        <w:p w14:paraId="6DF04C41" w14:textId="77777777" w:rsidR="001C2B24" w:rsidRDefault="001C2B24" w:rsidP="00EE3C0F">
          <w:pPr>
            <w:pStyle w:val="Sidhuvud"/>
          </w:pPr>
        </w:p>
        <w:p w14:paraId="36AA44D6" w14:textId="77777777" w:rsidR="001C2B24" w:rsidRDefault="001C2B2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C91A0E42ACD4E40A93F753AD6756DEF"/>
            </w:placeholder>
            <w:dataBinding w:prefixMappings="xmlns:ns0='http://lp/documentinfo/RK' " w:xpath="/ns0:DocumentInfo[1]/ns0:BaseInfo[1]/ns0:Dnr[1]" w:storeItemID="{7E0292F7-89C8-4286-9266-432642953A97}"/>
            <w:text/>
          </w:sdtPr>
          <w:sdtEndPr/>
          <w:sdtContent>
            <w:p w14:paraId="3D1F9CE2" w14:textId="77777777" w:rsidR="001C2B24" w:rsidRDefault="000E0625" w:rsidP="00EE3C0F">
              <w:pPr>
                <w:pStyle w:val="Sidhuvud"/>
              </w:pPr>
              <w:r w:rsidRPr="000E0625">
                <w:t>Fi2020/00513/BB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6FC954D227042AE84E3D2417116AE84"/>
            </w:placeholder>
            <w:showingPlcHdr/>
            <w:dataBinding w:prefixMappings="xmlns:ns0='http://lp/documentinfo/RK' " w:xpath="/ns0:DocumentInfo[1]/ns0:BaseInfo[1]/ns0:DocNumber[1]" w:storeItemID="{7E0292F7-89C8-4286-9266-432642953A97}"/>
            <w:text/>
          </w:sdtPr>
          <w:sdtEndPr/>
          <w:sdtContent>
            <w:p w14:paraId="00D26D76" w14:textId="6543C09D" w:rsidR="001C2B24" w:rsidRDefault="001C2B2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3BDF5CD" w14:textId="77777777" w:rsidR="001C2B24" w:rsidRDefault="001C2B24" w:rsidP="00EE3C0F">
          <w:pPr>
            <w:pStyle w:val="Sidhuvud"/>
          </w:pPr>
        </w:p>
      </w:tc>
      <w:tc>
        <w:tcPr>
          <w:tcW w:w="1134" w:type="dxa"/>
        </w:tcPr>
        <w:p w14:paraId="498B7A36" w14:textId="77777777" w:rsidR="001C2B24" w:rsidRDefault="001C2B24" w:rsidP="0094502D">
          <w:pPr>
            <w:pStyle w:val="Sidhuvud"/>
          </w:pPr>
        </w:p>
        <w:p w14:paraId="06DC4C90" w14:textId="77777777" w:rsidR="001C2B24" w:rsidRPr="0094502D" w:rsidRDefault="001C2B24" w:rsidP="00EC71A6">
          <w:pPr>
            <w:pStyle w:val="Sidhuvud"/>
          </w:pPr>
        </w:p>
      </w:tc>
    </w:tr>
    <w:tr w:rsidR="001C2B24" w14:paraId="77CDC33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924823DBE7A4AA98F99A92EAF39D90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A4A9663" w14:textId="77777777" w:rsidR="000E0625" w:rsidRPr="000E0625" w:rsidRDefault="000E0625" w:rsidP="00340DE0">
              <w:pPr>
                <w:pStyle w:val="Sidhuvud"/>
                <w:rPr>
                  <w:b/>
                </w:rPr>
              </w:pPr>
              <w:r w:rsidRPr="000E0625">
                <w:rPr>
                  <w:b/>
                </w:rPr>
                <w:t>Finansdepartementet</w:t>
              </w:r>
            </w:p>
            <w:p w14:paraId="2A783A78" w14:textId="77777777" w:rsidR="000E0625" w:rsidRPr="000E0625" w:rsidRDefault="000E0625" w:rsidP="00340DE0">
              <w:pPr>
                <w:pStyle w:val="Sidhuvud"/>
              </w:pPr>
              <w:r w:rsidRPr="000E0625">
                <w:t>Finansmarknads- och bostadsministern</w:t>
              </w:r>
            </w:p>
            <w:p w14:paraId="6167D3A6" w14:textId="63054696" w:rsidR="001C2B24" w:rsidRPr="00340DE0" w:rsidRDefault="000E0625" w:rsidP="00340DE0">
              <w:pPr>
                <w:pStyle w:val="Sidhuvud"/>
              </w:pPr>
              <w:r w:rsidRPr="000E0625">
                <w:t xml:space="preserve">biträdande finansministern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3EC578619B240F090BFD9626E2A0FF2"/>
          </w:placeholder>
          <w:dataBinding w:prefixMappings="xmlns:ns0='http://lp/documentinfo/RK' " w:xpath="/ns0:DocumentInfo[1]/ns0:BaseInfo[1]/ns0:Recipient[1]" w:storeItemID="{7E0292F7-89C8-4286-9266-432642953A97}"/>
          <w:text w:multiLine="1"/>
        </w:sdtPr>
        <w:sdtEndPr/>
        <w:sdtContent>
          <w:tc>
            <w:tcPr>
              <w:tcW w:w="3170" w:type="dxa"/>
            </w:tcPr>
            <w:p w14:paraId="672F8123" w14:textId="77777777" w:rsidR="001C2B24" w:rsidRDefault="001C2B2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47A02E5" w14:textId="77777777" w:rsidR="001C2B24" w:rsidRDefault="001C2B24" w:rsidP="003E6020">
          <w:pPr>
            <w:pStyle w:val="Sidhuvud"/>
          </w:pPr>
        </w:p>
      </w:tc>
    </w:tr>
  </w:tbl>
  <w:p w14:paraId="2BC7CFE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B24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3FF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0625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776F1"/>
    <w:rsid w:val="00180BE1"/>
    <w:rsid w:val="001813DF"/>
    <w:rsid w:val="001857B5"/>
    <w:rsid w:val="001862B0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2B24"/>
    <w:rsid w:val="001C4980"/>
    <w:rsid w:val="001C5DC9"/>
    <w:rsid w:val="001C6B85"/>
    <w:rsid w:val="001C71A9"/>
    <w:rsid w:val="001D12FC"/>
    <w:rsid w:val="001D512F"/>
    <w:rsid w:val="001E0A73"/>
    <w:rsid w:val="001E0BD5"/>
    <w:rsid w:val="001E1A13"/>
    <w:rsid w:val="001E20CC"/>
    <w:rsid w:val="001E3D83"/>
    <w:rsid w:val="001E5DF7"/>
    <w:rsid w:val="001E6477"/>
    <w:rsid w:val="001E655C"/>
    <w:rsid w:val="001E72EE"/>
    <w:rsid w:val="001F0629"/>
    <w:rsid w:val="001F0736"/>
    <w:rsid w:val="001F0C7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281D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622"/>
    <w:rsid w:val="00275872"/>
    <w:rsid w:val="00281106"/>
    <w:rsid w:val="00282263"/>
    <w:rsid w:val="00282417"/>
    <w:rsid w:val="00282D27"/>
    <w:rsid w:val="0028770A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0E1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0595D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85D3D"/>
    <w:rsid w:val="00691AEE"/>
    <w:rsid w:val="0069523C"/>
    <w:rsid w:val="006962CA"/>
    <w:rsid w:val="00696A95"/>
    <w:rsid w:val="006A09DA"/>
    <w:rsid w:val="006A1835"/>
    <w:rsid w:val="006A2625"/>
    <w:rsid w:val="006B4A30"/>
    <w:rsid w:val="006B4D2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3883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34FD8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4160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5E0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1E7A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114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3CDC"/>
    <w:rsid w:val="00A2416A"/>
    <w:rsid w:val="00A27FA1"/>
    <w:rsid w:val="00A30E06"/>
    <w:rsid w:val="00A3270B"/>
    <w:rsid w:val="00A333A9"/>
    <w:rsid w:val="00A35316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46BB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4992"/>
    <w:rsid w:val="00AD0E75"/>
    <w:rsid w:val="00AE77EB"/>
    <w:rsid w:val="00AE7BD8"/>
    <w:rsid w:val="00AE7D02"/>
    <w:rsid w:val="00AF0BB7"/>
    <w:rsid w:val="00AF0BDE"/>
    <w:rsid w:val="00AF0EDE"/>
    <w:rsid w:val="00AF3774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4E6C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17869"/>
    <w:rsid w:val="00C2049B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58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386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14E12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4ADB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2F80"/>
    <w:rsid w:val="00E15A41"/>
    <w:rsid w:val="00E22D68"/>
    <w:rsid w:val="00E247D9"/>
    <w:rsid w:val="00E258D8"/>
    <w:rsid w:val="00E265E6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B5A94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F03F8C7"/>
  <w15:docId w15:val="{F361713D-F9A3-4F29-9D74-C376F1ED7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81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C91A0E42ACD4E40A93F753AD6756D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6BD3B9-D394-4318-9536-C81E687E814E}"/>
      </w:docPartPr>
      <w:docPartBody>
        <w:p w:rsidR="00BE3B64" w:rsidRDefault="00E77C31" w:rsidP="00E77C31">
          <w:pPr>
            <w:pStyle w:val="7C91A0E42ACD4E40A93F753AD6756DE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6FC954D227042AE84E3D2417116AE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4AF54D-2ADF-483B-8DA2-F61F13982357}"/>
      </w:docPartPr>
      <w:docPartBody>
        <w:p w:rsidR="00BE3B64" w:rsidRDefault="00E77C31" w:rsidP="00E77C31">
          <w:pPr>
            <w:pStyle w:val="16FC954D227042AE84E3D2417116AE8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924823DBE7A4AA98F99A92EAF39D9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BAEEA7-3FB8-4306-BBFE-4FCCDB6D2C41}"/>
      </w:docPartPr>
      <w:docPartBody>
        <w:p w:rsidR="00BE3B64" w:rsidRDefault="00E77C31" w:rsidP="00E77C31">
          <w:pPr>
            <w:pStyle w:val="C924823DBE7A4AA98F99A92EAF39D90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3EC578619B240F090BFD9626E2A0F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6FC7CA-36B5-4CD8-A79A-A727E9A52943}"/>
      </w:docPartPr>
      <w:docPartBody>
        <w:p w:rsidR="00BE3B64" w:rsidRDefault="00E77C31" w:rsidP="00E77C31">
          <w:pPr>
            <w:pStyle w:val="03EC578619B240F090BFD9626E2A0FF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17ADC75F965478F801636E9C35BB3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94A73A-3F5B-4EBC-B226-2E56EC3E9762}"/>
      </w:docPartPr>
      <w:docPartBody>
        <w:p w:rsidR="00BE3B64" w:rsidRDefault="00E77C31" w:rsidP="00E77C31">
          <w:pPr>
            <w:pStyle w:val="517ADC75F965478F801636E9C35BB33F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DED84950B1D24F19B5A57459D59106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CF306B-0B7C-4E50-B9FB-CA9067CEA96C}"/>
      </w:docPartPr>
      <w:docPartBody>
        <w:p w:rsidR="00BE3B64" w:rsidRDefault="00E77C31" w:rsidP="00E77C31">
          <w:pPr>
            <w:pStyle w:val="DED84950B1D24F19B5A57459D59106C6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364E7BCEEC4D4C45B238F0DB8D73B1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3FFE02-BE38-42EC-9B3F-A31E153F9415}"/>
      </w:docPartPr>
      <w:docPartBody>
        <w:p w:rsidR="00BE3B64" w:rsidRDefault="00E77C31" w:rsidP="00E77C31">
          <w:pPr>
            <w:pStyle w:val="364E7BCEEC4D4C45B238F0DB8D73B1CB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AD4FCBDE3BA7471BBEC532D441F6B3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9D32FD-F6C3-41F7-A505-5CB303F7A435}"/>
      </w:docPartPr>
      <w:docPartBody>
        <w:p w:rsidR="00BE3B64" w:rsidRDefault="00E77C31" w:rsidP="00E77C31">
          <w:pPr>
            <w:pStyle w:val="AD4FCBDE3BA7471BBEC532D441F6B377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E3175BCF3192421BA28F54AFAFF1FE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D9A343-5E3B-4D61-8151-8EEACEC43721}"/>
      </w:docPartPr>
      <w:docPartBody>
        <w:p w:rsidR="00BE3B64" w:rsidRDefault="00E77C31" w:rsidP="00E77C31">
          <w:pPr>
            <w:pStyle w:val="E3175BCF3192421BA28F54AFAFF1FE26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C31"/>
    <w:rsid w:val="00BE3B64"/>
    <w:rsid w:val="00E77C31"/>
    <w:rsid w:val="00EA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22F8FF1A37D4E82B2CFBB7B9980AFB6">
    <w:name w:val="922F8FF1A37D4E82B2CFBB7B9980AFB6"/>
    <w:rsid w:val="00E77C31"/>
  </w:style>
  <w:style w:type="character" w:styleId="Platshllartext">
    <w:name w:val="Placeholder Text"/>
    <w:basedOn w:val="Standardstycketeckensnitt"/>
    <w:uiPriority w:val="99"/>
    <w:semiHidden/>
    <w:rsid w:val="00E77C31"/>
    <w:rPr>
      <w:noProof w:val="0"/>
      <w:color w:val="808080"/>
    </w:rPr>
  </w:style>
  <w:style w:type="paragraph" w:customStyle="1" w:styleId="614FC5919FCB494CBCB1DECF908D3E22">
    <w:name w:val="614FC5919FCB494CBCB1DECF908D3E22"/>
    <w:rsid w:val="00E77C31"/>
  </w:style>
  <w:style w:type="paragraph" w:customStyle="1" w:styleId="930861C1F420463C96DB55284A770EA8">
    <w:name w:val="930861C1F420463C96DB55284A770EA8"/>
    <w:rsid w:val="00E77C31"/>
  </w:style>
  <w:style w:type="paragraph" w:customStyle="1" w:styleId="417AFEB1FCA14ED29785BE55AD481757">
    <w:name w:val="417AFEB1FCA14ED29785BE55AD481757"/>
    <w:rsid w:val="00E77C31"/>
  </w:style>
  <w:style w:type="paragraph" w:customStyle="1" w:styleId="7C91A0E42ACD4E40A93F753AD6756DEF">
    <w:name w:val="7C91A0E42ACD4E40A93F753AD6756DEF"/>
    <w:rsid w:val="00E77C31"/>
  </w:style>
  <w:style w:type="paragraph" w:customStyle="1" w:styleId="16FC954D227042AE84E3D2417116AE84">
    <w:name w:val="16FC954D227042AE84E3D2417116AE84"/>
    <w:rsid w:val="00E77C31"/>
  </w:style>
  <w:style w:type="paragraph" w:customStyle="1" w:styleId="DC75A64C3DF54FA1875D944AC430910B">
    <w:name w:val="DC75A64C3DF54FA1875D944AC430910B"/>
    <w:rsid w:val="00E77C31"/>
  </w:style>
  <w:style w:type="paragraph" w:customStyle="1" w:styleId="072417F2B3EC4ADB948EC9F66158273B">
    <w:name w:val="072417F2B3EC4ADB948EC9F66158273B"/>
    <w:rsid w:val="00E77C31"/>
  </w:style>
  <w:style w:type="paragraph" w:customStyle="1" w:styleId="3C33B7744DBC489291D4CE025C8D73AF">
    <w:name w:val="3C33B7744DBC489291D4CE025C8D73AF"/>
    <w:rsid w:val="00E77C31"/>
  </w:style>
  <w:style w:type="paragraph" w:customStyle="1" w:styleId="C924823DBE7A4AA98F99A92EAF39D90B">
    <w:name w:val="C924823DBE7A4AA98F99A92EAF39D90B"/>
    <w:rsid w:val="00E77C31"/>
  </w:style>
  <w:style w:type="paragraph" w:customStyle="1" w:styleId="03EC578619B240F090BFD9626E2A0FF2">
    <w:name w:val="03EC578619B240F090BFD9626E2A0FF2"/>
    <w:rsid w:val="00E77C31"/>
  </w:style>
  <w:style w:type="paragraph" w:customStyle="1" w:styleId="517ADC75F965478F801636E9C35BB33F">
    <w:name w:val="517ADC75F965478F801636E9C35BB33F"/>
    <w:rsid w:val="00E77C31"/>
  </w:style>
  <w:style w:type="paragraph" w:customStyle="1" w:styleId="DED84950B1D24F19B5A57459D59106C6">
    <w:name w:val="DED84950B1D24F19B5A57459D59106C6"/>
    <w:rsid w:val="00E77C31"/>
  </w:style>
  <w:style w:type="paragraph" w:customStyle="1" w:styleId="0EDE8408F4AA4AA581EAAA2D3C63F356">
    <w:name w:val="0EDE8408F4AA4AA581EAAA2D3C63F356"/>
    <w:rsid w:val="00E77C31"/>
  </w:style>
  <w:style w:type="paragraph" w:customStyle="1" w:styleId="5316F317D5BD41438CC458ACF2F0EC96">
    <w:name w:val="5316F317D5BD41438CC458ACF2F0EC96"/>
    <w:rsid w:val="00E77C31"/>
  </w:style>
  <w:style w:type="paragraph" w:customStyle="1" w:styleId="364E7BCEEC4D4C45B238F0DB8D73B1CB">
    <w:name w:val="364E7BCEEC4D4C45B238F0DB8D73B1CB"/>
    <w:rsid w:val="00E77C31"/>
  </w:style>
  <w:style w:type="paragraph" w:customStyle="1" w:styleId="AD4FCBDE3BA7471BBEC532D441F6B377">
    <w:name w:val="AD4FCBDE3BA7471BBEC532D441F6B377"/>
    <w:rsid w:val="00E77C31"/>
  </w:style>
  <w:style w:type="paragraph" w:customStyle="1" w:styleId="E3175BCF3192421BA28F54AFAFF1FE26">
    <w:name w:val="E3175BCF3192421BA28F54AFAFF1FE26"/>
    <w:rsid w:val="00E77C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4342cc1c-d0ad-4149-b74a-6b8250a36d1d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Finansmarknads- och bostadsministern, biträdande finansministern 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2020-02-18T00:00:00</HeaderDate>
    <Office/>
    <Dnr>Fi2020/00513/BB</Dnr>
    <ParagrafNr/>
    <DocumentTitle/>
    <VisitingAddress/>
    <Extra1/>
    <Extra2/>
    <Extra3>Cecilie Tenfjord Toftby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cd366cc722410295b9eacffbd73909 xmlns="c783f78f-5c80-4edd-b873-fab2ea9c4763">
      <Terms xmlns="http://schemas.microsoft.com/office/infopath/2007/PartnerControls"/>
    </c9cd366cc722410295b9eacffbd73909>
    <Diarienummer xmlns="92ffc5e4-5e54-4abf-b21b-9b28f7aa8223" xsi:nil="true"/>
    <TaxCatchAll xmlns="cc625d36-bb37-4650-91b9-0c96159295ba"/>
    <RKOrdnaClass xmlns="24eed32f-d08e-45ff-bc46-af8c0e5435a5" xsi:nil="true"/>
    <DirtyMigration xmlns="4e9c2f0c-7bf8-49af-8356-cbf363fc78a7">false</DirtyMigration>
    <Nyckelord xmlns="92ffc5e4-5e54-4abf-b21b-9b28f7aa8223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210D1-DEB3-4804-9E53-F99E72B6B3A7}"/>
</file>

<file path=customXml/itemProps2.xml><?xml version="1.0" encoding="utf-8"?>
<ds:datastoreItem xmlns:ds="http://schemas.openxmlformats.org/officeDocument/2006/customXml" ds:itemID="{3289E3E8-3EA1-4EA7-9DE2-AB72FC1BC82E}"/>
</file>

<file path=customXml/itemProps3.xml><?xml version="1.0" encoding="utf-8"?>
<ds:datastoreItem xmlns:ds="http://schemas.openxmlformats.org/officeDocument/2006/customXml" ds:itemID="{7E0292F7-89C8-4286-9266-432642953A97}"/>
</file>

<file path=customXml/itemProps4.xml><?xml version="1.0" encoding="utf-8"?>
<ds:datastoreItem xmlns:ds="http://schemas.openxmlformats.org/officeDocument/2006/customXml" ds:itemID="{3A7E79D2-1165-4C7E-9F48-DC31D3F4206E}"/>
</file>

<file path=customXml/itemProps5.xml><?xml version="1.0" encoding="utf-8"?>
<ds:datastoreItem xmlns:ds="http://schemas.openxmlformats.org/officeDocument/2006/customXml" ds:itemID="{3289E3E8-3EA1-4EA7-9DE2-AB72FC1BC82E}"/>
</file>

<file path=customXml/itemProps6.xml><?xml version="1.0" encoding="utf-8"?>
<ds:datastoreItem xmlns:ds="http://schemas.openxmlformats.org/officeDocument/2006/customXml" ds:itemID="{FE1EDEA3-A6A7-4934-946F-3652B23520D9}"/>
</file>

<file path=customXml/itemProps7.xml><?xml version="1.0" encoding="utf-8"?>
<ds:datastoreItem xmlns:ds="http://schemas.openxmlformats.org/officeDocument/2006/customXml" ds:itemID="{FE1EDEA3-A6A7-4934-946F-3652B23520D9}"/>
</file>

<file path=customXml/itemProps8.xml><?xml version="1.0" encoding="utf-8"?>
<ds:datastoreItem xmlns:ds="http://schemas.openxmlformats.org/officeDocument/2006/customXml" ds:itemID="{99C986D7-66E3-4AAA-A040-6C324C0B38D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125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935 av Cecilie Tenfjord Toftby (M) Den sekundära bostadsmarknaden.docx</dc:title>
  <dc:subject/>
  <dc:creator>Danielle Zachrisson</dc:creator>
  <cp:keywords/>
  <dc:description/>
  <cp:lastModifiedBy>Petter Troedsson</cp:lastModifiedBy>
  <cp:revision>4</cp:revision>
  <dcterms:created xsi:type="dcterms:W3CDTF">2020-02-13T14:00:00Z</dcterms:created>
  <dcterms:modified xsi:type="dcterms:W3CDTF">2020-02-18T09:09:00Z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