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2DDFC8390F4A87980E4D25AC6826A1"/>
        </w:placeholder>
        <w:text/>
      </w:sdtPr>
      <w:sdtEndPr/>
      <w:sdtContent>
        <w:p w:rsidRPr="009B062B" w:rsidR="00AF30DD" w:rsidP="00D04378" w:rsidRDefault="00AF30DD" w14:paraId="765F3C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7beb47-5521-4559-a14d-4c95f0d32cb3"/>
        <w:id w:val="1682323923"/>
        <w:lock w:val="sdtLocked"/>
      </w:sdtPr>
      <w:sdtEndPr/>
      <w:sdtContent>
        <w:p w:rsidR="000D7E33" w:rsidRDefault="00273006" w14:paraId="31FA33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åtgärder för att stävja missbruket av förkomna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4BB340C7744E16ABBCC0D551CDF525"/>
        </w:placeholder>
        <w:text/>
      </w:sdtPr>
      <w:sdtEndPr/>
      <w:sdtContent>
        <w:p w:rsidRPr="009B062B" w:rsidR="006D79C9" w:rsidP="00333E95" w:rsidRDefault="006D79C9" w14:paraId="427462BD" w14:textId="77777777">
          <w:pPr>
            <w:pStyle w:val="Rubrik1"/>
          </w:pPr>
          <w:r>
            <w:t>Motivering</w:t>
          </w:r>
        </w:p>
      </w:sdtContent>
    </w:sdt>
    <w:p w:rsidR="00D85B1E" w:rsidP="00D85B1E" w:rsidRDefault="00D85B1E" w14:paraId="05FCD21E" w14:textId="271A5778">
      <w:pPr>
        <w:pStyle w:val="Normalutanindragellerluft"/>
      </w:pPr>
      <w:r>
        <w:t xml:space="preserve">2016 började den då nya lagen om att det både skulle bli dyrare och betydligt mer </w:t>
      </w:r>
      <w:r w:rsidR="004016A5">
        <w:t>om</w:t>
      </w:r>
      <w:r w:rsidR="002A3AC3">
        <w:softHyphen/>
      </w:r>
      <w:r w:rsidR="004016A5">
        <w:t>ständligare</w:t>
      </w:r>
      <w:r>
        <w:t xml:space="preserve"> att tappa bort sitt pass att gälla. Det infördes även krav på att man endast fick kvittera ut tre pass under en period på fem år. Intentionen </w:t>
      </w:r>
      <w:r w:rsidR="002E32D8">
        <w:t xml:space="preserve">med lagen </w:t>
      </w:r>
      <w:r>
        <w:t xml:space="preserve">var att kunna </w:t>
      </w:r>
      <w:r w:rsidR="000370AA">
        <w:t xml:space="preserve">komma </w:t>
      </w:r>
      <w:r>
        <w:t xml:space="preserve">till rätta med det ökade missbruket av borttappade och förkomna pass. </w:t>
      </w:r>
    </w:p>
    <w:p w:rsidR="00D85B1E" w:rsidP="002A3AC3" w:rsidRDefault="00D85B1E" w14:paraId="4F157A20" w14:textId="389A5529">
      <w:r>
        <w:t>Verkligheten blev dessvärre inte så. Trots denna lag försvinner tiotusentals pass varje år och utvecklingen visar i stället att problemet tycks ha förvärrats. Enligt Polis</w:t>
      </w:r>
      <w:r w:rsidR="002A3AC3">
        <w:softHyphen/>
      </w:r>
      <w:r>
        <w:t>myndigheten så är missbruket med svenska resehandlingar ett stort problem.</w:t>
      </w:r>
    </w:p>
    <w:p w:rsidR="00D85B1E" w:rsidP="002A3AC3" w:rsidRDefault="00D85B1E" w14:paraId="05FB046E" w14:textId="13C1D313">
      <w:r>
        <w:t>Svenska pass innehåller sen en tid tillbaka biometriska uppgifter i form av finger</w:t>
      </w:r>
      <w:r w:rsidR="002A3AC3">
        <w:softHyphen/>
      </w:r>
      <w:r>
        <w:t>avtryck vilket borde ha stävjat fenomenet. Men den svarta marknaden finns kvar trots möjligheten att vid inresa till Sverige kunna avgöra om passet tillhör rätt person.</w:t>
      </w:r>
    </w:p>
    <w:p w:rsidR="002A3AC3" w:rsidP="002A3AC3" w:rsidRDefault="00D85B1E" w14:paraId="62234963" w14:textId="0DCB36D4">
      <w:r>
        <w:t>Missbruket kring borttappade pass skadar på sikt legitimiteten med hur omvärlden betraktar svenska legitimationshandlingar och kan ha långtgående framtida konse</w:t>
      </w:r>
      <w:r w:rsidR="002A3AC3">
        <w:softHyphen/>
      </w:r>
      <w:r>
        <w:t>kvenser på svenska medborgares möjligheter att resa till andra länder.</w:t>
      </w:r>
    </w:p>
    <w:p w:rsidRPr="0005714F" w:rsidR="0005714F" w:rsidP="002A3AC3" w:rsidRDefault="0005714F" w14:paraId="6293B3A4" w14:textId="7EC3582B">
      <w:r>
        <w:t>Den senaste tiden har även väntetiderna för att kvittera ut nytt pass ökat markant, vilket ökar behovet att man kommer tillrätta med problematiken.</w:t>
      </w:r>
    </w:p>
    <w:p w:rsidRPr="00D85B1E" w:rsidR="00D85B1E" w:rsidP="002A3AC3" w:rsidRDefault="00D85B1E" w14:paraId="4AF24364" w14:textId="0C4103EE">
      <w:r>
        <w:t xml:space="preserve">Jag anser därför att man bör </w:t>
      </w:r>
      <w:r w:rsidR="009129C3">
        <w:t xml:space="preserve">utreda förutsättningarna </w:t>
      </w:r>
      <w:r w:rsidR="00273006">
        <w:t>för</w:t>
      </w:r>
      <w:r w:rsidR="009129C3">
        <w:t xml:space="preserve"> att </w:t>
      </w:r>
      <w:r>
        <w:t xml:space="preserve">ytterligare försvåra möjligheten för personer att missbruka det nuvarande systemet och med utökade insatser komma tillrätta med det utbredda fusket med svenska legitimationshandlingar.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27A31FB4258B4F57BED5EA523B38819E"/>
        </w:placeholder>
      </w:sdtPr>
      <w:sdtEndPr/>
      <w:sdtContent>
        <w:p w:rsidR="00D04378" w:rsidP="00D04378" w:rsidRDefault="00D04378" w14:paraId="6F307B3A" w14:textId="77777777"/>
        <w:p w:rsidRPr="008E0FE2" w:rsidR="004801AC" w:rsidP="00D04378" w:rsidRDefault="00874DDE" w14:paraId="127E0008" w14:textId="43745F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4E93" w14:paraId="730F8142" w14:textId="77777777">
        <w:trPr>
          <w:cantSplit/>
        </w:trPr>
        <w:tc>
          <w:tcPr>
            <w:tcW w:w="50" w:type="pct"/>
            <w:vAlign w:val="bottom"/>
          </w:tcPr>
          <w:p w:rsidR="00014E93" w:rsidRDefault="00874DDE" w14:paraId="1B9A6FA1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014E93" w:rsidRDefault="00014E93" w14:paraId="0EB93AC0" w14:textId="77777777">
            <w:pPr>
              <w:pStyle w:val="Underskrifter"/>
              <w:spacing w:after="0"/>
            </w:pPr>
          </w:p>
        </w:tc>
      </w:tr>
    </w:tbl>
    <w:p w:rsidR="00014E93" w:rsidRDefault="00014E93" w14:paraId="7724FB4E" w14:textId="77777777"/>
    <w:sectPr w:rsidR="00014E9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57AB" w14:textId="77777777" w:rsidR="00661532" w:rsidRDefault="00661532" w:rsidP="000C1CAD">
      <w:pPr>
        <w:spacing w:line="240" w:lineRule="auto"/>
      </w:pPr>
      <w:r>
        <w:separator/>
      </w:r>
    </w:p>
  </w:endnote>
  <w:endnote w:type="continuationSeparator" w:id="0">
    <w:p w14:paraId="24657489" w14:textId="77777777" w:rsidR="00661532" w:rsidRDefault="006615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6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149" w14:textId="77777777" w:rsidR="00262EA3" w:rsidRPr="00D04378" w:rsidRDefault="00262EA3" w:rsidP="00D043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B4BB" w14:textId="77777777" w:rsidR="00661532" w:rsidRDefault="00661532" w:rsidP="000C1CAD">
      <w:pPr>
        <w:spacing w:line="240" w:lineRule="auto"/>
      </w:pPr>
      <w:r>
        <w:separator/>
      </w:r>
    </w:p>
  </w:footnote>
  <w:footnote w:type="continuationSeparator" w:id="0">
    <w:p w14:paraId="47EF85EA" w14:textId="77777777" w:rsidR="00661532" w:rsidRDefault="006615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B2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E494DF" wp14:editId="45301E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1B6A5" w14:textId="77777777" w:rsidR="00262EA3" w:rsidRDefault="00874D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6C6A464B14C7CAF2276EB70E440CD"/>
                              </w:placeholder>
                              <w:text/>
                            </w:sdtPr>
                            <w:sdtEndPr/>
                            <w:sdtContent>
                              <w:r w:rsidR="00D85B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FC38EA38D41BAAF7A80409E57B524"/>
                              </w:placeholder>
                              <w:text/>
                            </w:sdtPr>
                            <w:sdtEndPr/>
                            <w:sdtContent>
                              <w:r w:rsidR="00720282">
                                <w:t>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E494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01B6A5" w14:textId="77777777" w:rsidR="00262EA3" w:rsidRDefault="00874D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6C6A464B14C7CAF2276EB70E440CD"/>
                        </w:placeholder>
                        <w:text/>
                      </w:sdtPr>
                      <w:sdtEndPr/>
                      <w:sdtContent>
                        <w:r w:rsidR="00D85B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FC38EA38D41BAAF7A80409E57B524"/>
                        </w:placeholder>
                        <w:text/>
                      </w:sdtPr>
                      <w:sdtEndPr/>
                      <w:sdtContent>
                        <w:r w:rsidR="00720282">
                          <w:t>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E417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E16F" w14:textId="77777777" w:rsidR="00262EA3" w:rsidRDefault="00262EA3" w:rsidP="008563AC">
    <w:pPr>
      <w:jc w:val="right"/>
    </w:pPr>
  </w:p>
  <w:p w14:paraId="369C4A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3216461"/>
  <w:bookmarkStart w:id="2" w:name="_Hlk83216462"/>
  <w:p w14:paraId="2526E12F" w14:textId="77777777" w:rsidR="00262EA3" w:rsidRDefault="00874D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14DF62" wp14:editId="55CA8F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998A02" w14:textId="77777777" w:rsidR="00262EA3" w:rsidRDefault="00874D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43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B1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0282">
          <w:t>153</w:t>
        </w:r>
      </w:sdtContent>
    </w:sdt>
  </w:p>
  <w:p w14:paraId="205068F0" w14:textId="77777777" w:rsidR="00262EA3" w:rsidRPr="008227B3" w:rsidRDefault="00874D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D67C7B" w14:textId="60F88513" w:rsidR="00262EA3" w:rsidRPr="008227B3" w:rsidRDefault="00874D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37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378">
          <w:t>:235</w:t>
        </w:r>
      </w:sdtContent>
    </w:sdt>
  </w:p>
  <w:p w14:paraId="0A72447E" w14:textId="77777777" w:rsidR="00262EA3" w:rsidRDefault="00874D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4378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BA4607" w14:textId="77777777" w:rsidR="00262EA3" w:rsidRDefault="00D85B1E" w:rsidP="00283E0F">
        <w:pPr>
          <w:pStyle w:val="FSHRub2"/>
        </w:pPr>
        <w:r>
          <w:t>Insatser mot missbruk av förkomna 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1D537B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5B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E9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A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E33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0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C3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2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21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6A5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532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282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F84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DD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08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378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2F1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B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A3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9A1E17"/>
  <w15:chartTrackingRefBased/>
  <w15:docId w15:val="{BBB43C05-F164-472E-AE7F-69C148B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2DDFC8390F4A87980E4D25AC68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846C-6E77-4552-8F2F-CAF5956B95C5}"/>
      </w:docPartPr>
      <w:docPartBody>
        <w:p w:rsidR="00AF7A9A" w:rsidRDefault="00AB3912">
          <w:pPr>
            <w:pStyle w:val="8C2DDFC8390F4A87980E4D25AC682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4BB340C7744E16ABBCC0D551CD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055A-817C-4595-938F-B05C004F06EA}"/>
      </w:docPartPr>
      <w:docPartBody>
        <w:p w:rsidR="00AF7A9A" w:rsidRDefault="00AB3912">
          <w:pPr>
            <w:pStyle w:val="CC4BB340C7744E16ABBCC0D551CDF5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6C6A464B14C7CAF2276EB70E44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1530-4412-410D-B0B0-547243BF4517}"/>
      </w:docPartPr>
      <w:docPartBody>
        <w:p w:rsidR="00AF7A9A" w:rsidRDefault="00AB3912">
          <w:pPr>
            <w:pStyle w:val="7366C6A464B14C7CAF2276EB70E44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FC38EA38D41BAAF7A80409E57B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07BD-C2E5-4616-8F76-0DB6CA3A32A5}"/>
      </w:docPartPr>
      <w:docPartBody>
        <w:p w:rsidR="00AF7A9A" w:rsidRDefault="00AB3912">
          <w:pPr>
            <w:pStyle w:val="6E8FC38EA38D41BAAF7A80409E57B524"/>
          </w:pPr>
          <w:r>
            <w:t xml:space="preserve"> </w:t>
          </w:r>
        </w:p>
      </w:docPartBody>
    </w:docPart>
    <w:docPart>
      <w:docPartPr>
        <w:name w:val="27A31FB4258B4F57BED5EA523B388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89D16-DC27-44FA-99DA-49C86F14B83E}"/>
      </w:docPartPr>
      <w:docPartBody>
        <w:p w:rsidR="0032007A" w:rsidRDefault="003200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2"/>
    <w:rsid w:val="0012313A"/>
    <w:rsid w:val="00221ACB"/>
    <w:rsid w:val="0032007A"/>
    <w:rsid w:val="00AB3912"/>
    <w:rsid w:val="00AF7A9A"/>
    <w:rsid w:val="00B86DF7"/>
    <w:rsid w:val="00CF16C5"/>
    <w:rsid w:val="00DE736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2DDFC8390F4A87980E4D25AC6826A1">
    <w:name w:val="8C2DDFC8390F4A87980E4D25AC6826A1"/>
  </w:style>
  <w:style w:type="paragraph" w:customStyle="1" w:styleId="CC4BB340C7744E16ABBCC0D551CDF525">
    <w:name w:val="CC4BB340C7744E16ABBCC0D551CDF525"/>
  </w:style>
  <w:style w:type="paragraph" w:customStyle="1" w:styleId="7366C6A464B14C7CAF2276EB70E440CD">
    <w:name w:val="7366C6A464B14C7CAF2276EB70E440CD"/>
  </w:style>
  <w:style w:type="paragraph" w:customStyle="1" w:styleId="6E8FC38EA38D41BAAF7A80409E57B524">
    <w:name w:val="6E8FC38EA38D41BAAF7A80409E57B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9D80F-1919-43BE-864E-3F1B7EA86234}"/>
</file>

<file path=customXml/itemProps2.xml><?xml version="1.0" encoding="utf-8"?>
<ds:datastoreItem xmlns:ds="http://schemas.openxmlformats.org/officeDocument/2006/customXml" ds:itemID="{ED3C2C78-DF59-410D-B1B7-E198BEEEC754}"/>
</file>

<file path=customXml/itemProps3.xml><?xml version="1.0" encoding="utf-8"?>
<ds:datastoreItem xmlns:ds="http://schemas.openxmlformats.org/officeDocument/2006/customXml" ds:itemID="{A34361A4-F1D4-4BE9-B9D4-FABA6E878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1447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Insatser mot missbruk av förkomna pass</vt:lpstr>
      <vt:lpstr>
      </vt:lpstr>
    </vt:vector>
  </TitlesOfParts>
  <Company>Sveriges riksdag</Company>
  <LinksUpToDate>false</LinksUpToDate>
  <CharactersWithSpaces>1689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