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A749D28" w14:textId="77777777">
        <w:tc>
          <w:tcPr>
            <w:tcW w:w="2268" w:type="dxa"/>
          </w:tcPr>
          <w:p w14:paraId="7B5EB6BF"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B95BCB0" w14:textId="77777777" w:rsidR="006E4E11" w:rsidRDefault="006E4E11" w:rsidP="007242A3">
            <w:pPr>
              <w:framePr w:w="5035" w:h="1644" w:wrap="notBeside" w:vAnchor="page" w:hAnchor="page" w:x="6573" w:y="721"/>
              <w:rPr>
                <w:rFonts w:ascii="TradeGothic" w:hAnsi="TradeGothic"/>
                <w:i/>
                <w:sz w:val="18"/>
              </w:rPr>
            </w:pPr>
          </w:p>
        </w:tc>
      </w:tr>
      <w:tr w:rsidR="006E4E11" w14:paraId="0D4479A5" w14:textId="77777777">
        <w:tc>
          <w:tcPr>
            <w:tcW w:w="2268" w:type="dxa"/>
          </w:tcPr>
          <w:p w14:paraId="26BDCCB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A626EE0" w14:textId="77777777" w:rsidR="006E4E11" w:rsidRDefault="006E4E11" w:rsidP="007242A3">
            <w:pPr>
              <w:framePr w:w="5035" w:h="1644" w:wrap="notBeside" w:vAnchor="page" w:hAnchor="page" w:x="6573" w:y="721"/>
              <w:rPr>
                <w:rFonts w:ascii="TradeGothic" w:hAnsi="TradeGothic"/>
                <w:b/>
                <w:sz w:val="22"/>
              </w:rPr>
            </w:pPr>
          </w:p>
        </w:tc>
      </w:tr>
      <w:tr w:rsidR="006E4E11" w14:paraId="6BF93BC6" w14:textId="77777777">
        <w:tc>
          <w:tcPr>
            <w:tcW w:w="3402" w:type="dxa"/>
            <w:gridSpan w:val="2"/>
          </w:tcPr>
          <w:p w14:paraId="16FB627F" w14:textId="77777777" w:rsidR="006E4E11" w:rsidRDefault="006E4E11" w:rsidP="007242A3">
            <w:pPr>
              <w:framePr w:w="5035" w:h="1644" w:wrap="notBeside" w:vAnchor="page" w:hAnchor="page" w:x="6573" w:y="721"/>
            </w:pPr>
          </w:p>
        </w:tc>
        <w:tc>
          <w:tcPr>
            <w:tcW w:w="1865" w:type="dxa"/>
          </w:tcPr>
          <w:p w14:paraId="44FE546A" w14:textId="77777777" w:rsidR="006E4E11" w:rsidRDefault="006E4E11" w:rsidP="007242A3">
            <w:pPr>
              <w:framePr w:w="5035" w:h="1644" w:wrap="notBeside" w:vAnchor="page" w:hAnchor="page" w:x="6573" w:y="721"/>
            </w:pPr>
          </w:p>
        </w:tc>
      </w:tr>
      <w:tr w:rsidR="006E4E11" w14:paraId="187FC8D8" w14:textId="77777777">
        <w:tc>
          <w:tcPr>
            <w:tcW w:w="2268" w:type="dxa"/>
          </w:tcPr>
          <w:p w14:paraId="53770FE4" w14:textId="77777777" w:rsidR="006E4E11" w:rsidRDefault="006E4E11" w:rsidP="007242A3">
            <w:pPr>
              <w:framePr w:w="5035" w:h="1644" w:wrap="notBeside" w:vAnchor="page" w:hAnchor="page" w:x="6573" w:y="721"/>
            </w:pPr>
          </w:p>
        </w:tc>
        <w:tc>
          <w:tcPr>
            <w:tcW w:w="2999" w:type="dxa"/>
            <w:gridSpan w:val="2"/>
          </w:tcPr>
          <w:p w14:paraId="19A98C80" w14:textId="77777777" w:rsidR="006E4E11" w:rsidRPr="00ED583F" w:rsidRDefault="008C2CA1" w:rsidP="007242A3">
            <w:pPr>
              <w:framePr w:w="5035" w:h="1644" w:wrap="notBeside" w:vAnchor="page" w:hAnchor="page" w:x="6573" w:y="721"/>
              <w:rPr>
                <w:sz w:val="20"/>
              </w:rPr>
            </w:pPr>
            <w:r>
              <w:rPr>
                <w:sz w:val="20"/>
              </w:rPr>
              <w:t>Dnr S2014/7700/PBB</w:t>
            </w:r>
          </w:p>
        </w:tc>
      </w:tr>
      <w:tr w:rsidR="006E4E11" w14:paraId="485EAEE2" w14:textId="77777777">
        <w:tc>
          <w:tcPr>
            <w:tcW w:w="2268" w:type="dxa"/>
          </w:tcPr>
          <w:p w14:paraId="7948BEBD" w14:textId="77777777" w:rsidR="006E4E11" w:rsidRDefault="006E4E11" w:rsidP="007242A3">
            <w:pPr>
              <w:framePr w:w="5035" w:h="1644" w:wrap="notBeside" w:vAnchor="page" w:hAnchor="page" w:x="6573" w:y="721"/>
            </w:pPr>
          </w:p>
        </w:tc>
        <w:tc>
          <w:tcPr>
            <w:tcW w:w="2999" w:type="dxa"/>
            <w:gridSpan w:val="2"/>
          </w:tcPr>
          <w:p w14:paraId="76CA424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6FD32C0" w14:textId="77777777">
        <w:trPr>
          <w:trHeight w:val="284"/>
        </w:trPr>
        <w:tc>
          <w:tcPr>
            <w:tcW w:w="4911" w:type="dxa"/>
          </w:tcPr>
          <w:p w14:paraId="7367FA60" w14:textId="77777777" w:rsidR="006E4E11" w:rsidRDefault="008C2CA1">
            <w:pPr>
              <w:pStyle w:val="Avsndare"/>
              <w:framePr w:h="2483" w:wrap="notBeside" w:x="1504"/>
              <w:rPr>
                <w:b/>
                <w:i w:val="0"/>
                <w:sz w:val="22"/>
              </w:rPr>
            </w:pPr>
            <w:r>
              <w:rPr>
                <w:b/>
                <w:i w:val="0"/>
                <w:sz w:val="22"/>
              </w:rPr>
              <w:t>Socialdepartementet</w:t>
            </w:r>
          </w:p>
        </w:tc>
      </w:tr>
      <w:tr w:rsidR="006E4E11" w14:paraId="56382B0A" w14:textId="77777777">
        <w:trPr>
          <w:trHeight w:val="284"/>
        </w:trPr>
        <w:tc>
          <w:tcPr>
            <w:tcW w:w="4911" w:type="dxa"/>
          </w:tcPr>
          <w:p w14:paraId="6A90F5F2" w14:textId="77777777" w:rsidR="006E4E11" w:rsidRDefault="008C2CA1">
            <w:pPr>
              <w:pStyle w:val="Avsndare"/>
              <w:framePr w:h="2483" w:wrap="notBeside" w:x="1504"/>
              <w:rPr>
                <w:bCs/>
                <w:iCs/>
              </w:rPr>
            </w:pPr>
            <w:r>
              <w:rPr>
                <w:bCs/>
                <w:iCs/>
              </w:rPr>
              <w:t>Bostads- och stadsutvecklingsministern</w:t>
            </w:r>
          </w:p>
        </w:tc>
      </w:tr>
      <w:tr w:rsidR="006E4E11" w14:paraId="52B4057A" w14:textId="77777777">
        <w:trPr>
          <w:trHeight w:val="284"/>
        </w:trPr>
        <w:tc>
          <w:tcPr>
            <w:tcW w:w="4911" w:type="dxa"/>
          </w:tcPr>
          <w:p w14:paraId="43D80E93" w14:textId="77777777" w:rsidR="006E4E11" w:rsidRDefault="006E4E11">
            <w:pPr>
              <w:pStyle w:val="Avsndare"/>
              <w:framePr w:h="2483" w:wrap="notBeside" w:x="1504"/>
              <w:rPr>
                <w:bCs/>
                <w:iCs/>
              </w:rPr>
            </w:pPr>
          </w:p>
        </w:tc>
      </w:tr>
      <w:tr w:rsidR="006E4E11" w14:paraId="282F09C8" w14:textId="77777777">
        <w:trPr>
          <w:trHeight w:val="284"/>
        </w:trPr>
        <w:tc>
          <w:tcPr>
            <w:tcW w:w="4911" w:type="dxa"/>
          </w:tcPr>
          <w:p w14:paraId="5F42FE9F" w14:textId="77777777" w:rsidR="006E4E11" w:rsidRDefault="006E4E11">
            <w:pPr>
              <w:pStyle w:val="Avsndare"/>
              <w:framePr w:h="2483" w:wrap="notBeside" w:x="1504"/>
              <w:rPr>
                <w:bCs/>
                <w:iCs/>
              </w:rPr>
            </w:pPr>
          </w:p>
        </w:tc>
      </w:tr>
      <w:tr w:rsidR="006E4E11" w14:paraId="4FDAF26C" w14:textId="77777777">
        <w:trPr>
          <w:trHeight w:val="284"/>
        </w:trPr>
        <w:tc>
          <w:tcPr>
            <w:tcW w:w="4911" w:type="dxa"/>
          </w:tcPr>
          <w:p w14:paraId="2F970657" w14:textId="77777777" w:rsidR="006E4E11" w:rsidRDefault="006E4E11">
            <w:pPr>
              <w:pStyle w:val="Avsndare"/>
              <w:framePr w:h="2483" w:wrap="notBeside" w:x="1504"/>
              <w:rPr>
                <w:bCs/>
                <w:iCs/>
              </w:rPr>
            </w:pPr>
          </w:p>
        </w:tc>
      </w:tr>
      <w:tr w:rsidR="006E4E11" w14:paraId="2CE52AA6" w14:textId="77777777">
        <w:trPr>
          <w:trHeight w:val="284"/>
        </w:trPr>
        <w:tc>
          <w:tcPr>
            <w:tcW w:w="4911" w:type="dxa"/>
          </w:tcPr>
          <w:p w14:paraId="1D9309A1" w14:textId="77777777" w:rsidR="006E4E11" w:rsidRDefault="006E4E11">
            <w:pPr>
              <w:pStyle w:val="Avsndare"/>
              <w:framePr w:h="2483" w:wrap="notBeside" w:x="1504"/>
              <w:rPr>
                <w:bCs/>
                <w:iCs/>
              </w:rPr>
            </w:pPr>
          </w:p>
        </w:tc>
      </w:tr>
      <w:tr w:rsidR="006E4E11" w14:paraId="55562001" w14:textId="77777777">
        <w:trPr>
          <w:trHeight w:val="284"/>
        </w:trPr>
        <w:tc>
          <w:tcPr>
            <w:tcW w:w="4911" w:type="dxa"/>
          </w:tcPr>
          <w:p w14:paraId="6EA1EEE1" w14:textId="77777777" w:rsidR="006E4E11" w:rsidRDefault="006E4E11">
            <w:pPr>
              <w:pStyle w:val="Avsndare"/>
              <w:framePr w:h="2483" w:wrap="notBeside" w:x="1504"/>
              <w:rPr>
                <w:bCs/>
                <w:iCs/>
              </w:rPr>
            </w:pPr>
          </w:p>
        </w:tc>
      </w:tr>
      <w:tr w:rsidR="006E4E11" w14:paraId="53127C4E" w14:textId="77777777">
        <w:trPr>
          <w:trHeight w:val="284"/>
        </w:trPr>
        <w:tc>
          <w:tcPr>
            <w:tcW w:w="4911" w:type="dxa"/>
          </w:tcPr>
          <w:p w14:paraId="6416A05A" w14:textId="77777777" w:rsidR="006E4E11" w:rsidRDefault="006E4E11">
            <w:pPr>
              <w:pStyle w:val="Avsndare"/>
              <w:framePr w:h="2483" w:wrap="notBeside" w:x="1504"/>
              <w:rPr>
                <w:bCs/>
                <w:iCs/>
              </w:rPr>
            </w:pPr>
          </w:p>
        </w:tc>
      </w:tr>
      <w:tr w:rsidR="006E4E11" w14:paraId="793B9D05" w14:textId="77777777">
        <w:trPr>
          <w:trHeight w:val="284"/>
        </w:trPr>
        <w:tc>
          <w:tcPr>
            <w:tcW w:w="4911" w:type="dxa"/>
          </w:tcPr>
          <w:p w14:paraId="07378D7D" w14:textId="77777777" w:rsidR="006E4E11" w:rsidRDefault="006E4E11">
            <w:pPr>
              <w:pStyle w:val="Avsndare"/>
              <w:framePr w:h="2483" w:wrap="notBeside" w:x="1504"/>
              <w:rPr>
                <w:bCs/>
                <w:iCs/>
              </w:rPr>
            </w:pPr>
          </w:p>
        </w:tc>
      </w:tr>
    </w:tbl>
    <w:p w14:paraId="7F03B3E3" w14:textId="77777777" w:rsidR="006E4E11" w:rsidRDefault="008C2CA1">
      <w:pPr>
        <w:framePr w:w="4400" w:h="2523" w:wrap="notBeside" w:vAnchor="page" w:hAnchor="page" w:x="6453" w:y="2445"/>
        <w:ind w:left="142"/>
      </w:pPr>
      <w:r>
        <w:t>Till riksdagen</w:t>
      </w:r>
    </w:p>
    <w:p w14:paraId="4C18FB08" w14:textId="77777777" w:rsidR="006E4E11" w:rsidRDefault="008C2CA1" w:rsidP="008C2CA1">
      <w:pPr>
        <w:pStyle w:val="RKrubrik"/>
        <w:pBdr>
          <w:bottom w:val="single" w:sz="4" w:space="1" w:color="auto"/>
        </w:pBdr>
        <w:spacing w:before="0" w:after="0"/>
      </w:pPr>
      <w:r>
        <w:t>Svar på fråga 2014/15:40 av Markus Wiechel (SD) Förtur till bostäder</w:t>
      </w:r>
    </w:p>
    <w:p w14:paraId="75634D93" w14:textId="77777777" w:rsidR="006E4E11" w:rsidRDefault="006E4E11">
      <w:pPr>
        <w:pStyle w:val="RKnormal"/>
      </w:pPr>
    </w:p>
    <w:p w14:paraId="7DA40147" w14:textId="0F273997" w:rsidR="006E4E11" w:rsidRDefault="008C2CA1" w:rsidP="008C2CA1">
      <w:pPr>
        <w:pStyle w:val="RKnormal"/>
      </w:pPr>
      <w:r>
        <w:t>Markus Wiechel har frågat mig om jag gjort ställningstagandet att det är en rimlig ordning att nyanlända får förtur till allmännyttans bostadsbestånd och vad jag avser att göra för att få fram fler hyresrätter i våra storstäder</w:t>
      </w:r>
      <w:r w:rsidR="00E2226B">
        <w:t>.</w:t>
      </w:r>
    </w:p>
    <w:p w14:paraId="17D1EAD2" w14:textId="77777777" w:rsidR="008C2CA1" w:rsidRDefault="008C2CA1">
      <w:pPr>
        <w:pStyle w:val="RKnormal"/>
      </w:pPr>
    </w:p>
    <w:p w14:paraId="6B2A2EA9" w14:textId="7E8F6F12" w:rsidR="0060253E" w:rsidRDefault="00782F30" w:rsidP="008A0DA4">
      <w:pPr>
        <w:pStyle w:val="RKnormal"/>
        <w:ind w:right="-142"/>
      </w:pPr>
      <w:r>
        <w:t xml:space="preserve">Det är en kommunal uppgift att svara för bostadsförsörjningen och ett av de instrument som kommunen disponerar är förturer för de hushåll som har särskilda behov. </w:t>
      </w:r>
      <w:r w:rsidR="0089451D">
        <w:t>Andra åtgärder kan vara insatser med stöd av socialtjänstlagen eller uppdrag till kommunens bostadsbolag.</w:t>
      </w:r>
    </w:p>
    <w:p w14:paraId="4C4D0853" w14:textId="77777777" w:rsidR="0060253E" w:rsidRDefault="0060253E" w:rsidP="008A0DA4">
      <w:pPr>
        <w:pStyle w:val="RKnormal"/>
        <w:ind w:right="-142"/>
      </w:pPr>
    </w:p>
    <w:p w14:paraId="42452674" w14:textId="59CF4725" w:rsidR="008C2CA1" w:rsidRDefault="00782F30" w:rsidP="008A0DA4">
      <w:pPr>
        <w:pStyle w:val="RKnormal"/>
        <w:ind w:right="-142"/>
      </w:pPr>
      <w:r>
        <w:t xml:space="preserve">I Göteborg har man enligt vad jag erfarit </w:t>
      </w:r>
      <w:r w:rsidR="0060253E">
        <w:t>antagit en strategi för</w:t>
      </w:r>
      <w:r>
        <w:t xml:space="preserve"> bostadsförsörjning för nyanlända flyktingar</w:t>
      </w:r>
      <w:r w:rsidR="0060253E">
        <w:t xml:space="preserve"> som omfattar en mängd olika åtgärder. En av dessa åtgärder är </w:t>
      </w:r>
      <w:r w:rsidR="006B1068">
        <w:t>att under en tvåårsperiod rikta erbjudande</w:t>
      </w:r>
      <w:r w:rsidR="001062D0">
        <w:t>n</w:t>
      </w:r>
      <w:r w:rsidR="006B1068">
        <w:t xml:space="preserve"> om lägenheter till utsatta barnfamiljer, både nyanlända och sedan länge boende i Göteborg. De som får ta del av erbjudandet ska vara bosatta och folkbokförda i kommunen. Jag har i min roll som statsråd ingen anledning att göra någon annan bedömning än den Götebo</w:t>
      </w:r>
      <w:r w:rsidR="00616B2F">
        <w:t>r</w:t>
      </w:r>
      <w:r w:rsidR="008A0DA4">
        <w:t xml:space="preserve">g </w:t>
      </w:r>
      <w:r w:rsidR="006B1068">
        <w:t>har gjort, att detta kan vara ett sätt att möta de lokala bostadsbehoven.</w:t>
      </w:r>
    </w:p>
    <w:p w14:paraId="71E102DC" w14:textId="77777777" w:rsidR="006B1068" w:rsidRDefault="006B1068" w:rsidP="008A0DA4">
      <w:pPr>
        <w:pStyle w:val="RKnormal"/>
        <w:ind w:right="-142"/>
      </w:pPr>
    </w:p>
    <w:p w14:paraId="6037A024" w14:textId="5F6DEA64" w:rsidR="006B1068" w:rsidRDefault="0089451D" w:rsidP="008A0DA4">
      <w:pPr>
        <w:pStyle w:val="RKnormal"/>
        <w:ind w:right="-142"/>
      </w:pPr>
      <w:r w:rsidRPr="0089451D">
        <w:t>Bostadsbyggandet har under en rad av år legat på alltför låga nivåer. Sverige växer och det finns ett underskott av b</w:t>
      </w:r>
      <w:r w:rsidR="002552D7">
        <w:t xml:space="preserve">ostäder till följd av att </w:t>
      </w:r>
      <w:r>
        <w:t>nypro</w:t>
      </w:r>
      <w:r w:rsidRPr="0089451D">
        <w:t>duktionen av bostäder inte har hållit jämn takt med vare sig beho</w:t>
      </w:r>
      <w:r>
        <w:t>v av eller efterfrågan på bostä</w:t>
      </w:r>
      <w:r w:rsidRPr="0089451D">
        <w:t>der under en lång följd av år.</w:t>
      </w:r>
      <w:r>
        <w:t xml:space="preserve"> </w:t>
      </w:r>
      <w:r w:rsidRPr="0089451D">
        <w:t>Bostadsbristen behöver mötas med ökat bostadsbyggande. Därför sätter regeringen upp ett mål för bostadsbyggandet som innebär att 250 000 bostäder ska byggas till och med 2020.</w:t>
      </w:r>
      <w:r w:rsidR="00616B2F">
        <w:t xml:space="preserve"> Bland de åtgärder som </w:t>
      </w:r>
      <w:r>
        <w:t xml:space="preserve">regeringen överväger för att nå målet </w:t>
      </w:r>
      <w:r w:rsidR="00616B2F">
        <w:t>finns förstärkt kreditgivning och riktade incitament till byggandet av små energieffektiva hyresrätter eller studentbostäder</w:t>
      </w:r>
      <w:r w:rsidR="00923C53">
        <w:t>,</w:t>
      </w:r>
      <w:r w:rsidR="00616B2F">
        <w:t xml:space="preserve"> samt till kommuner som bidrar till ett ökat bostadsbyggande.</w:t>
      </w:r>
    </w:p>
    <w:p w14:paraId="51076669" w14:textId="77777777" w:rsidR="008C2CA1" w:rsidRDefault="008C2CA1">
      <w:pPr>
        <w:pStyle w:val="RKnormal"/>
      </w:pPr>
    </w:p>
    <w:p w14:paraId="23F0A21D" w14:textId="77777777" w:rsidR="008C2CA1" w:rsidRDefault="008C2CA1">
      <w:pPr>
        <w:pStyle w:val="RKnormal"/>
      </w:pPr>
      <w:r>
        <w:t>Stockholm den 12 november 2014</w:t>
      </w:r>
    </w:p>
    <w:p w14:paraId="36FA0278" w14:textId="31AE77A8" w:rsidR="008C2CA1" w:rsidRDefault="008C2CA1">
      <w:pPr>
        <w:pStyle w:val="RKnormal"/>
      </w:pPr>
    </w:p>
    <w:p w14:paraId="7FE93BF7" w14:textId="77777777" w:rsidR="008A0DA4" w:rsidRDefault="008A0DA4">
      <w:pPr>
        <w:pStyle w:val="RKnormal"/>
      </w:pPr>
    </w:p>
    <w:p w14:paraId="303D7A74" w14:textId="77777777" w:rsidR="008C2CA1" w:rsidRDefault="008C2CA1">
      <w:pPr>
        <w:pStyle w:val="RKnormal"/>
      </w:pPr>
      <w:r>
        <w:t>Mehmet Kaplan</w:t>
      </w:r>
    </w:p>
    <w:sectPr w:rsidR="008C2CA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814F7" w14:textId="77777777" w:rsidR="008C2CA1" w:rsidRDefault="008C2CA1">
      <w:r>
        <w:separator/>
      </w:r>
    </w:p>
  </w:endnote>
  <w:endnote w:type="continuationSeparator" w:id="0">
    <w:p w14:paraId="339B100B" w14:textId="77777777" w:rsidR="008C2CA1" w:rsidRDefault="008C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F8B35" w14:textId="77777777" w:rsidR="008C2CA1" w:rsidRDefault="008C2CA1">
      <w:r>
        <w:separator/>
      </w:r>
    </w:p>
  </w:footnote>
  <w:footnote w:type="continuationSeparator" w:id="0">
    <w:p w14:paraId="307507FF" w14:textId="77777777" w:rsidR="008C2CA1" w:rsidRDefault="008C2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A0C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A0DA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4D1D9C" w14:textId="77777777">
      <w:trPr>
        <w:cantSplit/>
      </w:trPr>
      <w:tc>
        <w:tcPr>
          <w:tcW w:w="3119" w:type="dxa"/>
        </w:tcPr>
        <w:p w14:paraId="37C822A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3E5EA90" w14:textId="77777777" w:rsidR="00E80146" w:rsidRDefault="00E80146">
          <w:pPr>
            <w:pStyle w:val="Sidhuvud"/>
            <w:ind w:right="360"/>
          </w:pPr>
        </w:p>
      </w:tc>
      <w:tc>
        <w:tcPr>
          <w:tcW w:w="1525" w:type="dxa"/>
        </w:tcPr>
        <w:p w14:paraId="766448E3" w14:textId="77777777" w:rsidR="00E80146" w:rsidRDefault="00E80146">
          <w:pPr>
            <w:pStyle w:val="Sidhuvud"/>
            <w:ind w:right="360"/>
          </w:pPr>
        </w:p>
      </w:tc>
    </w:tr>
  </w:tbl>
  <w:p w14:paraId="2975A7C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AC89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E05DBC" w14:textId="77777777">
      <w:trPr>
        <w:cantSplit/>
      </w:trPr>
      <w:tc>
        <w:tcPr>
          <w:tcW w:w="3119" w:type="dxa"/>
        </w:tcPr>
        <w:p w14:paraId="2D0D614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55AC61F" w14:textId="77777777" w:rsidR="00E80146" w:rsidRDefault="00E80146">
          <w:pPr>
            <w:pStyle w:val="Sidhuvud"/>
            <w:ind w:right="360"/>
          </w:pPr>
        </w:p>
      </w:tc>
      <w:tc>
        <w:tcPr>
          <w:tcW w:w="1525" w:type="dxa"/>
        </w:tcPr>
        <w:p w14:paraId="366F9CD5" w14:textId="77777777" w:rsidR="00E80146" w:rsidRDefault="00E80146">
          <w:pPr>
            <w:pStyle w:val="Sidhuvud"/>
            <w:ind w:right="360"/>
          </w:pPr>
        </w:p>
      </w:tc>
    </w:tr>
  </w:tbl>
  <w:p w14:paraId="2478E4A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9BCFB" w14:textId="6E125288" w:rsidR="008C2CA1" w:rsidRDefault="00616B2F">
    <w:pPr>
      <w:framePr w:w="2948" w:h="1321" w:hRule="exact" w:wrap="notBeside" w:vAnchor="page" w:hAnchor="page" w:x="1362" w:y="653"/>
    </w:pPr>
    <w:r>
      <w:rPr>
        <w:noProof/>
        <w:lang w:eastAsia="sv-SE"/>
      </w:rPr>
      <w:drawing>
        <wp:inline distT="0" distB="0" distL="0" distR="0" wp14:anchorId="77437D35" wp14:editId="186B791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EC38979" w14:textId="77777777" w:rsidR="00E80146" w:rsidRDefault="00E80146">
    <w:pPr>
      <w:pStyle w:val="RKrubrik"/>
      <w:keepNext w:val="0"/>
      <w:tabs>
        <w:tab w:val="clear" w:pos="1134"/>
        <w:tab w:val="clear" w:pos="2835"/>
      </w:tabs>
      <w:spacing w:before="0" w:after="0" w:line="320" w:lineRule="atLeast"/>
      <w:rPr>
        <w:bCs/>
      </w:rPr>
    </w:pPr>
  </w:p>
  <w:p w14:paraId="2E7DF22D" w14:textId="77777777" w:rsidR="00E80146" w:rsidRDefault="00E80146">
    <w:pPr>
      <w:rPr>
        <w:rFonts w:ascii="TradeGothic" w:hAnsi="TradeGothic"/>
        <w:b/>
        <w:bCs/>
        <w:spacing w:val="12"/>
        <w:sz w:val="22"/>
      </w:rPr>
    </w:pPr>
  </w:p>
  <w:p w14:paraId="30C06E8F" w14:textId="77777777" w:rsidR="00E80146" w:rsidRDefault="00E80146">
    <w:pPr>
      <w:pStyle w:val="RKrubrik"/>
      <w:keepNext w:val="0"/>
      <w:tabs>
        <w:tab w:val="clear" w:pos="1134"/>
        <w:tab w:val="clear" w:pos="2835"/>
      </w:tabs>
      <w:spacing w:before="0" w:after="0" w:line="320" w:lineRule="atLeast"/>
      <w:rPr>
        <w:bCs/>
      </w:rPr>
    </w:pPr>
  </w:p>
  <w:p w14:paraId="615E1EF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CA1"/>
    <w:rsid w:val="001062D0"/>
    <w:rsid w:val="00150384"/>
    <w:rsid w:val="00160901"/>
    <w:rsid w:val="001805B7"/>
    <w:rsid w:val="002552D7"/>
    <w:rsid w:val="00367B1C"/>
    <w:rsid w:val="004A328D"/>
    <w:rsid w:val="0058762B"/>
    <w:rsid w:val="0060253E"/>
    <w:rsid w:val="00616B2F"/>
    <w:rsid w:val="006B1068"/>
    <w:rsid w:val="006E4E11"/>
    <w:rsid w:val="00705111"/>
    <w:rsid w:val="007242A3"/>
    <w:rsid w:val="00782F30"/>
    <w:rsid w:val="007A6855"/>
    <w:rsid w:val="0089451D"/>
    <w:rsid w:val="008A0DA4"/>
    <w:rsid w:val="008C2CA1"/>
    <w:rsid w:val="0092027A"/>
    <w:rsid w:val="00923C53"/>
    <w:rsid w:val="00955E31"/>
    <w:rsid w:val="00992E72"/>
    <w:rsid w:val="00AF26D1"/>
    <w:rsid w:val="00D133D7"/>
    <w:rsid w:val="00E2226B"/>
    <w:rsid w:val="00E308B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A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16B2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6B2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16B2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6B2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e56fbbe9-8a1c-47ce-893d-821b10d515bb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FD624-0D2D-4520-BD5B-D2994CA22081}"/>
</file>

<file path=customXml/itemProps2.xml><?xml version="1.0" encoding="utf-8"?>
<ds:datastoreItem xmlns:ds="http://schemas.openxmlformats.org/officeDocument/2006/customXml" ds:itemID="{D01B27DC-2C8C-4CEF-9C81-442F07D6D86D}"/>
</file>

<file path=customXml/itemProps3.xml><?xml version="1.0" encoding="utf-8"?>
<ds:datastoreItem xmlns:ds="http://schemas.openxmlformats.org/officeDocument/2006/customXml" ds:itemID="{4E9310E1-E8A0-43F9-BFB8-8697072C9E95}"/>
</file>

<file path=customXml/itemProps4.xml><?xml version="1.0" encoding="utf-8"?>
<ds:datastoreItem xmlns:ds="http://schemas.openxmlformats.org/officeDocument/2006/customXml" ds:itemID="{D01B27DC-2C8C-4CEF-9C81-442F07D6D86D}"/>
</file>

<file path=customXml/itemProps5.xml><?xml version="1.0" encoding="utf-8"?>
<ds:datastoreItem xmlns:ds="http://schemas.openxmlformats.org/officeDocument/2006/customXml" ds:itemID="{FF6218C8-C68C-484D-8E0D-811ABB71F5AA}"/>
</file>

<file path=customXml/itemProps6.xml><?xml version="1.0" encoding="utf-8"?>
<ds:datastoreItem xmlns:ds="http://schemas.openxmlformats.org/officeDocument/2006/customXml" ds:itemID="{D01B27DC-2C8C-4CEF-9C81-442F07D6D86D}"/>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1679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Arell</dc:creator>
  <cp:lastModifiedBy>Sophie Ahlstrand</cp:lastModifiedBy>
  <cp:revision>2</cp:revision>
  <cp:lastPrinted>2014-11-10T13:40:00Z</cp:lastPrinted>
  <dcterms:created xsi:type="dcterms:W3CDTF">2014-11-11T08:51:00Z</dcterms:created>
  <dcterms:modified xsi:type="dcterms:W3CDTF">2014-11-11T08:51:00Z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5;0;0;519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1b7cfab1-8ecc-464b-b330-67fffabec17a</vt:lpwstr>
  </property>
</Properties>
</file>