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DC1F35E4F441A6A11A0C99169EE3DB"/>
        </w:placeholder>
        <w:text/>
      </w:sdtPr>
      <w:sdtEndPr/>
      <w:sdtContent>
        <w:p w:rsidRPr="009B062B" w:rsidR="00AF30DD" w:rsidP="00C73E31" w:rsidRDefault="00AF30DD" w14:paraId="6039E131" w14:textId="77777777">
          <w:pPr>
            <w:pStyle w:val="Rubrik1"/>
            <w:spacing w:after="300"/>
          </w:pPr>
          <w:r w:rsidRPr="009B062B">
            <w:t>Förslag till riksdagsbeslut</w:t>
          </w:r>
        </w:p>
      </w:sdtContent>
    </w:sdt>
    <w:bookmarkStart w:name="_Hlk83913705" w:displacedByCustomXml="next" w:id="0"/>
    <w:sdt>
      <w:sdtPr>
        <w:alias w:val="Yrkande 1"/>
        <w:tag w:val="dba39eb2-f43a-4f84-9c0d-f1bac513055d"/>
        <w:id w:val="1991522967"/>
        <w:lock w:val="sdtLocked"/>
      </w:sdtPr>
      <w:sdtEndPr/>
      <w:sdtContent>
        <w:p w:rsidR="00A97AD9" w:rsidRDefault="00197A05" w14:paraId="6039E132" w14:textId="77777777">
          <w:pPr>
            <w:pStyle w:val="Frslagstext"/>
            <w:numPr>
              <w:ilvl w:val="0"/>
              <w:numId w:val="0"/>
            </w:numPr>
          </w:pPr>
          <w:r>
            <w:t>Riksdagen ställer sig bakom det som anförs i motionen om att överväga förutsättningarna för att erbjuda den universitets- och högskoleundervisning som är möjlig på distans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A2D1D1E894E434E8AD84504C07DF6BE"/>
        </w:placeholder>
        <w:text/>
      </w:sdtPr>
      <w:sdtEndPr/>
      <w:sdtContent>
        <w:p w:rsidRPr="009B062B" w:rsidR="006D79C9" w:rsidP="00333E95" w:rsidRDefault="006D79C9" w14:paraId="6039E133" w14:textId="77777777">
          <w:pPr>
            <w:pStyle w:val="Rubrik1"/>
          </w:pPr>
          <w:r>
            <w:t>Motivering</w:t>
          </w:r>
        </w:p>
      </w:sdtContent>
    </w:sdt>
    <w:p w:rsidR="006743F1" w:rsidP="002951D5" w:rsidRDefault="002951D5" w14:paraId="6039E134" w14:textId="77777777">
      <w:pPr>
        <w:pStyle w:val="Normalutanindragellerluft"/>
      </w:pPr>
      <w:r>
        <w:t>När detta skrivs har återgången till det normala påbörjats efter covid-19-pandemin. Från 29 september försvinner de flesta av Folkhälsomyndighetens rekommendationer och anställda kan återgå till sina fysiska arbetsplatser. Många har då arbetat hemifrån i 18 månader.</w:t>
      </w:r>
    </w:p>
    <w:p w:rsidRPr="006743F1" w:rsidR="006743F1" w:rsidP="006743F1" w:rsidRDefault="002951D5" w14:paraId="6039E135" w14:textId="2EA2158F">
      <w:r w:rsidRPr="006743F1">
        <w:t>Sverige valde tidigt vägen att inte stänga skolor och även högskolorna har i huvud</w:t>
      </w:r>
      <w:r w:rsidR="00A94857">
        <w:softHyphen/>
      </w:r>
      <w:bookmarkStart w:name="_GoBack" w:id="2"/>
      <w:bookmarkEnd w:id="2"/>
      <w:r w:rsidRPr="006743F1">
        <w:t>sak varit öppna även om mycket undervisning har bedrivits på distans. För en vuxen person på högskolan som även i vanliga fall i huvudsak har föreläsningar och mellan dessa bedriver självstudier så fungerar distansundervisning ofta väldigt bra.</w:t>
      </w:r>
    </w:p>
    <w:p w:rsidRPr="006743F1" w:rsidR="006743F1" w:rsidP="006743F1" w:rsidRDefault="002951D5" w14:paraId="6039E136" w14:textId="77777777">
      <w:r w:rsidRPr="006743F1">
        <w:t>Redan före pandemin erbjöd många universitet och högskolor distansstudier som ett alternativ på vissa utbildningar och dessa är ofta väldigt uppskattade. Det har också varit ett sätt att erbjuda vidareutbildning för anställda som då inte behöver infinna sig på plats annat än vid ett fåtal tillfällen och som alltså underlättar kombination av studier och arbete.</w:t>
      </w:r>
    </w:p>
    <w:p w:rsidRPr="006743F1" w:rsidR="006743F1" w:rsidP="006743F1" w:rsidRDefault="002951D5" w14:paraId="6039E137" w14:textId="77777777">
      <w:r w:rsidRPr="006743F1">
        <w:t>Med den klimatomställning som vi står i början av så kommer vi sannolikt (åtminstone till dess klimatvänliga alternativ är utbyggda) behöva dra ned på antalet pendlingsresor. Då är studier på distans ett bra alternativ. Med de tekniska lösningar som nu står till buds så är det i de flesta fall fullt möjligt att erbjuda ett sådant alternativ. Det finns utbildningar som kräver närvaro på plats, exempelvis de som innehåller arbetsplatsförlagd undervisning eller praktiska labbexperiment, men det är snarare undantag än regel.</w:t>
      </w:r>
    </w:p>
    <w:p w:rsidRPr="006743F1" w:rsidR="002951D5" w:rsidP="006743F1" w:rsidRDefault="002951D5" w14:paraId="6039E138" w14:textId="77777777">
      <w:r w:rsidRPr="006743F1">
        <w:lastRenderedPageBreak/>
        <w:t>Därför bör regeringen studera förutsättningarna för att uppdra åt högskolor och universitet att erbjuda distansundervisning via digitala kanaler på de utbildningar där så är möjligt.</w:t>
      </w:r>
    </w:p>
    <w:sdt>
      <w:sdtPr>
        <w:rPr>
          <w:i/>
          <w:noProof/>
        </w:rPr>
        <w:alias w:val="CC_Underskrifter"/>
        <w:tag w:val="CC_Underskrifter"/>
        <w:id w:val="583496634"/>
        <w:lock w:val="sdtContentLocked"/>
        <w:placeholder>
          <w:docPart w:val="A415F388D87941B6AEEAE015204490DA"/>
        </w:placeholder>
      </w:sdtPr>
      <w:sdtEndPr>
        <w:rPr>
          <w:i w:val="0"/>
          <w:noProof w:val="0"/>
        </w:rPr>
      </w:sdtEndPr>
      <w:sdtContent>
        <w:p w:rsidR="006743F1" w:rsidP="006743F1" w:rsidRDefault="006743F1" w14:paraId="6039E139" w14:textId="77777777"/>
        <w:p w:rsidRPr="008E0FE2" w:rsidR="004801AC" w:rsidP="006743F1" w:rsidRDefault="00A94857" w14:paraId="6039E13A" w14:textId="77777777"/>
      </w:sdtContent>
    </w:sdt>
    <w:tbl>
      <w:tblPr>
        <w:tblW w:w="5000" w:type="pct"/>
        <w:tblLook w:val="04A0" w:firstRow="1" w:lastRow="0" w:firstColumn="1" w:lastColumn="0" w:noHBand="0" w:noVBand="1"/>
        <w:tblCaption w:val="underskrifter"/>
      </w:tblPr>
      <w:tblGrid>
        <w:gridCol w:w="4252"/>
        <w:gridCol w:w="4252"/>
      </w:tblGrid>
      <w:tr w:rsidR="004D1B02" w14:paraId="3E9E5AC0" w14:textId="77777777">
        <w:trPr>
          <w:cantSplit/>
        </w:trPr>
        <w:tc>
          <w:tcPr>
            <w:tcW w:w="50" w:type="pct"/>
            <w:vAlign w:val="bottom"/>
          </w:tcPr>
          <w:p w:rsidR="004D1B02" w:rsidRDefault="00E91D4F" w14:paraId="3EECA5D1" w14:textId="77777777">
            <w:pPr>
              <w:pStyle w:val="Underskrifter"/>
            </w:pPr>
            <w:r>
              <w:t>Magnus Manhammar (S)</w:t>
            </w:r>
          </w:p>
        </w:tc>
        <w:tc>
          <w:tcPr>
            <w:tcW w:w="50" w:type="pct"/>
            <w:vAlign w:val="bottom"/>
          </w:tcPr>
          <w:p w:rsidR="004D1B02" w:rsidRDefault="004D1B02" w14:paraId="17A20B76" w14:textId="77777777">
            <w:pPr>
              <w:pStyle w:val="Underskrifter"/>
            </w:pPr>
          </w:p>
        </w:tc>
      </w:tr>
    </w:tbl>
    <w:p w:rsidR="0070661C" w:rsidRDefault="0070661C" w14:paraId="6039E13E" w14:textId="77777777"/>
    <w:sectPr w:rsidR="007066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9E140" w14:textId="77777777" w:rsidR="002951D5" w:rsidRDefault="002951D5" w:rsidP="000C1CAD">
      <w:pPr>
        <w:spacing w:line="240" w:lineRule="auto"/>
      </w:pPr>
      <w:r>
        <w:separator/>
      </w:r>
    </w:p>
  </w:endnote>
  <w:endnote w:type="continuationSeparator" w:id="0">
    <w:p w14:paraId="6039E141" w14:textId="77777777" w:rsidR="002951D5" w:rsidRDefault="00295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E1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E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85DC" w14:textId="77777777" w:rsidR="00251AE9" w:rsidRDefault="00251A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9E13E" w14:textId="77777777" w:rsidR="002951D5" w:rsidRDefault="002951D5" w:rsidP="000C1CAD">
      <w:pPr>
        <w:spacing w:line="240" w:lineRule="auto"/>
      </w:pPr>
      <w:r>
        <w:separator/>
      </w:r>
    </w:p>
  </w:footnote>
  <w:footnote w:type="continuationSeparator" w:id="0">
    <w:p w14:paraId="6039E13F" w14:textId="77777777" w:rsidR="002951D5" w:rsidRDefault="002951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E1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39E150" wp14:editId="6039E1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9E154" w14:textId="77777777" w:rsidR="00262EA3" w:rsidRDefault="00A94857" w:rsidP="008103B5">
                          <w:pPr>
                            <w:jc w:val="right"/>
                          </w:pPr>
                          <w:sdt>
                            <w:sdtPr>
                              <w:alias w:val="CC_Noformat_Partikod"/>
                              <w:tag w:val="CC_Noformat_Partikod"/>
                              <w:id w:val="-53464382"/>
                              <w:placeholder>
                                <w:docPart w:val="737B4728A1754438A415385430B8789A"/>
                              </w:placeholder>
                              <w:text/>
                            </w:sdtPr>
                            <w:sdtEndPr/>
                            <w:sdtContent>
                              <w:r w:rsidR="002951D5">
                                <w:t>S</w:t>
                              </w:r>
                            </w:sdtContent>
                          </w:sdt>
                          <w:sdt>
                            <w:sdtPr>
                              <w:alias w:val="CC_Noformat_Partinummer"/>
                              <w:tag w:val="CC_Noformat_Partinummer"/>
                              <w:id w:val="-1709555926"/>
                              <w:placeholder>
                                <w:docPart w:val="20CA8AF6205147AD8FD0A1AEB33E49BB"/>
                              </w:placeholder>
                              <w:text/>
                            </w:sdtPr>
                            <w:sdtEndPr/>
                            <w:sdtContent>
                              <w:r w:rsidR="002951D5">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9E1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9E154" w14:textId="77777777" w:rsidR="00262EA3" w:rsidRDefault="00A94857" w:rsidP="008103B5">
                    <w:pPr>
                      <w:jc w:val="right"/>
                    </w:pPr>
                    <w:sdt>
                      <w:sdtPr>
                        <w:alias w:val="CC_Noformat_Partikod"/>
                        <w:tag w:val="CC_Noformat_Partikod"/>
                        <w:id w:val="-53464382"/>
                        <w:placeholder>
                          <w:docPart w:val="737B4728A1754438A415385430B8789A"/>
                        </w:placeholder>
                        <w:text/>
                      </w:sdtPr>
                      <w:sdtEndPr/>
                      <w:sdtContent>
                        <w:r w:rsidR="002951D5">
                          <w:t>S</w:t>
                        </w:r>
                      </w:sdtContent>
                    </w:sdt>
                    <w:sdt>
                      <w:sdtPr>
                        <w:alias w:val="CC_Noformat_Partinummer"/>
                        <w:tag w:val="CC_Noformat_Partinummer"/>
                        <w:id w:val="-1709555926"/>
                        <w:placeholder>
                          <w:docPart w:val="20CA8AF6205147AD8FD0A1AEB33E49BB"/>
                        </w:placeholder>
                        <w:text/>
                      </w:sdtPr>
                      <w:sdtEndPr/>
                      <w:sdtContent>
                        <w:r w:rsidR="002951D5">
                          <w:t>1623</w:t>
                        </w:r>
                      </w:sdtContent>
                    </w:sdt>
                  </w:p>
                </w:txbxContent>
              </v:textbox>
              <w10:wrap anchorx="page"/>
            </v:shape>
          </w:pict>
        </mc:Fallback>
      </mc:AlternateContent>
    </w:r>
  </w:p>
  <w:p w14:paraId="6039E1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E144" w14:textId="77777777" w:rsidR="00262EA3" w:rsidRDefault="00262EA3" w:rsidP="008563AC">
    <w:pPr>
      <w:jc w:val="right"/>
    </w:pPr>
  </w:p>
  <w:p w14:paraId="6039E1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E148" w14:textId="77777777" w:rsidR="00262EA3" w:rsidRDefault="00A948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9E152" wp14:editId="6039E1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9E149" w14:textId="77777777" w:rsidR="00262EA3" w:rsidRDefault="00A94857" w:rsidP="00A314CF">
    <w:pPr>
      <w:pStyle w:val="FSHNormal"/>
      <w:spacing w:before="40"/>
    </w:pPr>
    <w:sdt>
      <w:sdtPr>
        <w:alias w:val="CC_Noformat_Motionstyp"/>
        <w:tag w:val="CC_Noformat_Motionstyp"/>
        <w:id w:val="1162973129"/>
        <w:lock w:val="sdtContentLocked"/>
        <w15:appearance w15:val="hidden"/>
        <w:text/>
      </w:sdtPr>
      <w:sdtEndPr/>
      <w:sdtContent>
        <w:r w:rsidR="00251AE9">
          <w:t>Enskild motion</w:t>
        </w:r>
      </w:sdtContent>
    </w:sdt>
    <w:r w:rsidR="00821B36">
      <w:t xml:space="preserve"> </w:t>
    </w:r>
    <w:sdt>
      <w:sdtPr>
        <w:alias w:val="CC_Noformat_Partikod"/>
        <w:tag w:val="CC_Noformat_Partikod"/>
        <w:id w:val="1471015553"/>
        <w:text/>
      </w:sdtPr>
      <w:sdtEndPr/>
      <w:sdtContent>
        <w:r w:rsidR="002951D5">
          <w:t>S</w:t>
        </w:r>
      </w:sdtContent>
    </w:sdt>
    <w:sdt>
      <w:sdtPr>
        <w:alias w:val="CC_Noformat_Partinummer"/>
        <w:tag w:val="CC_Noformat_Partinummer"/>
        <w:id w:val="-2014525982"/>
        <w:text/>
      </w:sdtPr>
      <w:sdtEndPr/>
      <w:sdtContent>
        <w:r w:rsidR="002951D5">
          <w:t>1623</w:t>
        </w:r>
      </w:sdtContent>
    </w:sdt>
  </w:p>
  <w:p w14:paraId="6039E14A" w14:textId="77777777" w:rsidR="00262EA3" w:rsidRPr="008227B3" w:rsidRDefault="00A948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39E14B" w14:textId="77777777" w:rsidR="00262EA3" w:rsidRPr="008227B3" w:rsidRDefault="00A948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A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AE9">
          <w:t>:1690</w:t>
        </w:r>
      </w:sdtContent>
    </w:sdt>
  </w:p>
  <w:p w14:paraId="6039E14C" w14:textId="77777777" w:rsidR="00262EA3" w:rsidRDefault="00A94857" w:rsidP="00E03A3D">
    <w:pPr>
      <w:pStyle w:val="Motionr"/>
    </w:pPr>
    <w:sdt>
      <w:sdtPr>
        <w:alias w:val="CC_Noformat_Avtext"/>
        <w:tag w:val="CC_Noformat_Avtext"/>
        <w:id w:val="-2020768203"/>
        <w:lock w:val="sdtContentLocked"/>
        <w15:appearance w15:val="hidden"/>
        <w:text/>
      </w:sdtPr>
      <w:sdtEndPr/>
      <w:sdtContent>
        <w:r w:rsidR="00251AE9">
          <w:t>av Magnus Manhammar (S)</w:t>
        </w:r>
      </w:sdtContent>
    </w:sdt>
  </w:p>
  <w:sdt>
    <w:sdtPr>
      <w:alias w:val="CC_Noformat_Rubtext"/>
      <w:tag w:val="CC_Noformat_Rubtext"/>
      <w:id w:val="-218060500"/>
      <w:lock w:val="sdtLocked"/>
      <w:text/>
    </w:sdtPr>
    <w:sdtEndPr/>
    <w:sdtContent>
      <w:p w14:paraId="6039E14D" w14:textId="77777777" w:rsidR="00262EA3" w:rsidRDefault="002951D5" w:rsidP="00283E0F">
        <w:pPr>
          <w:pStyle w:val="FSHRub2"/>
        </w:pPr>
        <w:r>
          <w:t>Högskole- och universitetsutbildning på distans</w:t>
        </w:r>
      </w:p>
    </w:sdtContent>
  </w:sdt>
  <w:sdt>
    <w:sdtPr>
      <w:alias w:val="CC_Boilerplate_3"/>
      <w:tag w:val="CC_Boilerplate_3"/>
      <w:id w:val="1606463544"/>
      <w:lock w:val="sdtContentLocked"/>
      <w15:appearance w15:val="hidden"/>
      <w:text w:multiLine="1"/>
    </w:sdtPr>
    <w:sdtEndPr/>
    <w:sdtContent>
      <w:p w14:paraId="6039E1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51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26"/>
    <w:rsid w:val="00195E9F"/>
    <w:rsid w:val="00196358"/>
    <w:rsid w:val="00196657"/>
    <w:rsid w:val="00197339"/>
    <w:rsid w:val="00197737"/>
    <w:rsid w:val="00197A05"/>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E9"/>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D5"/>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02"/>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F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1C"/>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3B2"/>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57"/>
    <w:rsid w:val="00A94A89"/>
    <w:rsid w:val="00A94D0C"/>
    <w:rsid w:val="00A951A5"/>
    <w:rsid w:val="00A95A03"/>
    <w:rsid w:val="00A967C9"/>
    <w:rsid w:val="00A96870"/>
    <w:rsid w:val="00A969F4"/>
    <w:rsid w:val="00A96B2D"/>
    <w:rsid w:val="00A97337"/>
    <w:rsid w:val="00A97356"/>
    <w:rsid w:val="00A974DA"/>
    <w:rsid w:val="00A97AD9"/>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E3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4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39E130"/>
  <w15:chartTrackingRefBased/>
  <w15:docId w15:val="{F68479AB-9A4D-4D01-8647-B2AF4F39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051818">
      <w:bodyDiv w:val="1"/>
      <w:marLeft w:val="0"/>
      <w:marRight w:val="0"/>
      <w:marTop w:val="0"/>
      <w:marBottom w:val="0"/>
      <w:divBdr>
        <w:top w:val="none" w:sz="0" w:space="0" w:color="auto"/>
        <w:left w:val="none" w:sz="0" w:space="0" w:color="auto"/>
        <w:bottom w:val="none" w:sz="0" w:space="0" w:color="auto"/>
        <w:right w:val="none" w:sz="0" w:space="0" w:color="auto"/>
      </w:divBdr>
      <w:divsChild>
        <w:div w:id="1030641813">
          <w:marLeft w:val="0"/>
          <w:marRight w:val="0"/>
          <w:marTop w:val="0"/>
          <w:marBottom w:val="300"/>
          <w:divBdr>
            <w:top w:val="single" w:sz="6" w:space="0" w:color="DDDDDD"/>
            <w:left w:val="single" w:sz="6" w:space="0" w:color="DDDDDD"/>
            <w:bottom w:val="single" w:sz="6" w:space="0" w:color="DDDDDD"/>
            <w:right w:val="single" w:sz="6" w:space="0" w:color="DDDDDD"/>
          </w:divBdr>
          <w:divsChild>
            <w:div w:id="1509980467">
              <w:marLeft w:val="0"/>
              <w:marRight w:val="0"/>
              <w:marTop w:val="0"/>
              <w:marBottom w:val="0"/>
              <w:divBdr>
                <w:top w:val="none" w:sz="0" w:space="0" w:color="auto"/>
                <w:left w:val="none" w:sz="0" w:space="0" w:color="auto"/>
                <w:bottom w:val="none" w:sz="0" w:space="0" w:color="auto"/>
                <w:right w:val="none" w:sz="0" w:space="0" w:color="auto"/>
              </w:divBdr>
              <w:divsChild>
                <w:div w:id="727726607">
                  <w:marLeft w:val="0"/>
                  <w:marRight w:val="0"/>
                  <w:marTop w:val="0"/>
                  <w:marBottom w:val="225"/>
                  <w:divBdr>
                    <w:top w:val="none" w:sz="0" w:space="0" w:color="auto"/>
                    <w:left w:val="none" w:sz="0" w:space="0" w:color="auto"/>
                    <w:bottom w:val="none" w:sz="0" w:space="0" w:color="auto"/>
                    <w:right w:val="none" w:sz="0" w:space="0" w:color="auto"/>
                  </w:divBdr>
                </w:div>
                <w:div w:id="2071610831">
                  <w:marLeft w:val="0"/>
                  <w:marRight w:val="0"/>
                  <w:marTop w:val="0"/>
                  <w:marBottom w:val="225"/>
                  <w:divBdr>
                    <w:top w:val="none" w:sz="0" w:space="0" w:color="auto"/>
                    <w:left w:val="none" w:sz="0" w:space="0" w:color="auto"/>
                    <w:bottom w:val="none" w:sz="0" w:space="0" w:color="auto"/>
                    <w:right w:val="none" w:sz="0" w:space="0" w:color="auto"/>
                  </w:divBdr>
                </w:div>
                <w:div w:id="718551524">
                  <w:marLeft w:val="0"/>
                  <w:marRight w:val="0"/>
                  <w:marTop w:val="0"/>
                  <w:marBottom w:val="225"/>
                  <w:divBdr>
                    <w:top w:val="none" w:sz="0" w:space="0" w:color="auto"/>
                    <w:left w:val="none" w:sz="0" w:space="0" w:color="auto"/>
                    <w:bottom w:val="none" w:sz="0" w:space="0" w:color="auto"/>
                    <w:right w:val="none" w:sz="0" w:space="0" w:color="auto"/>
                  </w:divBdr>
                </w:div>
                <w:div w:id="17894724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DC1F35E4F441A6A11A0C99169EE3DB"/>
        <w:category>
          <w:name w:val="Allmänt"/>
          <w:gallery w:val="placeholder"/>
        </w:category>
        <w:types>
          <w:type w:val="bbPlcHdr"/>
        </w:types>
        <w:behaviors>
          <w:behavior w:val="content"/>
        </w:behaviors>
        <w:guid w:val="{9385A25C-F567-422A-8F21-70305CEB3439}"/>
      </w:docPartPr>
      <w:docPartBody>
        <w:p w:rsidR="005F2E8F" w:rsidRDefault="005F2E8F">
          <w:pPr>
            <w:pStyle w:val="F5DC1F35E4F441A6A11A0C99169EE3DB"/>
          </w:pPr>
          <w:r w:rsidRPr="005A0A93">
            <w:rPr>
              <w:rStyle w:val="Platshllartext"/>
            </w:rPr>
            <w:t>Förslag till riksdagsbeslut</w:t>
          </w:r>
        </w:p>
      </w:docPartBody>
    </w:docPart>
    <w:docPart>
      <w:docPartPr>
        <w:name w:val="FA2D1D1E894E434E8AD84504C07DF6BE"/>
        <w:category>
          <w:name w:val="Allmänt"/>
          <w:gallery w:val="placeholder"/>
        </w:category>
        <w:types>
          <w:type w:val="bbPlcHdr"/>
        </w:types>
        <w:behaviors>
          <w:behavior w:val="content"/>
        </w:behaviors>
        <w:guid w:val="{8E4F4A5A-E5E7-446E-B256-B38EC0192368}"/>
      </w:docPartPr>
      <w:docPartBody>
        <w:p w:rsidR="005F2E8F" w:rsidRDefault="005F2E8F">
          <w:pPr>
            <w:pStyle w:val="FA2D1D1E894E434E8AD84504C07DF6BE"/>
          </w:pPr>
          <w:r w:rsidRPr="005A0A93">
            <w:rPr>
              <w:rStyle w:val="Platshllartext"/>
            </w:rPr>
            <w:t>Motivering</w:t>
          </w:r>
        </w:p>
      </w:docPartBody>
    </w:docPart>
    <w:docPart>
      <w:docPartPr>
        <w:name w:val="737B4728A1754438A415385430B8789A"/>
        <w:category>
          <w:name w:val="Allmänt"/>
          <w:gallery w:val="placeholder"/>
        </w:category>
        <w:types>
          <w:type w:val="bbPlcHdr"/>
        </w:types>
        <w:behaviors>
          <w:behavior w:val="content"/>
        </w:behaviors>
        <w:guid w:val="{580EA6D4-9831-472A-9063-A9578A898E4D}"/>
      </w:docPartPr>
      <w:docPartBody>
        <w:p w:rsidR="005F2E8F" w:rsidRDefault="005F2E8F">
          <w:pPr>
            <w:pStyle w:val="737B4728A1754438A415385430B8789A"/>
          </w:pPr>
          <w:r>
            <w:rPr>
              <w:rStyle w:val="Platshllartext"/>
            </w:rPr>
            <w:t xml:space="preserve"> </w:t>
          </w:r>
        </w:p>
      </w:docPartBody>
    </w:docPart>
    <w:docPart>
      <w:docPartPr>
        <w:name w:val="20CA8AF6205147AD8FD0A1AEB33E49BB"/>
        <w:category>
          <w:name w:val="Allmänt"/>
          <w:gallery w:val="placeholder"/>
        </w:category>
        <w:types>
          <w:type w:val="bbPlcHdr"/>
        </w:types>
        <w:behaviors>
          <w:behavior w:val="content"/>
        </w:behaviors>
        <w:guid w:val="{E82B939B-5596-483C-A1BB-CDC8C73ABE63}"/>
      </w:docPartPr>
      <w:docPartBody>
        <w:p w:rsidR="005F2E8F" w:rsidRDefault="005F2E8F">
          <w:pPr>
            <w:pStyle w:val="20CA8AF6205147AD8FD0A1AEB33E49BB"/>
          </w:pPr>
          <w:r>
            <w:t xml:space="preserve"> </w:t>
          </w:r>
        </w:p>
      </w:docPartBody>
    </w:docPart>
    <w:docPart>
      <w:docPartPr>
        <w:name w:val="A415F388D87941B6AEEAE015204490DA"/>
        <w:category>
          <w:name w:val="Allmänt"/>
          <w:gallery w:val="placeholder"/>
        </w:category>
        <w:types>
          <w:type w:val="bbPlcHdr"/>
        </w:types>
        <w:behaviors>
          <w:behavior w:val="content"/>
        </w:behaviors>
        <w:guid w:val="{2D554769-FEB1-4B1E-AB04-940A016090E6}"/>
      </w:docPartPr>
      <w:docPartBody>
        <w:p w:rsidR="00531574" w:rsidRDefault="005315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8F"/>
    <w:rsid w:val="00531574"/>
    <w:rsid w:val="005F2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C1F35E4F441A6A11A0C99169EE3DB">
    <w:name w:val="F5DC1F35E4F441A6A11A0C99169EE3DB"/>
  </w:style>
  <w:style w:type="paragraph" w:customStyle="1" w:styleId="85FE8C939675471EB572A7B76D3A6F16">
    <w:name w:val="85FE8C939675471EB572A7B76D3A6F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4496F7FA7B4DD09B8A058620D430BD">
    <w:name w:val="4F4496F7FA7B4DD09B8A058620D430BD"/>
  </w:style>
  <w:style w:type="paragraph" w:customStyle="1" w:styleId="FA2D1D1E894E434E8AD84504C07DF6BE">
    <w:name w:val="FA2D1D1E894E434E8AD84504C07DF6BE"/>
  </w:style>
  <w:style w:type="paragraph" w:customStyle="1" w:styleId="435B62D7213D44BF849A74D33BC03E89">
    <w:name w:val="435B62D7213D44BF849A74D33BC03E89"/>
  </w:style>
  <w:style w:type="paragraph" w:customStyle="1" w:styleId="6FABE8BECE51406EBA2BFAF6E847B09B">
    <w:name w:val="6FABE8BECE51406EBA2BFAF6E847B09B"/>
  </w:style>
  <w:style w:type="paragraph" w:customStyle="1" w:styleId="737B4728A1754438A415385430B8789A">
    <w:name w:val="737B4728A1754438A415385430B8789A"/>
  </w:style>
  <w:style w:type="paragraph" w:customStyle="1" w:styleId="20CA8AF6205147AD8FD0A1AEB33E49BB">
    <w:name w:val="20CA8AF6205147AD8FD0A1AEB33E4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1AE2C-FCC0-4812-B16D-348C3B2CBD9A}"/>
</file>

<file path=customXml/itemProps2.xml><?xml version="1.0" encoding="utf-8"?>
<ds:datastoreItem xmlns:ds="http://schemas.openxmlformats.org/officeDocument/2006/customXml" ds:itemID="{52A4FF53-2D0F-4A43-819A-72FF4D09DC1E}"/>
</file>

<file path=customXml/itemProps3.xml><?xml version="1.0" encoding="utf-8"?>
<ds:datastoreItem xmlns:ds="http://schemas.openxmlformats.org/officeDocument/2006/customXml" ds:itemID="{B6F9F2D3-1425-4C48-B680-4ADD31896F5B}"/>
</file>

<file path=docProps/app.xml><?xml version="1.0" encoding="utf-8"?>
<Properties xmlns="http://schemas.openxmlformats.org/officeDocument/2006/extended-properties" xmlns:vt="http://schemas.openxmlformats.org/officeDocument/2006/docPropsVTypes">
  <Template>Normal</Template>
  <TotalTime>5</TotalTime>
  <Pages>2</Pages>
  <Words>286</Words>
  <Characters>1666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S1623 Högskole  och universitetsutbildning på distans</vt:lpstr>
      <vt:lpstr>
      </vt:lpstr>
    </vt:vector>
  </TitlesOfParts>
  <Company>Sveriges riksdag</Company>
  <LinksUpToDate>false</LinksUpToDate>
  <CharactersWithSpaces>1942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