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D0393" w14:textId="5B249C29" w:rsidR="00B51D92" w:rsidRDefault="00B51D92" w:rsidP="00DA0661">
      <w:pPr>
        <w:pStyle w:val="Rubrik"/>
      </w:pPr>
      <w:bookmarkStart w:id="0" w:name="Start"/>
      <w:bookmarkEnd w:id="0"/>
      <w:r>
        <w:t>Svar på fråga 20</w:t>
      </w:r>
      <w:r w:rsidR="00394ADB">
        <w:t>20</w:t>
      </w:r>
      <w:r>
        <w:t>/</w:t>
      </w:r>
      <w:r w:rsidR="00394ADB">
        <w:t>21</w:t>
      </w:r>
      <w:r>
        <w:t>:</w:t>
      </w:r>
      <w:r w:rsidR="00394ADB">
        <w:t>2426</w:t>
      </w:r>
      <w:r>
        <w:t xml:space="preserve"> av </w:t>
      </w:r>
      <w:r w:rsidR="00394ADB">
        <w:t>Runar Filper</w:t>
      </w:r>
      <w:r>
        <w:t xml:space="preserve"> (</w:t>
      </w:r>
      <w:r w:rsidR="00394ADB">
        <w:t>SD</w:t>
      </w:r>
      <w:r>
        <w:t>)</w:t>
      </w:r>
      <w:r>
        <w:br/>
      </w:r>
      <w:r w:rsidR="00394ADB">
        <w:t>Tillståndsprocessen för vattenbruk</w:t>
      </w:r>
    </w:p>
    <w:p w14:paraId="65BEA03B" w14:textId="7A236EDB" w:rsidR="000337FC" w:rsidRDefault="000337FC" w:rsidP="000337FC">
      <w:pPr>
        <w:pStyle w:val="Brdtext"/>
      </w:pPr>
      <w:r>
        <w:t>Runar Filper har frågat mig om jag har ambitionen att se över nuvarande tillståndsprocess för att göra det enklare och mindre kostsamt för sökanden samt för att förlänga tillståndens giltighetstid.</w:t>
      </w:r>
    </w:p>
    <w:p w14:paraId="67E33BCA" w14:textId="31263CA3" w:rsidR="000337FC" w:rsidRDefault="000337FC" w:rsidP="000337FC">
      <w:pPr>
        <w:pStyle w:val="Brdtext"/>
      </w:pPr>
      <w:r>
        <w:t xml:space="preserve">Det är viktigt att regelverk kring vattenbruk skapar incitament till både ökad livsmedelsproduktion och bidrar till att nationella miljömål nås. Arbetet med regelförenkling och att minska den administrativa bördan är en viktig del i arbetet för ett konkurrenskraftigt och hållbart vattenbruk. I budgetpropositionen för 2021 föreslog regeringen att anslaget för åtgärder inom </w:t>
      </w:r>
      <w:r w:rsidR="008D0E2A">
        <w:t>l</w:t>
      </w:r>
      <w:r>
        <w:t>ivsmedelsstrategin ökas med 19 miljoner kronor år 2021</w:t>
      </w:r>
      <w:r w:rsidR="00A11150">
        <w:t xml:space="preserve"> för genomförandet av ett s.k. förenklingspaket. </w:t>
      </w:r>
      <w:r>
        <w:t xml:space="preserve">Därefter beräknas anslaget öka med </w:t>
      </w:r>
      <w:r w:rsidR="00A11150">
        <w:t xml:space="preserve">19 miljoner kr per år 2022–2023, med </w:t>
      </w:r>
      <w:r>
        <w:t xml:space="preserve">16 miljoner kronor per år 2024–2025 och med 11 miljoner kronor fr.o.m. 2026. I paketet ingår att underlätta tillståndsprocessen för vattenbruksverksamheter. </w:t>
      </w:r>
    </w:p>
    <w:p w14:paraId="3F95E7C6" w14:textId="4CED499B" w:rsidR="000337FC" w:rsidRDefault="000337FC" w:rsidP="000337FC">
      <w:pPr>
        <w:pStyle w:val="Brdtext"/>
      </w:pPr>
      <w:r>
        <w:t xml:space="preserve">Jag vill även påminna om regeringens allmänna förenklingsarbete och bl.a. utredningen om en modern och effektiv miljöprövning som syftar till att åstadkomma snabbare och enklare prövningsprocesser samtidigt som ett bibehållet miljöskydd säkerställs vilket kan underlätta för miljö- och klimatförbättrande investeringar. Ett utredningsarbete pågår också där regeringen önskar få belyst vilka regelverk som är särskilt betungande för småföretag (mikroföretag) samt få förslag till förenklingar av dessa regelverk. </w:t>
      </w:r>
    </w:p>
    <w:p w14:paraId="43B8353C" w14:textId="70DA7D1D" w:rsidR="000337FC" w:rsidRDefault="000337FC" w:rsidP="000337FC">
      <w:pPr>
        <w:pStyle w:val="Brdtext"/>
      </w:pPr>
    </w:p>
    <w:p w14:paraId="08FEA62B" w14:textId="77777777" w:rsidR="00D45F66" w:rsidRDefault="00D45F66" w:rsidP="000337FC">
      <w:pPr>
        <w:pStyle w:val="Brdtext"/>
      </w:pPr>
    </w:p>
    <w:p w14:paraId="5D15E880" w14:textId="3D9CEA42" w:rsidR="000337FC" w:rsidRDefault="000337FC" w:rsidP="006A12F1">
      <w:pPr>
        <w:pStyle w:val="Brdtext"/>
      </w:pPr>
      <w:r>
        <w:lastRenderedPageBreak/>
        <w:t xml:space="preserve">Stockholm den </w:t>
      </w:r>
      <w:sdt>
        <w:sdtPr>
          <w:id w:val="-1225218591"/>
          <w:placeholder>
            <w:docPart w:val="EDB674718B4D4E1D97711947BCE4AC2B"/>
          </w:placeholder>
          <w:dataBinding w:prefixMappings="xmlns:ns0='http://lp/documentinfo/RK' " w:xpath="/ns0:DocumentInfo[1]/ns0:BaseInfo[1]/ns0:HeaderDate[1]" w:storeItemID="{E67CCCE8-1CB0-4652-AEDD-650C01D07816}"/>
          <w:date w:fullDate="2021-04-14T00:00:00Z">
            <w:dateFormat w:val="d MMMM yyyy"/>
            <w:lid w:val="sv-SE"/>
            <w:storeMappedDataAs w:val="dateTime"/>
            <w:calendar w:val="gregorian"/>
          </w:date>
        </w:sdtPr>
        <w:sdtEndPr/>
        <w:sdtContent>
          <w:r w:rsidR="007C275E">
            <w:t>14 april 2021</w:t>
          </w:r>
        </w:sdtContent>
      </w:sdt>
    </w:p>
    <w:p w14:paraId="2C855403" w14:textId="77777777" w:rsidR="000337FC" w:rsidRDefault="000337FC" w:rsidP="004E7A8F">
      <w:pPr>
        <w:pStyle w:val="Brdtextutanavstnd"/>
      </w:pPr>
    </w:p>
    <w:p w14:paraId="11F4C4F2" w14:textId="77777777" w:rsidR="000337FC" w:rsidRDefault="000337FC" w:rsidP="004E7A8F">
      <w:pPr>
        <w:pStyle w:val="Brdtextutanavstnd"/>
      </w:pPr>
    </w:p>
    <w:p w14:paraId="763420D2" w14:textId="77777777" w:rsidR="000337FC" w:rsidRDefault="000337FC" w:rsidP="004E7A8F">
      <w:pPr>
        <w:pStyle w:val="Brdtextutanavstnd"/>
      </w:pPr>
    </w:p>
    <w:p w14:paraId="48DC1F3C" w14:textId="5C684875" w:rsidR="000337FC" w:rsidRDefault="000337FC" w:rsidP="00422A41">
      <w:pPr>
        <w:pStyle w:val="Brdtext"/>
      </w:pPr>
      <w:r>
        <w:t>Jennie Nilsson</w:t>
      </w:r>
    </w:p>
    <w:p w14:paraId="17FEEF67" w14:textId="1C2614BE" w:rsidR="00B51D92" w:rsidRPr="00DB48AB" w:rsidRDefault="00B51D92" w:rsidP="00DB48AB">
      <w:pPr>
        <w:pStyle w:val="Brdtext"/>
      </w:pPr>
    </w:p>
    <w:sectPr w:rsidR="00B51D9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82065" w14:textId="77777777" w:rsidR="00F26D1F" w:rsidRDefault="00F26D1F" w:rsidP="00A87A54">
      <w:pPr>
        <w:spacing w:after="0" w:line="240" w:lineRule="auto"/>
      </w:pPr>
      <w:r>
        <w:separator/>
      </w:r>
    </w:p>
  </w:endnote>
  <w:endnote w:type="continuationSeparator" w:id="0">
    <w:p w14:paraId="166C2AAA" w14:textId="77777777" w:rsidR="00F26D1F" w:rsidRDefault="00F26D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B10179" w14:textId="77777777" w:rsidTr="006A26EC">
      <w:trPr>
        <w:trHeight w:val="227"/>
        <w:jc w:val="right"/>
      </w:trPr>
      <w:tc>
        <w:tcPr>
          <w:tcW w:w="708" w:type="dxa"/>
          <w:vAlign w:val="bottom"/>
        </w:tcPr>
        <w:p w14:paraId="4F5833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9CA75D" w14:textId="77777777" w:rsidTr="006A26EC">
      <w:trPr>
        <w:trHeight w:val="850"/>
        <w:jc w:val="right"/>
      </w:trPr>
      <w:tc>
        <w:tcPr>
          <w:tcW w:w="708" w:type="dxa"/>
          <w:vAlign w:val="bottom"/>
        </w:tcPr>
        <w:p w14:paraId="72923F8B" w14:textId="77777777" w:rsidR="005606BC" w:rsidRPr="00347E11" w:rsidRDefault="005606BC" w:rsidP="005606BC">
          <w:pPr>
            <w:pStyle w:val="Sidfot"/>
            <w:spacing w:line="276" w:lineRule="auto"/>
            <w:jc w:val="right"/>
          </w:pPr>
        </w:p>
      </w:tc>
    </w:tr>
  </w:tbl>
  <w:p w14:paraId="67CD7B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FDFD0B" w14:textId="77777777" w:rsidTr="001F4302">
      <w:trPr>
        <w:trHeight w:val="510"/>
      </w:trPr>
      <w:tc>
        <w:tcPr>
          <w:tcW w:w="8525" w:type="dxa"/>
          <w:gridSpan w:val="2"/>
          <w:vAlign w:val="bottom"/>
        </w:tcPr>
        <w:p w14:paraId="34D77706" w14:textId="77777777" w:rsidR="00347E11" w:rsidRPr="00347E11" w:rsidRDefault="00347E11" w:rsidP="00347E11">
          <w:pPr>
            <w:pStyle w:val="Sidfot"/>
            <w:rPr>
              <w:sz w:val="8"/>
            </w:rPr>
          </w:pPr>
        </w:p>
      </w:tc>
    </w:tr>
    <w:tr w:rsidR="00093408" w:rsidRPr="00EE3C0F" w14:paraId="296A802D" w14:textId="77777777" w:rsidTr="00C26068">
      <w:trPr>
        <w:trHeight w:val="227"/>
      </w:trPr>
      <w:tc>
        <w:tcPr>
          <w:tcW w:w="4074" w:type="dxa"/>
        </w:tcPr>
        <w:p w14:paraId="52E15CFF" w14:textId="77777777" w:rsidR="00347E11" w:rsidRPr="00F53AEA" w:rsidRDefault="00347E11" w:rsidP="00C26068">
          <w:pPr>
            <w:pStyle w:val="Sidfot"/>
            <w:spacing w:line="276" w:lineRule="auto"/>
          </w:pPr>
        </w:p>
      </w:tc>
      <w:tc>
        <w:tcPr>
          <w:tcW w:w="4451" w:type="dxa"/>
        </w:tcPr>
        <w:p w14:paraId="2AB97FD9" w14:textId="77777777" w:rsidR="00093408" w:rsidRPr="00F53AEA" w:rsidRDefault="00093408" w:rsidP="00F53AEA">
          <w:pPr>
            <w:pStyle w:val="Sidfot"/>
            <w:spacing w:line="276" w:lineRule="auto"/>
          </w:pPr>
        </w:p>
      </w:tc>
    </w:tr>
  </w:tbl>
  <w:p w14:paraId="75C3F7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F8FE4" w14:textId="77777777" w:rsidR="00F26D1F" w:rsidRDefault="00F26D1F" w:rsidP="00A87A54">
      <w:pPr>
        <w:spacing w:after="0" w:line="240" w:lineRule="auto"/>
      </w:pPr>
      <w:r>
        <w:separator/>
      </w:r>
    </w:p>
  </w:footnote>
  <w:footnote w:type="continuationSeparator" w:id="0">
    <w:p w14:paraId="6C35E31C" w14:textId="77777777" w:rsidR="00F26D1F" w:rsidRDefault="00F26D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D92" w14:paraId="7ABCE154" w14:textId="77777777" w:rsidTr="00C93EBA">
      <w:trPr>
        <w:trHeight w:val="227"/>
      </w:trPr>
      <w:tc>
        <w:tcPr>
          <w:tcW w:w="5534" w:type="dxa"/>
        </w:tcPr>
        <w:p w14:paraId="5F96A7A7" w14:textId="77777777" w:rsidR="00B51D92" w:rsidRPr="007D73AB" w:rsidRDefault="00B51D92">
          <w:pPr>
            <w:pStyle w:val="Sidhuvud"/>
          </w:pPr>
        </w:p>
      </w:tc>
      <w:tc>
        <w:tcPr>
          <w:tcW w:w="3170" w:type="dxa"/>
          <w:vAlign w:val="bottom"/>
        </w:tcPr>
        <w:p w14:paraId="31AAA07D" w14:textId="77777777" w:rsidR="00B51D92" w:rsidRPr="007D73AB" w:rsidRDefault="00B51D92" w:rsidP="00340DE0">
          <w:pPr>
            <w:pStyle w:val="Sidhuvud"/>
          </w:pPr>
        </w:p>
      </w:tc>
      <w:tc>
        <w:tcPr>
          <w:tcW w:w="1134" w:type="dxa"/>
        </w:tcPr>
        <w:p w14:paraId="79DBA7AF" w14:textId="77777777" w:rsidR="00B51D92" w:rsidRDefault="00B51D92" w:rsidP="005A703A">
          <w:pPr>
            <w:pStyle w:val="Sidhuvud"/>
          </w:pPr>
        </w:p>
      </w:tc>
    </w:tr>
    <w:tr w:rsidR="00B51D92" w14:paraId="6B134212" w14:textId="77777777" w:rsidTr="00C93EBA">
      <w:trPr>
        <w:trHeight w:val="1928"/>
      </w:trPr>
      <w:tc>
        <w:tcPr>
          <w:tcW w:w="5534" w:type="dxa"/>
        </w:tcPr>
        <w:p w14:paraId="3B1D3DFD" w14:textId="77777777" w:rsidR="00B51D92" w:rsidRPr="00340DE0" w:rsidRDefault="00B51D92" w:rsidP="00340DE0">
          <w:pPr>
            <w:pStyle w:val="Sidhuvud"/>
          </w:pPr>
          <w:r>
            <w:rPr>
              <w:noProof/>
            </w:rPr>
            <w:drawing>
              <wp:inline distT="0" distB="0" distL="0" distR="0" wp14:anchorId="71666CAF" wp14:editId="016460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BDFF118" w14:textId="77777777" w:rsidR="00B51D92" w:rsidRPr="00710A6C" w:rsidRDefault="00B51D92" w:rsidP="00EE3C0F">
          <w:pPr>
            <w:pStyle w:val="Sidhuvud"/>
            <w:rPr>
              <w:b/>
            </w:rPr>
          </w:pPr>
        </w:p>
        <w:p w14:paraId="09310BED" w14:textId="77777777" w:rsidR="00B51D92" w:rsidRDefault="00B51D92" w:rsidP="00EE3C0F">
          <w:pPr>
            <w:pStyle w:val="Sidhuvud"/>
          </w:pPr>
        </w:p>
        <w:p w14:paraId="39A32D48" w14:textId="77777777" w:rsidR="00B51D92" w:rsidRDefault="00B51D92" w:rsidP="00EE3C0F">
          <w:pPr>
            <w:pStyle w:val="Sidhuvud"/>
          </w:pPr>
        </w:p>
        <w:p w14:paraId="440D071C" w14:textId="77777777" w:rsidR="00B51D92" w:rsidRDefault="00B51D92" w:rsidP="00EE3C0F">
          <w:pPr>
            <w:pStyle w:val="Sidhuvud"/>
          </w:pPr>
        </w:p>
        <w:sdt>
          <w:sdtPr>
            <w:alias w:val="Dnr"/>
            <w:tag w:val="ccRKShow_Dnr"/>
            <w:id w:val="-829283628"/>
            <w:placeholder>
              <w:docPart w:val="98C5F1D1E91E4F8E88E5C7D7A54FF901"/>
            </w:placeholder>
            <w:dataBinding w:prefixMappings="xmlns:ns0='http://lp/documentinfo/RK' " w:xpath="/ns0:DocumentInfo[1]/ns0:BaseInfo[1]/ns0:Dnr[1]" w:storeItemID="{E67CCCE8-1CB0-4652-AEDD-650C01D07816}"/>
            <w:text/>
          </w:sdtPr>
          <w:sdtEndPr/>
          <w:sdtContent>
            <w:p w14:paraId="42D6A2DA" w14:textId="743D07B8" w:rsidR="00B51D92" w:rsidRDefault="009967C7" w:rsidP="00EE3C0F">
              <w:pPr>
                <w:pStyle w:val="Sidhuvud"/>
              </w:pPr>
              <w:r>
                <w:t>N2021/01165</w:t>
              </w:r>
            </w:p>
          </w:sdtContent>
        </w:sdt>
        <w:sdt>
          <w:sdtPr>
            <w:alias w:val="DocNumber"/>
            <w:tag w:val="DocNumber"/>
            <w:id w:val="1726028884"/>
            <w:placeholder>
              <w:docPart w:val="6168517C3E1A491883AA7ADF6C8EDD21"/>
            </w:placeholder>
            <w:showingPlcHdr/>
            <w:dataBinding w:prefixMappings="xmlns:ns0='http://lp/documentinfo/RK' " w:xpath="/ns0:DocumentInfo[1]/ns0:BaseInfo[1]/ns0:DocNumber[1]" w:storeItemID="{E67CCCE8-1CB0-4652-AEDD-650C01D07816}"/>
            <w:text/>
          </w:sdtPr>
          <w:sdtEndPr/>
          <w:sdtContent>
            <w:p w14:paraId="3F324B54" w14:textId="77777777" w:rsidR="00B51D92" w:rsidRDefault="00B51D92" w:rsidP="00EE3C0F">
              <w:pPr>
                <w:pStyle w:val="Sidhuvud"/>
              </w:pPr>
              <w:r>
                <w:rPr>
                  <w:rStyle w:val="Platshllartext"/>
                </w:rPr>
                <w:t xml:space="preserve"> </w:t>
              </w:r>
            </w:p>
          </w:sdtContent>
        </w:sdt>
        <w:p w14:paraId="0780AFF5" w14:textId="77777777" w:rsidR="00B51D92" w:rsidRDefault="00B51D92" w:rsidP="00EE3C0F">
          <w:pPr>
            <w:pStyle w:val="Sidhuvud"/>
          </w:pPr>
        </w:p>
      </w:tc>
      <w:tc>
        <w:tcPr>
          <w:tcW w:w="1134" w:type="dxa"/>
        </w:tcPr>
        <w:p w14:paraId="6EEB06B1" w14:textId="77777777" w:rsidR="00B51D92" w:rsidRDefault="00B51D92" w:rsidP="0094502D">
          <w:pPr>
            <w:pStyle w:val="Sidhuvud"/>
          </w:pPr>
        </w:p>
        <w:p w14:paraId="496CB973" w14:textId="77777777" w:rsidR="00B51D92" w:rsidRPr="0094502D" w:rsidRDefault="00B51D92" w:rsidP="00EC71A6">
          <w:pPr>
            <w:pStyle w:val="Sidhuvud"/>
          </w:pPr>
        </w:p>
      </w:tc>
    </w:tr>
    <w:tr w:rsidR="00B51D92" w14:paraId="4D39E3A0" w14:textId="77777777" w:rsidTr="00C93EBA">
      <w:trPr>
        <w:trHeight w:val="2268"/>
      </w:trPr>
      <w:sdt>
        <w:sdtPr>
          <w:rPr>
            <w:b/>
          </w:rPr>
          <w:alias w:val="SenderText"/>
          <w:tag w:val="ccRKShow_SenderText"/>
          <w:id w:val="1374046025"/>
          <w:placeholder>
            <w:docPart w:val="10C6CBBCB4B447E9B10C9289DF9C2DAB"/>
          </w:placeholder>
        </w:sdtPr>
        <w:sdtEndPr>
          <w:rPr>
            <w:b w:val="0"/>
          </w:rPr>
        </w:sdtEndPr>
        <w:sdtContent>
          <w:tc>
            <w:tcPr>
              <w:tcW w:w="5534" w:type="dxa"/>
              <w:tcMar>
                <w:right w:w="1134" w:type="dxa"/>
              </w:tcMar>
            </w:tcPr>
            <w:p w14:paraId="1C32CDAA" w14:textId="77777777" w:rsidR="000337FC" w:rsidRPr="000337FC" w:rsidRDefault="000337FC" w:rsidP="00340DE0">
              <w:pPr>
                <w:pStyle w:val="Sidhuvud"/>
                <w:rPr>
                  <w:b/>
                </w:rPr>
              </w:pPr>
              <w:r w:rsidRPr="000337FC">
                <w:rPr>
                  <w:b/>
                </w:rPr>
                <w:t>Näringsdepartementet</w:t>
              </w:r>
            </w:p>
            <w:p w14:paraId="066AF0B0" w14:textId="77777777" w:rsidR="00C943D2" w:rsidRDefault="000337FC" w:rsidP="00340DE0">
              <w:pPr>
                <w:pStyle w:val="Sidhuvud"/>
              </w:pPr>
              <w:r w:rsidRPr="000337FC">
                <w:t>Landsbygdsministern</w:t>
              </w:r>
            </w:p>
            <w:p w14:paraId="5CDAAFD0" w14:textId="044A472B" w:rsidR="00B51D92" w:rsidRPr="00340DE0" w:rsidRDefault="00B51D92" w:rsidP="00340DE0">
              <w:pPr>
                <w:pStyle w:val="Sidhuvud"/>
              </w:pPr>
            </w:p>
          </w:tc>
        </w:sdtContent>
      </w:sdt>
      <w:sdt>
        <w:sdtPr>
          <w:alias w:val="Recipient"/>
          <w:tag w:val="ccRKShow_Recipient"/>
          <w:id w:val="-28344517"/>
          <w:placeholder>
            <w:docPart w:val="FF1E0DB2E06946E788A3756615C4DDD4"/>
          </w:placeholder>
          <w:dataBinding w:prefixMappings="xmlns:ns0='http://lp/documentinfo/RK' " w:xpath="/ns0:DocumentInfo[1]/ns0:BaseInfo[1]/ns0:Recipient[1]" w:storeItemID="{E67CCCE8-1CB0-4652-AEDD-650C01D07816}"/>
          <w:text w:multiLine="1"/>
        </w:sdtPr>
        <w:sdtEndPr/>
        <w:sdtContent>
          <w:tc>
            <w:tcPr>
              <w:tcW w:w="3170" w:type="dxa"/>
            </w:tcPr>
            <w:p w14:paraId="4C97A164" w14:textId="77777777" w:rsidR="00B51D92" w:rsidRDefault="00B51D92" w:rsidP="00547B89">
              <w:pPr>
                <w:pStyle w:val="Sidhuvud"/>
              </w:pPr>
              <w:r>
                <w:t>Till riksdagen</w:t>
              </w:r>
            </w:p>
          </w:tc>
        </w:sdtContent>
      </w:sdt>
      <w:tc>
        <w:tcPr>
          <w:tcW w:w="1134" w:type="dxa"/>
        </w:tcPr>
        <w:p w14:paraId="70176991" w14:textId="77777777" w:rsidR="00B51D92" w:rsidRDefault="00B51D92" w:rsidP="003E6020">
          <w:pPr>
            <w:pStyle w:val="Sidhuvud"/>
          </w:pPr>
        </w:p>
      </w:tc>
    </w:tr>
  </w:tbl>
  <w:p w14:paraId="40DE460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9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7FC"/>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3C23"/>
    <w:rsid w:val="003853E3"/>
    <w:rsid w:val="0038587E"/>
    <w:rsid w:val="00392ED4"/>
    <w:rsid w:val="00393680"/>
    <w:rsid w:val="00394ADB"/>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A62"/>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43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75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0E2A"/>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67C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150"/>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D92"/>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3D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5F66"/>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D1F"/>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489A1"/>
  <w15:docId w15:val="{9703E134-2FC8-47EC-9AD4-BB445300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5F1D1E91E4F8E88E5C7D7A54FF901"/>
        <w:category>
          <w:name w:val="Allmänt"/>
          <w:gallery w:val="placeholder"/>
        </w:category>
        <w:types>
          <w:type w:val="bbPlcHdr"/>
        </w:types>
        <w:behaviors>
          <w:behavior w:val="content"/>
        </w:behaviors>
        <w:guid w:val="{C5CACC30-3AAB-4199-9088-1C5953318535}"/>
      </w:docPartPr>
      <w:docPartBody>
        <w:p w:rsidR="00385FD1" w:rsidRDefault="00BD1EF3" w:rsidP="00BD1EF3">
          <w:pPr>
            <w:pStyle w:val="98C5F1D1E91E4F8E88E5C7D7A54FF901"/>
          </w:pPr>
          <w:r>
            <w:rPr>
              <w:rStyle w:val="Platshllartext"/>
            </w:rPr>
            <w:t xml:space="preserve"> </w:t>
          </w:r>
        </w:p>
      </w:docPartBody>
    </w:docPart>
    <w:docPart>
      <w:docPartPr>
        <w:name w:val="6168517C3E1A491883AA7ADF6C8EDD21"/>
        <w:category>
          <w:name w:val="Allmänt"/>
          <w:gallery w:val="placeholder"/>
        </w:category>
        <w:types>
          <w:type w:val="bbPlcHdr"/>
        </w:types>
        <w:behaviors>
          <w:behavior w:val="content"/>
        </w:behaviors>
        <w:guid w:val="{38AEDEFF-18B1-4A06-ADFF-9A34CF4A0332}"/>
      </w:docPartPr>
      <w:docPartBody>
        <w:p w:rsidR="00385FD1" w:rsidRDefault="00BD1EF3" w:rsidP="00BD1EF3">
          <w:pPr>
            <w:pStyle w:val="6168517C3E1A491883AA7ADF6C8EDD211"/>
          </w:pPr>
          <w:r>
            <w:rPr>
              <w:rStyle w:val="Platshllartext"/>
            </w:rPr>
            <w:t xml:space="preserve"> </w:t>
          </w:r>
        </w:p>
      </w:docPartBody>
    </w:docPart>
    <w:docPart>
      <w:docPartPr>
        <w:name w:val="10C6CBBCB4B447E9B10C9289DF9C2DAB"/>
        <w:category>
          <w:name w:val="Allmänt"/>
          <w:gallery w:val="placeholder"/>
        </w:category>
        <w:types>
          <w:type w:val="bbPlcHdr"/>
        </w:types>
        <w:behaviors>
          <w:behavior w:val="content"/>
        </w:behaviors>
        <w:guid w:val="{8B390E0A-437D-44B4-8642-5373686AC199}"/>
      </w:docPartPr>
      <w:docPartBody>
        <w:p w:rsidR="00385FD1" w:rsidRDefault="00BD1EF3" w:rsidP="00BD1EF3">
          <w:pPr>
            <w:pStyle w:val="10C6CBBCB4B447E9B10C9289DF9C2DAB1"/>
          </w:pPr>
          <w:r>
            <w:rPr>
              <w:rStyle w:val="Platshllartext"/>
            </w:rPr>
            <w:t xml:space="preserve"> </w:t>
          </w:r>
        </w:p>
      </w:docPartBody>
    </w:docPart>
    <w:docPart>
      <w:docPartPr>
        <w:name w:val="FF1E0DB2E06946E788A3756615C4DDD4"/>
        <w:category>
          <w:name w:val="Allmänt"/>
          <w:gallery w:val="placeholder"/>
        </w:category>
        <w:types>
          <w:type w:val="bbPlcHdr"/>
        </w:types>
        <w:behaviors>
          <w:behavior w:val="content"/>
        </w:behaviors>
        <w:guid w:val="{3569E747-9086-449A-9A37-7F20B2FFC450}"/>
      </w:docPartPr>
      <w:docPartBody>
        <w:p w:rsidR="00385FD1" w:rsidRDefault="00BD1EF3" w:rsidP="00BD1EF3">
          <w:pPr>
            <w:pStyle w:val="FF1E0DB2E06946E788A3756615C4DDD4"/>
          </w:pPr>
          <w:r>
            <w:rPr>
              <w:rStyle w:val="Platshllartext"/>
            </w:rPr>
            <w:t xml:space="preserve"> </w:t>
          </w:r>
        </w:p>
      </w:docPartBody>
    </w:docPart>
    <w:docPart>
      <w:docPartPr>
        <w:name w:val="EDB674718B4D4E1D97711947BCE4AC2B"/>
        <w:category>
          <w:name w:val="Allmänt"/>
          <w:gallery w:val="placeholder"/>
        </w:category>
        <w:types>
          <w:type w:val="bbPlcHdr"/>
        </w:types>
        <w:behaviors>
          <w:behavior w:val="content"/>
        </w:behaviors>
        <w:guid w:val="{FBF64FC5-CAA7-4B8D-A1F6-735BAB8B1A33}"/>
      </w:docPartPr>
      <w:docPartBody>
        <w:p w:rsidR="00385FD1" w:rsidRDefault="00BD1EF3" w:rsidP="00BD1EF3">
          <w:pPr>
            <w:pStyle w:val="EDB674718B4D4E1D97711947BCE4AC2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F3"/>
    <w:rsid w:val="00385FD1"/>
    <w:rsid w:val="00A71992"/>
    <w:rsid w:val="00BD1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0358DB86154243816A7E4B9AD55345">
    <w:name w:val="3C0358DB86154243816A7E4B9AD55345"/>
    <w:rsid w:val="00BD1EF3"/>
  </w:style>
  <w:style w:type="character" w:styleId="Platshllartext">
    <w:name w:val="Placeholder Text"/>
    <w:basedOn w:val="Standardstycketeckensnitt"/>
    <w:uiPriority w:val="99"/>
    <w:semiHidden/>
    <w:rsid w:val="00BD1EF3"/>
    <w:rPr>
      <w:noProof w:val="0"/>
      <w:color w:val="808080"/>
    </w:rPr>
  </w:style>
  <w:style w:type="paragraph" w:customStyle="1" w:styleId="5885A818316F41B5817A8928427DAD10">
    <w:name w:val="5885A818316F41B5817A8928427DAD10"/>
    <w:rsid w:val="00BD1EF3"/>
  </w:style>
  <w:style w:type="paragraph" w:customStyle="1" w:styleId="7F7DECEDF4434C71884854BE4D4897A5">
    <w:name w:val="7F7DECEDF4434C71884854BE4D4897A5"/>
    <w:rsid w:val="00BD1EF3"/>
  </w:style>
  <w:style w:type="paragraph" w:customStyle="1" w:styleId="9630333F830641A08F8471CEF53B30F6">
    <w:name w:val="9630333F830641A08F8471CEF53B30F6"/>
    <w:rsid w:val="00BD1EF3"/>
  </w:style>
  <w:style w:type="paragraph" w:customStyle="1" w:styleId="98C5F1D1E91E4F8E88E5C7D7A54FF901">
    <w:name w:val="98C5F1D1E91E4F8E88E5C7D7A54FF901"/>
    <w:rsid w:val="00BD1EF3"/>
  </w:style>
  <w:style w:type="paragraph" w:customStyle="1" w:styleId="6168517C3E1A491883AA7ADF6C8EDD21">
    <w:name w:val="6168517C3E1A491883AA7ADF6C8EDD21"/>
    <w:rsid w:val="00BD1EF3"/>
  </w:style>
  <w:style w:type="paragraph" w:customStyle="1" w:styleId="4AA72157A86343329CFD27E159A8E7A0">
    <w:name w:val="4AA72157A86343329CFD27E159A8E7A0"/>
    <w:rsid w:val="00BD1EF3"/>
  </w:style>
  <w:style w:type="paragraph" w:customStyle="1" w:styleId="570E0EEEC51C4DA68BC937A8094F387C">
    <w:name w:val="570E0EEEC51C4DA68BC937A8094F387C"/>
    <w:rsid w:val="00BD1EF3"/>
  </w:style>
  <w:style w:type="paragraph" w:customStyle="1" w:styleId="E6552E92874D41538A8025F40BF5D62A">
    <w:name w:val="E6552E92874D41538A8025F40BF5D62A"/>
    <w:rsid w:val="00BD1EF3"/>
  </w:style>
  <w:style w:type="paragraph" w:customStyle="1" w:styleId="10C6CBBCB4B447E9B10C9289DF9C2DAB">
    <w:name w:val="10C6CBBCB4B447E9B10C9289DF9C2DAB"/>
    <w:rsid w:val="00BD1EF3"/>
  </w:style>
  <w:style w:type="paragraph" w:customStyle="1" w:styleId="FF1E0DB2E06946E788A3756615C4DDD4">
    <w:name w:val="FF1E0DB2E06946E788A3756615C4DDD4"/>
    <w:rsid w:val="00BD1EF3"/>
  </w:style>
  <w:style w:type="paragraph" w:customStyle="1" w:styleId="6168517C3E1A491883AA7ADF6C8EDD211">
    <w:name w:val="6168517C3E1A491883AA7ADF6C8EDD211"/>
    <w:rsid w:val="00BD1E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C6CBBCB4B447E9B10C9289DF9C2DAB1">
    <w:name w:val="10C6CBBCB4B447E9B10C9289DF9C2DAB1"/>
    <w:rsid w:val="00BD1E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5BD865C0074C9DB70C8303F1CCF36F">
    <w:name w:val="FC5BD865C0074C9DB70C8303F1CCF36F"/>
    <w:rsid w:val="00BD1EF3"/>
  </w:style>
  <w:style w:type="paragraph" w:customStyle="1" w:styleId="49B272E99CA0405AB78435AF7870A8F9">
    <w:name w:val="49B272E99CA0405AB78435AF7870A8F9"/>
    <w:rsid w:val="00BD1EF3"/>
  </w:style>
  <w:style w:type="paragraph" w:customStyle="1" w:styleId="60A1BDF473484ADA9D2F0503E7EABD8D">
    <w:name w:val="60A1BDF473484ADA9D2F0503E7EABD8D"/>
    <w:rsid w:val="00BD1EF3"/>
  </w:style>
  <w:style w:type="paragraph" w:customStyle="1" w:styleId="C4B78C0E4460437E9B2AAFD58905CB0A">
    <w:name w:val="C4B78C0E4460437E9B2AAFD58905CB0A"/>
    <w:rsid w:val="00BD1EF3"/>
  </w:style>
  <w:style w:type="paragraph" w:customStyle="1" w:styleId="F8DFDCE96241484A93BB2E8BCD789473">
    <w:name w:val="F8DFDCE96241484A93BB2E8BCD789473"/>
    <w:rsid w:val="00BD1EF3"/>
  </w:style>
  <w:style w:type="paragraph" w:customStyle="1" w:styleId="EDB674718B4D4E1D97711947BCE4AC2B">
    <w:name w:val="EDB674718B4D4E1D97711947BCE4AC2B"/>
    <w:rsid w:val="00BD1EF3"/>
  </w:style>
  <w:style w:type="paragraph" w:customStyle="1" w:styleId="7AD1FA26FCD0453B9C19ECC3E5818148">
    <w:name w:val="7AD1FA26FCD0453B9C19ECC3E5818148"/>
    <w:rsid w:val="00BD1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fc9672bf-c028-4294-9972-f5ff8de31153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atum xmlns="400be4d9-93ad-45ec-bd97-8834fb3cb124" xsi:nil="true"/>
    <DirtyMigration xmlns="4e9c2f0c-7bf8-49af-8356-cbf363fc78a7">false</DirtyMigration>
    <Fr_x00e5_gest_x00e4_llare xmlns="2eab4429-82ef-4a15-830e-1cb72d496e73" xsi:nil="true"/>
    <Diarienummer xmlns="35670e95-d5a3-4c2b-9f0d-a339565e4e06"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 xsi:nil="true"/>
    <k46d94c0acf84ab9a79866a9d8b1905f xmlns="cc625d36-bb37-4650-91b9-0c96159295ba">
      <Terms xmlns="http://schemas.microsoft.com/office/infopath/2007/PartnerControls"/>
    </k46d94c0acf84ab9a79866a9d8b1905f>
    <_dlc_DocId xmlns="35670e95-d5a3-4c2b-9f0d-a339565e4e06">SNWENR3PSMA7-960071464-740</_dlc_DocId>
    <_dlc_DocIdUrl xmlns="35670e95-d5a3-4c2b-9f0d-a339565e4e06">
      <Url>https://dhs.sp.regeringskansliet.se/yta/n-lb/fjr/_layouts/15/DocIdRedir.aspx?ID=SNWENR3PSMA7-960071464-740</Url>
      <Description>SNWENR3PSMA7-960071464-740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N2021/01165</Dnr>
    <ParagrafNr/>
    <DocumentTitle/>
    <VisitingAddress/>
    <Extra1/>
    <Extra2/>
    <Extra3>Runar Filper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353A865-EF0A-4874-A740-BC19FE512174}"/>
</file>

<file path=customXml/itemProps2.xml><?xml version="1.0" encoding="utf-8"?>
<ds:datastoreItem xmlns:ds="http://schemas.openxmlformats.org/officeDocument/2006/customXml" ds:itemID="{53B07E81-F564-4A82-9F34-8EFA904ACD8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DD60593-283D-4431-8A47-9401FC8ADD72}">
  <ds:schemaRefs>
    <ds:schemaRef ds:uri="Microsoft.SharePoint.Taxonomy.ContentTypeSync"/>
  </ds:schemaRefs>
</ds:datastoreItem>
</file>

<file path=customXml/itemProps5.xml><?xml version="1.0" encoding="utf-8"?>
<ds:datastoreItem xmlns:ds="http://schemas.openxmlformats.org/officeDocument/2006/customXml" ds:itemID="{EA48FC32-F9D5-463E-9742-620EB60A463F}">
  <ds:schemaRefs>
    <ds:schemaRef ds:uri="http://schemas.microsoft.com/sharepoint/events"/>
  </ds:schemaRefs>
</ds:datastoreItem>
</file>

<file path=customXml/itemProps6.xml><?xml version="1.0" encoding="utf-8"?>
<ds:datastoreItem xmlns:ds="http://schemas.openxmlformats.org/officeDocument/2006/customXml" ds:itemID="{53B07E81-F564-4A82-9F34-8EFA904ACD8F}">
  <ds:schemaRefs>
    <ds:schemaRef ds:uri="400be4d9-93ad-45ec-bd97-8834fb3cb124"/>
    <ds:schemaRef ds:uri="http://schemas.microsoft.com/office/2006/documentManagement/types"/>
    <ds:schemaRef ds:uri="35670e95-d5a3-4c2b-9f0d-a339565e4e06"/>
    <ds:schemaRef ds:uri="http://purl.org/dc/elements/1.1/"/>
    <ds:schemaRef ds:uri="http://schemas.microsoft.com/office/infopath/2007/PartnerControls"/>
    <ds:schemaRef ds:uri="http://schemas.openxmlformats.org/package/2006/metadata/core-properties"/>
    <ds:schemaRef ds:uri="9c9941df-7074-4a92-bf99-225d24d78d61"/>
    <ds:schemaRef ds:uri="2eab4429-82ef-4a15-830e-1cb72d496e73"/>
    <ds:schemaRef ds:uri="http://schemas.microsoft.com/office/2006/metadata/properties"/>
    <ds:schemaRef ds:uri="http://purl.org/dc/terms/"/>
    <ds:schemaRef ds:uri="http://www.w3.org/XML/1998/namespace"/>
    <ds:schemaRef ds:uri="4e9c2f0c-7bf8-49af-8356-cbf363fc78a7"/>
    <ds:schemaRef ds:uri="cc625d36-bb37-4650-91b9-0c96159295ba"/>
    <ds:schemaRef ds:uri="http://purl.org/dc/dcmitype/"/>
  </ds:schemaRefs>
</ds:datastoreItem>
</file>

<file path=customXml/itemProps7.xml><?xml version="1.0" encoding="utf-8"?>
<ds:datastoreItem xmlns:ds="http://schemas.openxmlformats.org/officeDocument/2006/customXml" ds:itemID="{D752A37F-4BCF-4EA6-AAE0-563E1554485F}"/>
</file>

<file path=customXml/itemProps8.xml><?xml version="1.0" encoding="utf-8"?>
<ds:datastoreItem xmlns:ds="http://schemas.openxmlformats.org/officeDocument/2006/customXml" ds:itemID="{E67CCCE8-1CB0-4652-AEDD-650C01D07816}"/>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1308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2426 av Runar Filper (SD) Tillståndsprocessen för vattenbruk.docx</dc:title>
  <dc:subject/>
  <dc:creator>Björn Åsgård</dc:creator>
  <cp:keywords/>
  <dc:description/>
  <cp:lastModifiedBy>Björn Åsgård</cp:lastModifiedBy>
  <cp:revision>6</cp:revision>
  <dcterms:created xsi:type="dcterms:W3CDTF">2021-04-09T11:17:00Z</dcterms:created>
  <dcterms:modified xsi:type="dcterms:W3CDTF">2021-04-13T07:10:00Z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b039406a-8768-4ba3-9aed-cc24885ebf08</vt:lpwstr>
  </property>
</Properties>
</file>