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71B0" w:rsidRPr="00A80D0E" w:rsidRDefault="00E271B0" w:rsidP="00E65157">
      <w:pPr>
        <w:pStyle w:val="Hemstlrubrik"/>
      </w:pPr>
      <w:r w:rsidRPr="00A80D0E">
        <w:t>Förslag till riksdagsbeslut</w:t>
      </w:r>
    </w:p>
    <w:p w:rsidR="00E271B0" w:rsidRPr="00A80D0E" w:rsidRDefault="00E271B0" w:rsidP="00E271B0">
      <w:pPr>
        <w:pStyle w:val="Hemstlatt"/>
      </w:pPr>
      <w:r w:rsidRPr="00A80D0E">
        <w:t>Riksdagen tillkännager för regeringen som sin mening vad som i moti</w:t>
      </w:r>
      <w:r w:rsidRPr="00A80D0E">
        <w:t>o</w:t>
      </w:r>
      <w:r w:rsidRPr="00A80D0E">
        <w:t>nen anförs om behovet av en förstärkning av konsumentköplagen.</w:t>
      </w:r>
    </w:p>
    <w:p w:rsidR="00E84F25" w:rsidRPr="00A80D0E" w:rsidRDefault="007C6092" w:rsidP="00E22893">
      <w:pPr>
        <w:pStyle w:val="Rubrik1"/>
      </w:pPr>
      <w:r w:rsidRPr="00A80D0E">
        <w:t>Motivering</w:t>
      </w:r>
    </w:p>
    <w:p w:rsidR="00E271B0" w:rsidRPr="00A80D0E" w:rsidRDefault="00E271B0" w:rsidP="00E271B0">
      <w:r w:rsidRPr="00A80D0E">
        <w:t>Konsumentköplagen ger konsumenterna ett bra skydd i förhållande till en näringsidkare och är en grundpelare i den svenska konsumentpolitiken. Det finns emellertid förhållanden vilka gör lagen otillräcklig.</w:t>
      </w:r>
    </w:p>
    <w:p w:rsidR="00E271B0" w:rsidRPr="00A80D0E" w:rsidRDefault="00E271B0" w:rsidP="00980691">
      <w:pPr>
        <w:pStyle w:val="Normaltindrag"/>
      </w:pPr>
      <w:r w:rsidRPr="00A80D0E">
        <w:t>Konsumentköplagen reglerar bland annat vad som gäller vid eventuella fel på en vara och hur näringsidkaren ska</w:t>
      </w:r>
      <w:r w:rsidR="00980691" w:rsidRPr="00A80D0E">
        <w:t>ll</w:t>
      </w:r>
      <w:r w:rsidRPr="00A80D0E">
        <w:t xml:space="preserve"> åtgärda detta. Lagen stadgar att ett fel skall åtgärdas inom skälig tid. Just detta begrepp skapar problem för många konsumenter som får vänta oerhört länge på att näringsidkaren avhjälper felet. Om en vara behöver någon form av reparation för att felet skall kunna avhjä</w:t>
      </w:r>
      <w:r w:rsidRPr="00A80D0E">
        <w:t>l</w:t>
      </w:r>
      <w:r w:rsidRPr="00A80D0E">
        <w:t>pas kan konsumenten få vänta under flera veckor utan att detta anses skapa en väsentlig olägenhet för denne. En rimligare ordning är att konsumenten ska</w:t>
      </w:r>
      <w:r w:rsidR="00980691" w:rsidRPr="00A80D0E">
        <w:t>ll</w:t>
      </w:r>
      <w:r w:rsidRPr="00A80D0E">
        <w:t xml:space="preserve"> kompenseras med en ersättningsvara om det finns risk för dröjsmål som öve</w:t>
      </w:r>
      <w:r w:rsidRPr="00A80D0E">
        <w:t>r</w:t>
      </w:r>
      <w:r w:rsidRPr="00A80D0E">
        <w:t>stiger mer än en vecka. Detta borde framgå av lagstiftningen. Men redan en vecka kan vara en lång tid för många konsumenter om det handlar om en vara som denne är beroende av att ha tillgång till dagligen, exempelvis en mobilt</w:t>
      </w:r>
      <w:r w:rsidRPr="00A80D0E">
        <w:t>e</w:t>
      </w:r>
      <w:r w:rsidRPr="00A80D0E">
        <w:t>lefon. Det finns tendenser som pekar mot att näringsidkare regelmässigt a</w:t>
      </w:r>
      <w:r w:rsidRPr="00A80D0E">
        <w:t>n</w:t>
      </w:r>
      <w:r w:rsidRPr="00A80D0E">
        <w:t>vänder sig av möjligheten att sända varor med garantifel på reparation istället för att ersätta dessa med en ny vara. Detta beteende ger dessutom möjligheter för näringsidkare att sälja försäkringar till konsumenter för att skydda sig mot företeelsen att man får vänta länge på att få en korrekt vara. Det finns därför anledning att skärpa lagstiftningen och förbättra tryggheten för konsumente</w:t>
      </w:r>
      <w:r w:rsidRPr="00A80D0E">
        <w:t>r</w:t>
      </w:r>
      <w:r w:rsidRPr="00A80D0E">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0691" w:rsidRPr="00A80D0E">
        <w:tblPrEx>
          <w:tblCellMar>
            <w:top w:w="0" w:type="dxa"/>
            <w:bottom w:w="0" w:type="dxa"/>
          </w:tblCellMar>
        </w:tblPrEx>
        <w:trPr>
          <w:cantSplit/>
        </w:trPr>
        <w:tc>
          <w:tcPr>
            <w:tcW w:w="3046" w:type="dxa"/>
          </w:tcPr>
          <w:p w:rsidR="00980691" w:rsidRPr="00A80D0E" w:rsidRDefault="00980691" w:rsidP="00980691">
            <w:pPr>
              <w:pStyle w:val="UnderskriftDatum"/>
              <w:spacing w:before="0"/>
            </w:pPr>
            <w:r w:rsidRPr="00A80D0E">
              <w:t>Stockholm den 27 september 2005</w:t>
            </w:r>
          </w:p>
        </w:tc>
        <w:tc>
          <w:tcPr>
            <w:tcW w:w="3047" w:type="dxa"/>
          </w:tcPr>
          <w:p w:rsidR="00980691" w:rsidRPr="00A80D0E" w:rsidRDefault="00980691" w:rsidP="00980691">
            <w:pPr>
              <w:pStyle w:val="Underskrifter"/>
              <w:spacing w:before="240"/>
            </w:pPr>
          </w:p>
        </w:tc>
      </w:tr>
      <w:tr w:rsidR="00980691" w:rsidRPr="00A80D0E">
        <w:tblPrEx>
          <w:tblCellMar>
            <w:top w:w="0" w:type="dxa"/>
            <w:bottom w:w="0" w:type="dxa"/>
          </w:tblCellMar>
        </w:tblPrEx>
        <w:trPr>
          <w:cantSplit/>
        </w:trPr>
        <w:tc>
          <w:tcPr>
            <w:tcW w:w="3046" w:type="dxa"/>
          </w:tcPr>
          <w:p w:rsidR="00980691" w:rsidRPr="00A80D0E" w:rsidRDefault="00980691" w:rsidP="00980691">
            <w:pPr>
              <w:pStyle w:val="Underskrifter"/>
            </w:pPr>
            <w:r w:rsidRPr="00A80D0E">
              <w:t>Fredrik Olovsson (s)</w:t>
            </w:r>
          </w:p>
        </w:tc>
        <w:tc>
          <w:tcPr>
            <w:tcW w:w="3047" w:type="dxa"/>
          </w:tcPr>
          <w:p w:rsidR="00980691" w:rsidRPr="00A80D0E" w:rsidRDefault="00980691" w:rsidP="00980691">
            <w:pPr>
              <w:pStyle w:val="Underskrifter"/>
            </w:pPr>
          </w:p>
        </w:tc>
      </w:tr>
    </w:tbl>
    <w:p w:rsidR="00E271B0" w:rsidRPr="00A80D0E" w:rsidRDefault="00E271B0" w:rsidP="00980691">
      <w:pPr>
        <w:pStyle w:val="Normaltindrag"/>
      </w:pPr>
    </w:p>
    <w:sectPr w:rsidR="00E271B0" w:rsidRPr="00A80D0E" w:rsidSect="0098069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3520" w:rsidRPr="00A80D0E" w:rsidRDefault="00333520">
      <w:r w:rsidRPr="00A80D0E">
        <w:separator/>
      </w:r>
    </w:p>
  </w:endnote>
  <w:endnote w:type="continuationSeparator" w:id="0">
    <w:p w:rsidR="00333520" w:rsidRPr="00A80D0E" w:rsidRDefault="00333520">
      <w:r w:rsidRPr="00A80D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691" w:rsidRPr="00A80D0E" w:rsidRDefault="00A80D0E" w:rsidP="00980691">
    <w:pPr>
      <w:pStyle w:val="Sidfot"/>
    </w:pPr>
    <w:r w:rsidRPr="00A80D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211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691" w:rsidRDefault="009806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0691" w:rsidRDefault="009806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691" w:rsidRPr="00A80D0E" w:rsidRDefault="00A80D0E" w:rsidP="00980691">
    <w:pPr>
      <w:pStyle w:val="Sidfot"/>
    </w:pPr>
    <w:r w:rsidRPr="00A80D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64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691" w:rsidRDefault="009806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0691" w:rsidRDefault="009806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691" w:rsidRPr="00A80D0E" w:rsidRDefault="00A80D0E" w:rsidP="00980691">
    <w:pPr>
      <w:pStyle w:val="Sidfot"/>
    </w:pPr>
    <w:r w:rsidRPr="00A80D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6663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691" w:rsidRDefault="00980691">
                          <w:pPr>
                            <w:pStyle w:val="NormalS5sidnrH"/>
                            <w:ind w:right="0"/>
                          </w:pPr>
                          <w:r>
                            <w:fldChar w:fldCharType="begin"/>
                          </w:r>
                          <w:r>
                            <w:instrText xml:space="preserve"> PAGE *\charformat</w:instrText>
                          </w:r>
                          <w:r>
                            <w:fldChar w:fldCharType="separate"/>
                          </w:r>
                          <w:r w:rsidR="007446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0691" w:rsidRDefault="00980691">
                    <w:pPr>
                      <w:pStyle w:val="NormalS5sidnrH"/>
                      <w:ind w:right="0"/>
                    </w:pPr>
                    <w:r>
                      <w:fldChar w:fldCharType="begin"/>
                    </w:r>
                    <w:r>
                      <w:instrText xml:space="preserve"> PAGE *\charformat</w:instrText>
                    </w:r>
                    <w:r>
                      <w:fldChar w:fldCharType="separate"/>
                    </w:r>
                    <w:r w:rsidR="007446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3520" w:rsidRPr="00A80D0E" w:rsidRDefault="00333520">
      <w:r w:rsidRPr="00A80D0E">
        <w:separator/>
      </w:r>
    </w:p>
  </w:footnote>
  <w:footnote w:type="continuationSeparator" w:id="0">
    <w:p w:rsidR="00333520" w:rsidRPr="00A80D0E" w:rsidRDefault="00333520">
      <w:r w:rsidRPr="00A80D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691" w:rsidRPr="00A80D0E" w:rsidRDefault="00A80D0E" w:rsidP="00980691">
    <w:pPr>
      <w:pStyle w:val="Sidhuvud"/>
    </w:pPr>
    <w:r w:rsidRPr="00A80D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4989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691" w:rsidRDefault="009806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0691" w:rsidRDefault="0098069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691" w:rsidRPr="00A80D0E" w:rsidRDefault="00A80D0E" w:rsidP="00980691">
    <w:pPr>
      <w:pStyle w:val="Sidhuvud"/>
    </w:pPr>
    <w:r w:rsidRPr="00A80D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54670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691" w:rsidRDefault="009806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0691" w:rsidRDefault="0098069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0691" w:rsidRPr="00A80D0E" w:rsidRDefault="00980691">
    <w:pPr>
      <w:pStyle w:val="FSHNormal"/>
      <w:tabs>
        <w:tab w:val="right" w:pos="5840"/>
      </w:tabs>
    </w:pPr>
    <w:r w:rsidRPr="00A80D0E">
      <w:br/>
    </w:r>
    <w:r w:rsidRPr="00A80D0E">
      <w:fldChar w:fldCharType="begin" w:fldLock="1"/>
    </w:r>
    <w:r w:rsidRPr="00A80D0E">
      <w:instrText xml:space="preserve"> DOCPROPERTY</w:instrText>
    </w:r>
    <w:r w:rsidRPr="00A80D0E">
      <w:rPr>
        <w:sz w:val="18"/>
      </w:rPr>
      <w:instrText xml:space="preserve"> "YearUser" *\charformat </w:instrText>
    </w:r>
    <w:r w:rsidRPr="00A80D0E">
      <w:fldChar w:fldCharType="separate"/>
    </w:r>
    <w:r w:rsidRPr="00A80D0E">
      <w:t>2005/06</w:t>
    </w:r>
    <w:r w:rsidRPr="00A80D0E">
      <w:fldChar w:fldCharType="end"/>
    </w:r>
    <w:r w:rsidRPr="00A80D0E">
      <w:t xml:space="preserve"> </w:t>
    </w:r>
    <w:r w:rsidRPr="00A80D0E">
      <w:tab/>
      <w:t xml:space="preserve">mnr: </w:t>
    </w:r>
    <w:r w:rsidRPr="00A80D0E">
      <w:fldChar w:fldCharType="begin" w:fldLock="1"/>
    </w:r>
    <w:r w:rsidRPr="00A80D0E">
      <w:instrText xml:space="preserve"> DOCPROPERTY</w:instrText>
    </w:r>
    <w:r w:rsidRPr="00A80D0E">
      <w:rPr>
        <w:sz w:val="18"/>
      </w:rPr>
      <w:instrText xml:space="preserve"> "Motionsnummer" *\charformat </w:instrText>
    </w:r>
    <w:r w:rsidRPr="00A80D0E">
      <w:fldChar w:fldCharType="separate"/>
    </w:r>
    <w:r w:rsidRPr="00A80D0E">
      <w:t>L329</w:t>
    </w:r>
    <w:r w:rsidRPr="00A80D0E">
      <w:fldChar w:fldCharType="end"/>
    </w:r>
    <w:r w:rsidRPr="00A80D0E">
      <w:br/>
    </w:r>
    <w:r w:rsidRPr="00A80D0E">
      <w:fldChar w:fldCharType="begin" w:fldLock="1"/>
    </w:r>
    <w:r w:rsidRPr="00A80D0E">
      <w:instrText xml:space="preserve"> DOCPROPERTY</w:instrText>
    </w:r>
    <w:r w:rsidRPr="00A80D0E">
      <w:rPr>
        <w:sz w:val="18"/>
      </w:rPr>
      <w:instrText xml:space="preserve"> "Samling" *\charformat </w:instrText>
    </w:r>
    <w:r w:rsidRPr="00A80D0E">
      <w:fldChar w:fldCharType="end"/>
    </w:r>
    <w:r w:rsidRPr="00A80D0E">
      <w:tab/>
      <w:t xml:space="preserve">pnr: </w:t>
    </w:r>
    <w:r w:rsidRPr="00A80D0E">
      <w:fldChar w:fldCharType="begin" w:fldLock="1"/>
    </w:r>
    <w:r w:rsidRPr="00A80D0E">
      <w:instrText xml:space="preserve"> DOCPROPERTY</w:instrText>
    </w:r>
    <w:r w:rsidRPr="00A80D0E">
      <w:rPr>
        <w:sz w:val="18"/>
      </w:rPr>
      <w:instrText xml:space="preserve"> "Partinummer" *\charformat </w:instrText>
    </w:r>
    <w:r w:rsidRPr="00A80D0E">
      <w:fldChar w:fldCharType="separate"/>
    </w:r>
    <w:r w:rsidRPr="00A80D0E">
      <w:t>s3418</w:t>
    </w:r>
    <w:r w:rsidRPr="00A80D0E">
      <w:fldChar w:fldCharType="end"/>
    </w:r>
  </w:p>
  <w:p w:rsidR="00980691" w:rsidRPr="00A80D0E" w:rsidRDefault="00980691">
    <w:pPr>
      <w:pStyle w:val="FSHRub1"/>
    </w:pPr>
    <w:r w:rsidRPr="00A80D0E">
      <w:t>Motion till riksdagen</w:t>
    </w:r>
    <w:r w:rsidRPr="00A80D0E">
      <w:br/>
    </w:r>
    <w:r w:rsidRPr="00A80D0E">
      <w:fldChar w:fldCharType="begin" w:fldLock="1"/>
    </w:r>
    <w:r w:rsidRPr="00A80D0E">
      <w:instrText xml:space="preserve"> DOCPROPERTY "YearUser" *\charformat </w:instrText>
    </w:r>
    <w:r w:rsidRPr="00A80D0E">
      <w:fldChar w:fldCharType="separate"/>
    </w:r>
    <w:r w:rsidRPr="00A80D0E">
      <w:t>2005/06</w:t>
    </w:r>
    <w:r w:rsidRPr="00A80D0E">
      <w:fldChar w:fldCharType="end"/>
    </w:r>
    <w:r w:rsidRPr="00A80D0E">
      <w:t>:</w:t>
    </w:r>
    <w:r w:rsidRPr="00A80D0E">
      <w:fldChar w:fldCharType="begin" w:fldLock="1"/>
    </w:r>
    <w:r w:rsidRPr="00A80D0E">
      <w:instrText xml:space="preserve"> DOCPROPERTY "Motionsnummer" *\charformat </w:instrText>
    </w:r>
    <w:r w:rsidRPr="00A80D0E">
      <w:fldChar w:fldCharType="separate"/>
    </w:r>
    <w:r w:rsidRPr="00A80D0E">
      <w:t>L329</w:t>
    </w:r>
    <w:r w:rsidRPr="00A80D0E">
      <w:fldChar w:fldCharType="end"/>
    </w:r>
  </w:p>
  <w:p w:rsidR="00980691" w:rsidRPr="00A80D0E" w:rsidRDefault="00980691">
    <w:pPr>
      <w:pStyle w:val="FSHNormalS5"/>
    </w:pPr>
    <w:r w:rsidRPr="00A80D0E">
      <w:fldChar w:fldCharType="begin" w:fldLock="1"/>
    </w:r>
    <w:r w:rsidRPr="00A80D0E">
      <w:instrText xml:space="preserve"> DOCPROPERTY "MotionarText" *\charformat </w:instrText>
    </w:r>
    <w:r w:rsidRPr="00A80D0E">
      <w:fldChar w:fldCharType="separate"/>
    </w:r>
    <w:r w:rsidRPr="00A80D0E">
      <w:t>av Fredrik Olovsson (s)</w:t>
    </w:r>
    <w:r w:rsidRPr="00A80D0E">
      <w:fldChar w:fldCharType="end"/>
    </w:r>
    <w:r w:rsidRPr="00A80D0E">
      <w:br/>
    </w:r>
    <w:r w:rsidRPr="00A80D0E">
      <w:fldChar w:fldCharType="begin" w:fldLock="1"/>
    </w:r>
    <w:r w:rsidRPr="00A80D0E">
      <w:instrText xml:space="preserve"> DOCPROPERTY "SvarFrasKort" *\charformat </w:instrText>
    </w:r>
    <w:r w:rsidRPr="00A80D0E">
      <w:fldChar w:fldCharType="end"/>
    </w:r>
  </w:p>
  <w:p w:rsidR="00980691" w:rsidRPr="00A80D0E" w:rsidRDefault="00980691">
    <w:pPr>
      <w:pStyle w:val="FSHTitel"/>
    </w:pPr>
    <w:r w:rsidRPr="00A80D0E">
      <w:fldChar w:fldCharType="begin" w:fldLock="1"/>
    </w:r>
    <w:r w:rsidRPr="00A80D0E">
      <w:instrText xml:space="preserve"> DOCPROPERTY</w:instrText>
    </w:r>
    <w:r w:rsidRPr="00A80D0E">
      <w:rPr>
        <w:sz w:val="18"/>
      </w:rPr>
      <w:instrText xml:space="preserve"> "RubrikSvar" *\charformat </w:instrText>
    </w:r>
    <w:r w:rsidRPr="00A80D0E">
      <w:fldChar w:fldCharType="separate"/>
    </w:r>
    <w:r w:rsidRPr="00A80D0E">
      <w:t>Stärkt konsumentskydd</w:t>
    </w:r>
    <w:r w:rsidRPr="00A80D0E">
      <w:fldChar w:fldCharType="end"/>
    </w:r>
  </w:p>
  <w:p w:rsidR="00980691" w:rsidRPr="00A80D0E" w:rsidRDefault="00980691" w:rsidP="0098069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78612427">
    <w:abstractNumId w:val="13"/>
  </w:num>
  <w:num w:numId="2" w16cid:durableId="1541891207">
    <w:abstractNumId w:val="10"/>
  </w:num>
  <w:num w:numId="3" w16cid:durableId="1735004886">
    <w:abstractNumId w:val="11"/>
  </w:num>
  <w:num w:numId="4" w16cid:durableId="1344816969">
    <w:abstractNumId w:val="12"/>
  </w:num>
  <w:num w:numId="5" w16cid:durableId="1943951762">
    <w:abstractNumId w:val="8"/>
  </w:num>
  <w:num w:numId="6" w16cid:durableId="168105566">
    <w:abstractNumId w:val="3"/>
  </w:num>
  <w:num w:numId="7" w16cid:durableId="1152135505">
    <w:abstractNumId w:val="2"/>
  </w:num>
  <w:num w:numId="8" w16cid:durableId="878973721">
    <w:abstractNumId w:val="1"/>
  </w:num>
  <w:num w:numId="9" w16cid:durableId="1556578232">
    <w:abstractNumId w:val="0"/>
  </w:num>
  <w:num w:numId="10" w16cid:durableId="2011905905">
    <w:abstractNumId w:val="9"/>
  </w:num>
  <w:num w:numId="11" w16cid:durableId="596407535">
    <w:abstractNumId w:val="7"/>
  </w:num>
  <w:num w:numId="12" w16cid:durableId="1321278195">
    <w:abstractNumId w:val="6"/>
  </w:num>
  <w:num w:numId="13" w16cid:durableId="489489075">
    <w:abstractNumId w:val="5"/>
  </w:num>
  <w:num w:numId="14" w16cid:durableId="10687691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5"/>
  </w:docVars>
  <w:rsids>
    <w:rsidRoot w:val="0019052A"/>
    <w:rsid w:val="00064BC3"/>
    <w:rsid w:val="00066775"/>
    <w:rsid w:val="00072FB9"/>
    <w:rsid w:val="000E3D89"/>
    <w:rsid w:val="00100531"/>
    <w:rsid w:val="0019052A"/>
    <w:rsid w:val="00201DFB"/>
    <w:rsid w:val="00204A63"/>
    <w:rsid w:val="00212FF1"/>
    <w:rsid w:val="00230193"/>
    <w:rsid w:val="0025068A"/>
    <w:rsid w:val="002818D3"/>
    <w:rsid w:val="002D11A8"/>
    <w:rsid w:val="003274E0"/>
    <w:rsid w:val="00333520"/>
    <w:rsid w:val="00445271"/>
    <w:rsid w:val="004A0504"/>
    <w:rsid w:val="004E38D9"/>
    <w:rsid w:val="004F665D"/>
    <w:rsid w:val="00740D6D"/>
    <w:rsid w:val="007446F0"/>
    <w:rsid w:val="00794149"/>
    <w:rsid w:val="007B67A7"/>
    <w:rsid w:val="007C6092"/>
    <w:rsid w:val="00826C7D"/>
    <w:rsid w:val="0089778A"/>
    <w:rsid w:val="00980691"/>
    <w:rsid w:val="00A053C6"/>
    <w:rsid w:val="00A80D0E"/>
    <w:rsid w:val="00B13BF0"/>
    <w:rsid w:val="00C1285C"/>
    <w:rsid w:val="00C27B7D"/>
    <w:rsid w:val="00D1174F"/>
    <w:rsid w:val="00DC6C70"/>
    <w:rsid w:val="00E22893"/>
    <w:rsid w:val="00E271B0"/>
    <w:rsid w:val="00E360DE"/>
    <w:rsid w:val="00E65157"/>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121721-ED7C-4515-97B9-36B8CC1E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65157"/>
    <w:pPr>
      <w:spacing w:after="250"/>
    </w:pPr>
  </w:style>
  <w:style w:type="paragraph" w:customStyle="1" w:styleId="Hemstlatt">
    <w:name w:val="Hemstl_att"/>
    <w:aliases w:val="HemstPunkt,HemstPunktFlera,HemställansPunkt,Förslagstext"/>
    <w:basedOn w:val="Normal"/>
    <w:next w:val="Normal"/>
    <w:rsid w:val="004F665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90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266</Words>
  <Characters>1482</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L329</vt:lpstr>
    </vt:vector>
  </TitlesOfParts>
  <Company>Riksdagen</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L329</dc:title>
  <dc:subject>L329</dc:subject>
  <dc:creator>Riksdagen</dc:creator>
  <cp:keywords>Riksdagen</cp:keywords>
  <dc:description/>
  <cp:lastModifiedBy>Lars Brink</cp:lastModifiedBy>
  <cp:revision>2</cp:revision>
  <cp:lastPrinted>2005-12-06T11:24:00Z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mot2000_423_2005-12-05</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Stärkt konsumentskydd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konsumentskydd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L329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madeleine.mjoberg.quanne@riksdagen.se</vt:lpwstr>
  </property>
  <property fmtid="{D5CDD505-2E9C-101B-9397-08002B2CF9AE}" pid="45" name="ReservUID">
    <vt:lpwstr>roland lamvert</vt:lpwstr>
  </property>
  <property fmtid="{D5CDD505-2E9C-101B-9397-08002B2CF9AE}" pid="46" name="MotionID">
    <vt:lpwstr>20052006000000000115000034180069</vt:lpwstr>
  </property>
  <property fmtid="{D5CDD505-2E9C-101B-9397-08002B2CF9AE}" pid="47" name="datum">
    <vt:lpwstr>050927</vt:lpwstr>
  </property>
  <property fmtid="{D5CDD505-2E9C-101B-9397-08002B2CF9AE}" pid="48" name="avsändar-e-post">
    <vt:lpwstr>madeleine.mjoberg.quanne@riksdagen.se</vt:lpwstr>
  </property>
  <property fmtid="{D5CDD505-2E9C-101B-9397-08002B2CF9AE}" pid="49" name="id">
    <vt:lpwstr>20052006000000000115000034180069</vt:lpwstr>
  </property>
  <property fmtid="{D5CDD505-2E9C-101B-9397-08002B2CF9AE}" pid="50" name="nummer">
    <vt:lpwstr>329</vt:lpwstr>
  </property>
  <property fmtid="{D5CDD505-2E9C-101B-9397-08002B2CF9AE}" pid="51" name="utskottsbeteckning">
    <vt:lpwstr>L</vt:lpwstr>
  </property>
</Properties>
</file>