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F299EDE" w14:textId="77777777">
        <w:tc>
          <w:tcPr>
            <w:tcW w:w="2268" w:type="dxa"/>
          </w:tcPr>
          <w:p w14:paraId="518A109A"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38ABBACA" w14:textId="77777777" w:rsidR="006E4E11" w:rsidRDefault="006E4E11" w:rsidP="007242A3">
            <w:pPr>
              <w:framePr w:w="5035" w:h="1644" w:wrap="notBeside" w:vAnchor="page" w:hAnchor="page" w:x="6573" w:y="721"/>
              <w:rPr>
                <w:rFonts w:ascii="TradeGothic" w:hAnsi="TradeGothic"/>
                <w:i/>
                <w:sz w:val="18"/>
              </w:rPr>
            </w:pPr>
          </w:p>
        </w:tc>
      </w:tr>
      <w:tr w:rsidR="006E4E11" w14:paraId="6A647809" w14:textId="77777777">
        <w:tc>
          <w:tcPr>
            <w:tcW w:w="2268" w:type="dxa"/>
          </w:tcPr>
          <w:p w14:paraId="6AC0691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28B706A" w14:textId="77777777" w:rsidR="006E4E11" w:rsidRDefault="006E4E11" w:rsidP="007242A3">
            <w:pPr>
              <w:framePr w:w="5035" w:h="1644" w:wrap="notBeside" w:vAnchor="page" w:hAnchor="page" w:x="6573" w:y="721"/>
              <w:rPr>
                <w:rFonts w:ascii="TradeGothic" w:hAnsi="TradeGothic"/>
                <w:b/>
                <w:sz w:val="22"/>
              </w:rPr>
            </w:pPr>
          </w:p>
        </w:tc>
      </w:tr>
      <w:tr w:rsidR="006E4E11" w14:paraId="48EB2ADC" w14:textId="77777777">
        <w:tc>
          <w:tcPr>
            <w:tcW w:w="3402" w:type="dxa"/>
            <w:gridSpan w:val="2"/>
          </w:tcPr>
          <w:p w14:paraId="2B5DCFE8" w14:textId="77777777" w:rsidR="006E4E11" w:rsidRDefault="006E4E11" w:rsidP="007242A3">
            <w:pPr>
              <w:framePr w:w="5035" w:h="1644" w:wrap="notBeside" w:vAnchor="page" w:hAnchor="page" w:x="6573" w:y="721"/>
            </w:pPr>
          </w:p>
        </w:tc>
        <w:tc>
          <w:tcPr>
            <w:tcW w:w="1865" w:type="dxa"/>
          </w:tcPr>
          <w:p w14:paraId="48FDBA91" w14:textId="77777777" w:rsidR="006E4E11" w:rsidRDefault="006E4E11" w:rsidP="007242A3">
            <w:pPr>
              <w:framePr w:w="5035" w:h="1644" w:wrap="notBeside" w:vAnchor="page" w:hAnchor="page" w:x="6573" w:y="721"/>
            </w:pPr>
          </w:p>
        </w:tc>
      </w:tr>
      <w:tr w:rsidR="006E4E11" w14:paraId="26F247F1" w14:textId="77777777">
        <w:tc>
          <w:tcPr>
            <w:tcW w:w="2268" w:type="dxa"/>
          </w:tcPr>
          <w:p w14:paraId="00D82021" w14:textId="77777777" w:rsidR="006E4E11" w:rsidRDefault="006E4E11" w:rsidP="007242A3">
            <w:pPr>
              <w:framePr w:w="5035" w:h="1644" w:wrap="notBeside" w:vAnchor="page" w:hAnchor="page" w:x="6573" w:y="721"/>
            </w:pPr>
          </w:p>
        </w:tc>
        <w:tc>
          <w:tcPr>
            <w:tcW w:w="2999" w:type="dxa"/>
            <w:gridSpan w:val="2"/>
          </w:tcPr>
          <w:p w14:paraId="7E553C2B" w14:textId="77777777" w:rsidR="006E4E11" w:rsidRPr="00ED583F" w:rsidRDefault="00CF3378" w:rsidP="007242A3">
            <w:pPr>
              <w:framePr w:w="5035" w:h="1644" w:wrap="notBeside" w:vAnchor="page" w:hAnchor="page" w:x="6573" w:y="721"/>
              <w:rPr>
                <w:sz w:val="20"/>
              </w:rPr>
            </w:pPr>
            <w:r>
              <w:rPr>
                <w:sz w:val="20"/>
              </w:rPr>
              <w:t>Dnr Ju2015/4909/</w:t>
            </w:r>
            <w:proofErr w:type="spellStart"/>
            <w:r>
              <w:rPr>
                <w:sz w:val="20"/>
              </w:rPr>
              <w:t>Statssekr</w:t>
            </w:r>
            <w:proofErr w:type="spellEnd"/>
          </w:p>
        </w:tc>
      </w:tr>
      <w:tr w:rsidR="006E4E11" w14:paraId="45B84742" w14:textId="77777777">
        <w:tc>
          <w:tcPr>
            <w:tcW w:w="2268" w:type="dxa"/>
          </w:tcPr>
          <w:p w14:paraId="37BEB368" w14:textId="77777777" w:rsidR="006E4E11" w:rsidRDefault="006E4E11" w:rsidP="007242A3">
            <w:pPr>
              <w:framePr w:w="5035" w:h="1644" w:wrap="notBeside" w:vAnchor="page" w:hAnchor="page" w:x="6573" w:y="721"/>
            </w:pPr>
          </w:p>
        </w:tc>
        <w:tc>
          <w:tcPr>
            <w:tcW w:w="2999" w:type="dxa"/>
            <w:gridSpan w:val="2"/>
          </w:tcPr>
          <w:p w14:paraId="29F561D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41EFC8B" w14:textId="77777777">
        <w:trPr>
          <w:trHeight w:val="284"/>
        </w:trPr>
        <w:tc>
          <w:tcPr>
            <w:tcW w:w="4911" w:type="dxa"/>
          </w:tcPr>
          <w:p w14:paraId="49927F00" w14:textId="77777777" w:rsidR="006E4E11" w:rsidRDefault="00CF3378">
            <w:pPr>
              <w:pStyle w:val="Avsndare"/>
              <w:framePr w:h="2483" w:wrap="notBeside" w:x="1504"/>
              <w:rPr>
                <w:b/>
                <w:i w:val="0"/>
                <w:sz w:val="22"/>
              </w:rPr>
            </w:pPr>
            <w:r>
              <w:rPr>
                <w:b/>
                <w:i w:val="0"/>
                <w:sz w:val="22"/>
              </w:rPr>
              <w:t>Justitiedepartementet</w:t>
            </w:r>
          </w:p>
        </w:tc>
      </w:tr>
      <w:tr w:rsidR="006E4E11" w14:paraId="2123251F" w14:textId="77777777">
        <w:trPr>
          <w:trHeight w:val="284"/>
        </w:trPr>
        <w:tc>
          <w:tcPr>
            <w:tcW w:w="4911" w:type="dxa"/>
          </w:tcPr>
          <w:p w14:paraId="03CB164C" w14:textId="77777777" w:rsidR="006E4E11" w:rsidRDefault="00CF3378">
            <w:pPr>
              <w:pStyle w:val="Avsndare"/>
              <w:framePr w:h="2483" w:wrap="notBeside" w:x="1504"/>
              <w:rPr>
                <w:bCs/>
                <w:iCs/>
              </w:rPr>
            </w:pPr>
            <w:r>
              <w:rPr>
                <w:bCs/>
                <w:iCs/>
              </w:rPr>
              <w:t>Justitie- och migrationsministern</w:t>
            </w:r>
          </w:p>
        </w:tc>
      </w:tr>
      <w:tr w:rsidR="006E4E11" w14:paraId="1937DDC0" w14:textId="77777777">
        <w:trPr>
          <w:trHeight w:val="284"/>
        </w:trPr>
        <w:tc>
          <w:tcPr>
            <w:tcW w:w="4911" w:type="dxa"/>
          </w:tcPr>
          <w:p w14:paraId="5C53E2FD" w14:textId="77777777" w:rsidR="006E4E11" w:rsidRDefault="006E4E11">
            <w:pPr>
              <w:pStyle w:val="Avsndare"/>
              <w:framePr w:h="2483" w:wrap="notBeside" w:x="1504"/>
              <w:rPr>
                <w:bCs/>
                <w:iCs/>
              </w:rPr>
            </w:pPr>
          </w:p>
        </w:tc>
      </w:tr>
      <w:tr w:rsidR="00CF3378" w14:paraId="13A868A0" w14:textId="77777777">
        <w:trPr>
          <w:trHeight w:val="284"/>
        </w:trPr>
        <w:tc>
          <w:tcPr>
            <w:tcW w:w="4911" w:type="dxa"/>
          </w:tcPr>
          <w:p w14:paraId="0F42E06D" w14:textId="77777777" w:rsidR="00CF3378" w:rsidRPr="00C303C8" w:rsidRDefault="00CF3378" w:rsidP="00CF3378">
            <w:pPr>
              <w:pStyle w:val="Avsndare"/>
              <w:framePr w:h="2483" w:wrap="notBeside" w:x="1504"/>
              <w:rPr>
                <w:rFonts w:ascii="Times New Roman" w:hAnsi="Times New Roman"/>
                <w:bCs/>
                <w:iCs/>
                <w:u w:val="single"/>
              </w:rPr>
            </w:pPr>
          </w:p>
        </w:tc>
      </w:tr>
      <w:tr w:rsidR="00CF3378" w14:paraId="49289873" w14:textId="77777777">
        <w:trPr>
          <w:trHeight w:val="284"/>
        </w:trPr>
        <w:tc>
          <w:tcPr>
            <w:tcW w:w="4911" w:type="dxa"/>
          </w:tcPr>
          <w:p w14:paraId="3EC2905A" w14:textId="77777777" w:rsidR="00CF3378" w:rsidRDefault="00CF3378" w:rsidP="00CF3378">
            <w:pPr>
              <w:pStyle w:val="Avsndare"/>
              <w:framePr w:h="2483" w:wrap="notBeside" w:x="1504"/>
              <w:rPr>
                <w:bCs/>
                <w:iCs/>
              </w:rPr>
            </w:pPr>
          </w:p>
        </w:tc>
      </w:tr>
      <w:tr w:rsidR="00CF3378" w14:paraId="3B33AFFF" w14:textId="77777777">
        <w:trPr>
          <w:trHeight w:val="284"/>
        </w:trPr>
        <w:tc>
          <w:tcPr>
            <w:tcW w:w="4911" w:type="dxa"/>
          </w:tcPr>
          <w:p w14:paraId="356D3FC1" w14:textId="77777777" w:rsidR="00CF3378" w:rsidRDefault="00CF3378" w:rsidP="00CF3378">
            <w:pPr>
              <w:pStyle w:val="Avsndare"/>
              <w:framePr w:h="2483" w:wrap="notBeside" w:x="1504"/>
              <w:rPr>
                <w:bCs/>
                <w:iCs/>
              </w:rPr>
            </w:pPr>
          </w:p>
        </w:tc>
      </w:tr>
      <w:tr w:rsidR="00CF3378" w14:paraId="45073A2D" w14:textId="77777777">
        <w:trPr>
          <w:trHeight w:val="284"/>
        </w:trPr>
        <w:tc>
          <w:tcPr>
            <w:tcW w:w="4911" w:type="dxa"/>
          </w:tcPr>
          <w:p w14:paraId="48F39E28" w14:textId="77777777" w:rsidR="00CF3378" w:rsidRDefault="00CF3378" w:rsidP="00CF3378">
            <w:pPr>
              <w:pStyle w:val="Avsndare"/>
              <w:framePr w:h="2483" w:wrap="notBeside" w:x="1504"/>
              <w:rPr>
                <w:bCs/>
                <w:iCs/>
              </w:rPr>
            </w:pPr>
          </w:p>
        </w:tc>
      </w:tr>
      <w:tr w:rsidR="00CF3378" w14:paraId="260A7E97" w14:textId="77777777">
        <w:trPr>
          <w:trHeight w:val="284"/>
        </w:trPr>
        <w:tc>
          <w:tcPr>
            <w:tcW w:w="4911" w:type="dxa"/>
          </w:tcPr>
          <w:p w14:paraId="414F9B6D" w14:textId="77777777" w:rsidR="00CF3378" w:rsidRDefault="00CF3378" w:rsidP="00CF3378">
            <w:pPr>
              <w:pStyle w:val="Avsndare"/>
              <w:framePr w:h="2483" w:wrap="notBeside" w:x="1504"/>
              <w:rPr>
                <w:bCs/>
                <w:iCs/>
              </w:rPr>
            </w:pPr>
          </w:p>
        </w:tc>
      </w:tr>
      <w:tr w:rsidR="00CF3378" w14:paraId="55875697" w14:textId="77777777">
        <w:trPr>
          <w:trHeight w:val="284"/>
        </w:trPr>
        <w:tc>
          <w:tcPr>
            <w:tcW w:w="4911" w:type="dxa"/>
          </w:tcPr>
          <w:p w14:paraId="7BA72019" w14:textId="77777777" w:rsidR="00CF3378" w:rsidRDefault="00CF3378" w:rsidP="00CF3378">
            <w:pPr>
              <w:pStyle w:val="Avsndare"/>
              <w:framePr w:h="2483" w:wrap="notBeside" w:x="1504"/>
              <w:rPr>
                <w:bCs/>
                <w:iCs/>
              </w:rPr>
            </w:pPr>
          </w:p>
        </w:tc>
      </w:tr>
    </w:tbl>
    <w:p w14:paraId="4411D445" w14:textId="77777777" w:rsidR="006E4E11" w:rsidRDefault="00CF3378">
      <w:pPr>
        <w:framePr w:w="4400" w:h="2523" w:wrap="notBeside" w:vAnchor="page" w:hAnchor="page" w:x="6453" w:y="2445"/>
        <w:ind w:left="142"/>
      </w:pPr>
      <w:r>
        <w:t>Till riksdagen</w:t>
      </w:r>
    </w:p>
    <w:p w14:paraId="7B0926BE" w14:textId="77777777" w:rsidR="00205648" w:rsidRDefault="00205648" w:rsidP="00CF3378">
      <w:pPr>
        <w:pStyle w:val="RKrubrik"/>
        <w:pBdr>
          <w:bottom w:val="single" w:sz="4" w:space="1" w:color="auto"/>
        </w:pBdr>
        <w:spacing w:before="0" w:after="0"/>
      </w:pPr>
    </w:p>
    <w:p w14:paraId="29203266" w14:textId="77777777" w:rsidR="006E4E11" w:rsidRDefault="00CF3378" w:rsidP="00CF3378">
      <w:pPr>
        <w:pStyle w:val="RKrubrik"/>
        <w:pBdr>
          <w:bottom w:val="single" w:sz="4" w:space="1" w:color="auto"/>
        </w:pBdr>
        <w:spacing w:before="0" w:after="0"/>
      </w:pPr>
      <w:r>
        <w:t>Svar på fråga 2014/15:639 av Rossana Dinamarca (V) Följerätten och bild- och formkonstnärers ersättningar</w:t>
      </w:r>
    </w:p>
    <w:p w14:paraId="533A31C5" w14:textId="77777777" w:rsidR="006E4E11" w:rsidRDefault="006E4E11">
      <w:pPr>
        <w:pStyle w:val="RKnormal"/>
      </w:pPr>
    </w:p>
    <w:p w14:paraId="7A942DAD" w14:textId="77777777" w:rsidR="00CF3378" w:rsidRPr="004A0E65" w:rsidRDefault="00CF3378" w:rsidP="00CF3378">
      <w:pPr>
        <w:pStyle w:val="RKnormal"/>
      </w:pPr>
      <w:r w:rsidRPr="004A0E65">
        <w:t>Rossana Dinamarca har frågat mig om jag avser att vidta några åtgärder i linje med Följerättsutredningens förslag avseende delarna om följerätten.</w:t>
      </w:r>
    </w:p>
    <w:p w14:paraId="21A94142" w14:textId="77777777" w:rsidR="00CF3378" w:rsidRDefault="00CF3378" w:rsidP="00CF3378">
      <w:pPr>
        <w:pStyle w:val="RKnormal"/>
      </w:pPr>
    </w:p>
    <w:p w14:paraId="75393ABE" w14:textId="77777777" w:rsidR="00CF3378" w:rsidRDefault="00CF3378" w:rsidP="00CF3378">
      <w:pPr>
        <w:pStyle w:val="RKnormal"/>
      </w:pPr>
      <w:r>
        <w:t xml:space="preserve">Jag menar att det </w:t>
      </w:r>
      <w:r w:rsidR="004F0FE0">
        <w:t xml:space="preserve">är </w:t>
      </w:r>
      <w:r>
        <w:t>viktigt att konstnärerna kan arbeta under rimliga villkor och att skapande och kreativitet</w:t>
      </w:r>
      <w:r w:rsidRPr="00487407">
        <w:t xml:space="preserve"> måste s</w:t>
      </w:r>
      <w:r>
        <w:t>tim</w:t>
      </w:r>
      <w:r>
        <w:softHyphen/>
        <w:t xml:space="preserve">uleras genom att upphovsmännen </w:t>
      </w:r>
      <w:r w:rsidRPr="00487407">
        <w:t>får betalt för sitt arbete.</w:t>
      </w:r>
      <w:r>
        <w:t xml:space="preserve"> </w:t>
      </w:r>
      <w:r w:rsidRPr="004A0E65">
        <w:t xml:space="preserve">Syftet med följerätten är att ge </w:t>
      </w:r>
      <w:r>
        <w:t xml:space="preserve">bildkonstnärer </w:t>
      </w:r>
      <w:r w:rsidRPr="004A0E65">
        <w:t>rätt till en del av det eko</w:t>
      </w:r>
      <w:r>
        <w:softHyphen/>
      </w:r>
      <w:r w:rsidRPr="004A0E65">
        <w:t>no</w:t>
      </w:r>
      <w:r>
        <w:softHyphen/>
      </w:r>
      <w:r w:rsidRPr="004A0E65">
        <w:t>miska utbyte som handeln med deras verk skapar</w:t>
      </w:r>
      <w:r>
        <w:t>, och d</w:t>
      </w:r>
      <w:r w:rsidRPr="004A0E65">
        <w:t xml:space="preserve">et är </w:t>
      </w:r>
      <w:r>
        <w:t xml:space="preserve">förstås angeläget att </w:t>
      </w:r>
      <w:r w:rsidRPr="004A0E65">
        <w:t>följerätts</w:t>
      </w:r>
      <w:r w:rsidRPr="004A0E65">
        <w:softHyphen/>
        <w:t xml:space="preserve">ersättningen </w:t>
      </w:r>
      <w:r>
        <w:t xml:space="preserve">verkligen betalas. </w:t>
      </w:r>
    </w:p>
    <w:p w14:paraId="2F8F8CF3" w14:textId="77777777" w:rsidR="00CF3378" w:rsidRPr="004A0E65" w:rsidRDefault="00CF3378" w:rsidP="00CF3378">
      <w:pPr>
        <w:pStyle w:val="RKnormal"/>
      </w:pPr>
    </w:p>
    <w:p w14:paraId="311F1EC5" w14:textId="77777777" w:rsidR="00CF3378" w:rsidRPr="004A0E65" w:rsidRDefault="00CF3378" w:rsidP="00CF3378">
      <w:pPr>
        <w:pStyle w:val="RKnormal"/>
      </w:pPr>
      <w:r w:rsidRPr="004A0E65">
        <w:t xml:space="preserve">Som Rossana Dinamarca </w:t>
      </w:r>
      <w:r>
        <w:t xml:space="preserve">anger lämnar en </w:t>
      </w:r>
      <w:r w:rsidRPr="004A0E65">
        <w:t xml:space="preserve">utredare </w:t>
      </w:r>
      <w:r>
        <w:t>förslag till lagänd</w:t>
      </w:r>
      <w:r>
        <w:softHyphen/>
        <w:t>ringar i vissa avseenden i betänkandet Frågor om följerätt och om museernas kopiering (SOU 2014:36). Utredarens uppdrag grundar sig till stor del på ett tillkännagivande från riksdagen. Utredaren anser att erfarenheterna av den praktiska tillämpningen visar att följerätten är etablerad på den svenska konstmarknaden och att bestämmelserna har bidragit till att för</w:t>
      </w:r>
      <w:r>
        <w:softHyphen/>
        <w:t>verkliga syftet med lagen på ett förhållandevis bra sätt. Samtidigt görs bedömningen att lagstiftningen i vissa delar kan bli mer effektiv och ändamålsenlig. Utredaren lämnar därför förslag bl.a. om en skärpt och utvidgad redovisningsskyldighet för den som är skyldig att betala följe</w:t>
      </w:r>
      <w:r>
        <w:softHyphen/>
        <w:t xml:space="preserve">rättsersättning. </w:t>
      </w:r>
      <w:r w:rsidRPr="004A0E65">
        <w:t xml:space="preserve">I enlighet med </w:t>
      </w:r>
      <w:r>
        <w:t xml:space="preserve">tillkännagivandet har utredaren även övervägt </w:t>
      </w:r>
      <w:r w:rsidRPr="004A0E65">
        <w:t>om det lägsta försäljnings</w:t>
      </w:r>
      <w:r>
        <w:softHyphen/>
      </w:r>
      <w:r w:rsidRPr="004A0E65">
        <w:t xml:space="preserve">pris som ska </w:t>
      </w:r>
      <w:r>
        <w:t xml:space="preserve">ge rätt till </w:t>
      </w:r>
      <w:r w:rsidRPr="004A0E65">
        <w:t>följerätts</w:t>
      </w:r>
      <w:r>
        <w:softHyphen/>
      </w:r>
      <w:r w:rsidRPr="004A0E65">
        <w:t>ersättning bör ändras</w:t>
      </w:r>
      <w:r>
        <w:t xml:space="preserve"> </w:t>
      </w:r>
      <w:r w:rsidRPr="004A0E65">
        <w:t>för att bättre tillgodose avväg</w:t>
      </w:r>
      <w:r>
        <w:softHyphen/>
      </w:r>
      <w:r w:rsidRPr="004A0E65">
        <w:t>ningen mellan en effektiv hantering av ersättnings</w:t>
      </w:r>
      <w:r>
        <w:softHyphen/>
      </w:r>
      <w:r w:rsidRPr="004A0E65">
        <w:t>systemet och syftet att stärka bild</w:t>
      </w:r>
      <w:r>
        <w:softHyphen/>
      </w:r>
      <w:r w:rsidRPr="004A0E65">
        <w:t>konstnärernas ställning.</w:t>
      </w:r>
      <w:r>
        <w:t xml:space="preserve"> Utredaren föreslår att den nedre belopps</w:t>
      </w:r>
      <w:r>
        <w:softHyphen/>
        <w:t>gränsen höjs. Utredaren föreslår dessutom ändringar för att bl.a. under</w:t>
      </w:r>
      <w:r>
        <w:softHyphen/>
        <w:t>lätta museers möjlighet att framställa exemplar.</w:t>
      </w:r>
      <w:r w:rsidRPr="004A0E65">
        <w:t xml:space="preserve"> </w:t>
      </w:r>
      <w:r>
        <w:t xml:space="preserve"> </w:t>
      </w:r>
    </w:p>
    <w:p w14:paraId="11EC32E7" w14:textId="77777777" w:rsidR="004F0FE0" w:rsidRDefault="004F0FE0">
      <w:pPr>
        <w:overflowPunct/>
        <w:autoSpaceDE/>
        <w:autoSpaceDN/>
        <w:adjustRightInd/>
        <w:spacing w:line="240" w:lineRule="auto"/>
        <w:textAlignment w:val="auto"/>
      </w:pPr>
      <w:r>
        <w:br w:type="page"/>
      </w:r>
    </w:p>
    <w:p w14:paraId="2D697866" w14:textId="77777777" w:rsidR="00CF3378" w:rsidRPr="004A0E65" w:rsidRDefault="00CF3378" w:rsidP="00CF3378">
      <w:pPr>
        <w:pStyle w:val="RKnormal"/>
      </w:pPr>
      <w:r>
        <w:lastRenderedPageBreak/>
        <w:t xml:space="preserve">Förslagen </w:t>
      </w:r>
      <w:r w:rsidRPr="004A0E65">
        <w:t>har remi</w:t>
      </w:r>
      <w:r>
        <w:t>ssbehandlats och bereds nu vidare inom Regerings</w:t>
      </w:r>
      <w:r>
        <w:softHyphen/>
        <w:t>kansliet. Avsikten är att återkomma till riksdagen när dessa överväganden är klara.</w:t>
      </w:r>
    </w:p>
    <w:p w14:paraId="423CA889" w14:textId="77777777" w:rsidR="00CF3378" w:rsidRPr="004A0E65" w:rsidRDefault="00CF3378" w:rsidP="00CF3378">
      <w:pPr>
        <w:pStyle w:val="RKnormal"/>
      </w:pPr>
    </w:p>
    <w:p w14:paraId="2C1A748D" w14:textId="77777777" w:rsidR="00CF3378" w:rsidRPr="004A0E65" w:rsidRDefault="00CF3378" w:rsidP="00CF3378">
      <w:pPr>
        <w:pStyle w:val="RKnormal"/>
      </w:pPr>
      <w:r w:rsidRPr="004A0E65">
        <w:t xml:space="preserve">Stockholm den </w:t>
      </w:r>
      <w:r>
        <w:t>18 juni</w:t>
      </w:r>
      <w:r w:rsidRPr="004A0E65">
        <w:t xml:space="preserve"> 2015</w:t>
      </w:r>
    </w:p>
    <w:p w14:paraId="0DF60477" w14:textId="77777777" w:rsidR="00CF3378" w:rsidRDefault="00CF3378" w:rsidP="00CF3378">
      <w:pPr>
        <w:pStyle w:val="RKnormal"/>
      </w:pPr>
    </w:p>
    <w:p w14:paraId="32160865" w14:textId="77777777" w:rsidR="00CF3378" w:rsidRPr="004A0E65" w:rsidRDefault="00CF3378" w:rsidP="00CF3378">
      <w:pPr>
        <w:pStyle w:val="RKnormal"/>
      </w:pPr>
    </w:p>
    <w:p w14:paraId="124CE941" w14:textId="77777777" w:rsidR="00CF3378" w:rsidRPr="004A0E65" w:rsidRDefault="00CF3378" w:rsidP="00CF3378">
      <w:pPr>
        <w:pStyle w:val="RKnormal"/>
      </w:pPr>
      <w:r w:rsidRPr="004A0E65">
        <w:t>Morgan Johansson</w:t>
      </w:r>
    </w:p>
    <w:sectPr w:rsidR="00CF3378" w:rsidRPr="004A0E65">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9DE04" w14:textId="77777777" w:rsidR="00CF3378" w:rsidRDefault="00CF3378">
      <w:r>
        <w:separator/>
      </w:r>
    </w:p>
  </w:endnote>
  <w:endnote w:type="continuationSeparator" w:id="0">
    <w:p w14:paraId="19A072B8" w14:textId="77777777" w:rsidR="00CF3378" w:rsidRDefault="00CF3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D1EEF" w14:textId="77777777" w:rsidR="00CF3378" w:rsidRDefault="00CF3378">
      <w:r>
        <w:separator/>
      </w:r>
    </w:p>
  </w:footnote>
  <w:footnote w:type="continuationSeparator" w:id="0">
    <w:p w14:paraId="5017AF08" w14:textId="77777777" w:rsidR="00CF3378" w:rsidRDefault="00CF33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9FD0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56F0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1B83C55" w14:textId="77777777">
      <w:trPr>
        <w:cantSplit/>
      </w:trPr>
      <w:tc>
        <w:tcPr>
          <w:tcW w:w="3119" w:type="dxa"/>
        </w:tcPr>
        <w:p w14:paraId="697D060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C5C35FE" w14:textId="77777777" w:rsidR="00E80146" w:rsidRDefault="00E80146">
          <w:pPr>
            <w:pStyle w:val="Sidhuvud"/>
            <w:ind w:right="360"/>
          </w:pPr>
        </w:p>
      </w:tc>
      <w:tc>
        <w:tcPr>
          <w:tcW w:w="1525" w:type="dxa"/>
        </w:tcPr>
        <w:p w14:paraId="7890451C" w14:textId="77777777" w:rsidR="00E80146" w:rsidRDefault="00E80146">
          <w:pPr>
            <w:pStyle w:val="Sidhuvud"/>
            <w:ind w:right="360"/>
          </w:pPr>
        </w:p>
      </w:tc>
    </w:tr>
  </w:tbl>
  <w:p w14:paraId="23EF57C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A834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62B95A9" w14:textId="77777777">
      <w:trPr>
        <w:cantSplit/>
      </w:trPr>
      <w:tc>
        <w:tcPr>
          <w:tcW w:w="3119" w:type="dxa"/>
        </w:tcPr>
        <w:p w14:paraId="2B1C2B9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2C11B0A" w14:textId="77777777" w:rsidR="00E80146" w:rsidRDefault="00E80146">
          <w:pPr>
            <w:pStyle w:val="Sidhuvud"/>
            <w:ind w:right="360"/>
          </w:pPr>
        </w:p>
      </w:tc>
      <w:tc>
        <w:tcPr>
          <w:tcW w:w="1525" w:type="dxa"/>
        </w:tcPr>
        <w:p w14:paraId="75375101" w14:textId="77777777" w:rsidR="00E80146" w:rsidRDefault="00E80146">
          <w:pPr>
            <w:pStyle w:val="Sidhuvud"/>
            <w:ind w:right="360"/>
          </w:pPr>
        </w:p>
      </w:tc>
    </w:tr>
  </w:tbl>
  <w:p w14:paraId="31196FC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29501" w14:textId="77777777" w:rsidR="00CF3378" w:rsidRDefault="00CF3378">
    <w:pPr>
      <w:framePr w:w="2948" w:h="1321" w:hRule="exact" w:wrap="notBeside" w:vAnchor="page" w:hAnchor="page" w:x="1362" w:y="653"/>
    </w:pPr>
    <w:r>
      <w:rPr>
        <w:noProof/>
        <w:lang w:eastAsia="sv-SE"/>
      </w:rPr>
      <w:drawing>
        <wp:inline distT="0" distB="0" distL="0" distR="0" wp14:anchorId="57997541" wp14:editId="353414A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1CAFD9D" w14:textId="77777777" w:rsidR="00E80146" w:rsidRDefault="00E80146">
    <w:pPr>
      <w:pStyle w:val="RKrubrik"/>
      <w:keepNext w:val="0"/>
      <w:tabs>
        <w:tab w:val="clear" w:pos="1134"/>
        <w:tab w:val="clear" w:pos="2835"/>
      </w:tabs>
      <w:spacing w:before="0" w:after="0" w:line="320" w:lineRule="atLeast"/>
      <w:rPr>
        <w:bCs/>
      </w:rPr>
    </w:pPr>
  </w:p>
  <w:p w14:paraId="037036FF" w14:textId="77777777" w:rsidR="00E80146" w:rsidRDefault="00E80146">
    <w:pPr>
      <w:rPr>
        <w:rFonts w:ascii="TradeGothic" w:hAnsi="TradeGothic"/>
        <w:b/>
        <w:bCs/>
        <w:spacing w:val="12"/>
        <w:sz w:val="22"/>
      </w:rPr>
    </w:pPr>
  </w:p>
  <w:p w14:paraId="02FA88A4" w14:textId="77777777" w:rsidR="00E80146" w:rsidRDefault="00E80146">
    <w:pPr>
      <w:pStyle w:val="RKrubrik"/>
      <w:keepNext w:val="0"/>
      <w:tabs>
        <w:tab w:val="clear" w:pos="1134"/>
        <w:tab w:val="clear" w:pos="2835"/>
      </w:tabs>
      <w:spacing w:before="0" w:after="0" w:line="320" w:lineRule="atLeast"/>
      <w:rPr>
        <w:bCs/>
      </w:rPr>
    </w:pPr>
  </w:p>
  <w:p w14:paraId="6058B14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378"/>
    <w:rsid w:val="00150384"/>
    <w:rsid w:val="00160901"/>
    <w:rsid w:val="001805B7"/>
    <w:rsid w:val="00205648"/>
    <w:rsid w:val="00271CE9"/>
    <w:rsid w:val="00367B1C"/>
    <w:rsid w:val="004A328D"/>
    <w:rsid w:val="004F0FE0"/>
    <w:rsid w:val="0058762B"/>
    <w:rsid w:val="006E4E11"/>
    <w:rsid w:val="007242A3"/>
    <w:rsid w:val="007A6855"/>
    <w:rsid w:val="0092027A"/>
    <w:rsid w:val="00955E31"/>
    <w:rsid w:val="00992E72"/>
    <w:rsid w:val="00A16059"/>
    <w:rsid w:val="00AF26D1"/>
    <w:rsid w:val="00AF33D4"/>
    <w:rsid w:val="00CF3378"/>
    <w:rsid w:val="00D133D7"/>
    <w:rsid w:val="00D37C12"/>
    <w:rsid w:val="00E80146"/>
    <w:rsid w:val="00E904D0"/>
    <w:rsid w:val="00EC25F9"/>
    <w:rsid w:val="00ED583F"/>
    <w:rsid w:val="00F56F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E4B88"/>
  <w15:docId w15:val="{8A0144EE-C3EB-404B-B212-3A6D33357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1605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1605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3.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773d233c-8391-45d9-b9dc-39c97429c0fa</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Diarienummer xmlns="a740bd93-4a52-4f4c-a481-4b2f0404c858" xsi:nil="true"/>
    <TaxCatchAll xmlns="a740bd93-4a52-4f4c-a481-4b2f0404c858"/>
    <Nyckelord xmlns="a740bd93-4a52-4f4c-a481-4b2f0404c858" xsi:nil="true"/>
    <Sekretess xmlns="a740bd93-4a52-4f4c-a481-4b2f0404c858" xsi:nil="true"/>
    <c9cd366cc722410295b9eacffbd73909 xmlns="a740bd93-4a52-4f4c-a481-4b2f0404c858">
      <Terms xmlns="http://schemas.microsoft.com/office/infopath/2007/PartnerControls"/>
    </c9cd366cc722410295b9eacffbd73909>
    <k46d94c0acf84ab9a79866a9d8b1905f xmlns="a740bd93-4a52-4f4c-a481-4b2f0404c858">
      <Terms xmlns="http://schemas.microsoft.com/office/infopath/2007/PartnerControls"/>
    </k46d94c0acf84ab9a79866a9d8b1905f>
    <_dlc_DocId xmlns="a740bd93-4a52-4f4c-a481-4b2f0404c858">VV7HMNPAP7JC-4-327</_dlc_DocId>
    <_dlc_DocIdUrl xmlns="a740bd93-4a52-4f4c-a481-4b2f0404c858">
      <Url>http://rkdhs-ju/enhet/jugem/_layouts/DocIdRedir.aspx?ID=VV7HMNPAP7JC-4-327</Url>
      <Description>VV7HMNPAP7JC-4-327</Description>
    </_dlc_DocIdUrl>
  </documentManagement>
</p:properties>
</file>

<file path=customXml/itemProps1.xml><?xml version="1.0" encoding="utf-8"?>
<ds:datastoreItem xmlns:ds="http://schemas.openxmlformats.org/officeDocument/2006/customXml" ds:itemID="{9DE44F60-3E25-40CA-BC5F-1A4340E85303}"/>
</file>

<file path=customXml/itemProps2.xml><?xml version="1.0" encoding="utf-8"?>
<ds:datastoreItem xmlns:ds="http://schemas.openxmlformats.org/officeDocument/2006/customXml" ds:itemID="{A6334B65-31C8-4E43-94DC-5FC0F073EC8B}"/>
</file>

<file path=customXml/itemProps3.xml><?xml version="1.0" encoding="utf-8"?>
<ds:datastoreItem xmlns:ds="http://schemas.openxmlformats.org/officeDocument/2006/customXml" ds:itemID="{9C736CB5-8FE4-4A64-A049-08C421E980A1}"/>
</file>

<file path=customXml/itemProps4.xml><?xml version="1.0" encoding="utf-8"?>
<ds:datastoreItem xmlns:ds="http://schemas.openxmlformats.org/officeDocument/2006/customXml" ds:itemID="{8C0840DD-9A7F-4651-9C27-F3347A7E6247}">
  <ds:schemaRefs>
    <ds:schemaRef ds:uri="http://schemas.microsoft.com/sharepoint/events"/>
  </ds:schemaRefs>
</ds:datastoreItem>
</file>

<file path=customXml/itemProps5.xml><?xml version="1.0" encoding="utf-8"?>
<ds:datastoreItem xmlns:ds="http://schemas.openxmlformats.org/officeDocument/2006/customXml" ds:itemID="{39A5D86C-AD5D-46A5-BEF4-6C10F0CF2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40bd93-4a52-4f4c-a481-4b2f0404c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6334B65-31C8-4E43-94DC-5FC0F073EC8B}">
  <ds:schemaRefs>
    <ds:schemaRef ds:uri="http://schemas.microsoft.com/office/infopath/2007/PartnerControls"/>
    <ds:schemaRef ds:uri="http://schemas.microsoft.com/office/2006/documentManagement/types"/>
    <ds:schemaRef ds:uri="http://www.w3.org/XML/1998/namespace"/>
    <ds:schemaRef ds:uri="http://purl.org/dc/elements/1.1/"/>
    <ds:schemaRef ds:uri="http://schemas.microsoft.com/office/2006/metadata/properties"/>
    <ds:schemaRef ds:uri="http://schemas.openxmlformats.org/package/2006/metadata/core-properties"/>
    <ds:schemaRef ds:uri="a740bd93-4a52-4f4c-a481-4b2f0404c858"/>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1818</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Kullberg</dc:creator>
  <cp:lastModifiedBy>Gergö Kisch</cp:lastModifiedBy>
  <cp:revision>2</cp:revision>
  <cp:lastPrinted>2015-06-18T06:51:00Z</cp:lastPrinted>
  <dcterms:created xsi:type="dcterms:W3CDTF">2015-06-18T09:42:00Z</dcterms:created>
  <dcterms:modified xsi:type="dcterms:W3CDTF">2015-06-18T09:42:00Z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f91ede58-0e2a-4c3b-8cdb-ac86bdc5569d</vt:lpwstr>
  </property>
</Properties>
</file>