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688A9819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E41634">
              <w:rPr>
                <w:b/>
              </w:rPr>
              <w:t>37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0AF522FB" w:rsidR="00A022AC" w:rsidRDefault="00A022AC" w:rsidP="00A60932">
            <w:pPr>
              <w:ind w:right="355"/>
            </w:pPr>
            <w:r w:rsidRPr="007B4A70">
              <w:t>2026-</w:t>
            </w:r>
            <w:r w:rsidR="009715B3">
              <w:t>03-19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1E884A21" w:rsidR="00A022AC" w:rsidRDefault="00A022AC" w:rsidP="00A60932">
            <w:pPr>
              <w:ind w:right="-269"/>
            </w:pPr>
            <w:r>
              <w:t xml:space="preserve">Kl. </w:t>
            </w:r>
            <w:r w:rsidR="009715B3" w:rsidRPr="0040525B">
              <w:t>10.30-</w:t>
            </w:r>
            <w:r w:rsidR="0040525B" w:rsidRPr="0040525B">
              <w:t>10</w:t>
            </w:r>
            <w:r w:rsidR="0040525B">
              <w:t>.51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5C1C931B" w:rsidR="002A3730" w:rsidRPr="002A3730" w:rsidRDefault="009715B3" w:rsidP="002A3730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Revisionen av Riksbankens årsredovisning 2025</w:t>
            </w:r>
            <w:r>
              <w:rPr>
                <w:b/>
                <w:szCs w:val="24"/>
              </w:rPr>
              <w:br/>
            </w:r>
            <w:r w:rsidRPr="009715B3">
              <w:rPr>
                <w:bCs/>
                <w:szCs w:val="24"/>
              </w:rPr>
              <w:t>Agneta Bergman, ansvarig revisor på Riksrevisionen</w:t>
            </w:r>
            <w:r w:rsidR="0040525B">
              <w:rPr>
                <w:bCs/>
                <w:szCs w:val="24"/>
              </w:rPr>
              <w:t>,</w:t>
            </w:r>
            <w:r>
              <w:rPr>
                <w:b/>
                <w:szCs w:val="24"/>
              </w:rPr>
              <w:t xml:space="preserve"> </w:t>
            </w:r>
            <w:r w:rsidRPr="009715B3">
              <w:rPr>
                <w:bCs/>
                <w:szCs w:val="24"/>
              </w:rPr>
              <w:t>med medarbetare</w:t>
            </w:r>
            <w:r w:rsidR="004052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lämnade </w:t>
            </w:r>
            <w:r w:rsidRPr="0040525B">
              <w:rPr>
                <w:bCs/>
                <w:szCs w:val="24"/>
              </w:rPr>
              <w:t>information</w:t>
            </w:r>
            <w:r w:rsidR="0040525B" w:rsidRPr="0040525B">
              <w:rPr>
                <w:bCs/>
                <w:szCs w:val="24"/>
              </w:rPr>
              <w:t>.</w:t>
            </w:r>
            <w:r w:rsidR="002A3730" w:rsidRPr="009715B3">
              <w:rPr>
                <w:bCs/>
                <w:szCs w:val="24"/>
              </w:rPr>
              <w:br/>
            </w:r>
          </w:p>
        </w:tc>
      </w:tr>
      <w:tr w:rsidR="009715B3" w14:paraId="038139AA" w14:textId="77777777" w:rsidTr="008035C8">
        <w:tc>
          <w:tcPr>
            <w:tcW w:w="567" w:type="dxa"/>
          </w:tcPr>
          <w:p w14:paraId="5D7A7FF8" w14:textId="673AE8F2" w:rsidR="009715B3" w:rsidRDefault="009715B3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7D1CDD15" w14:textId="1F6AA3C2" w:rsidR="00AD535E" w:rsidRPr="00AD535E" w:rsidRDefault="009715B3" w:rsidP="00AD535E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AD535E">
              <w:rPr>
                <w:b/>
                <w:szCs w:val="24"/>
              </w:rPr>
              <w:br/>
            </w:r>
            <w:r w:rsidR="00AD535E">
              <w:rPr>
                <w:bCs/>
                <w:szCs w:val="24"/>
              </w:rPr>
              <w:t xml:space="preserve">Kanslichefen informerade om ett möte med IMF m a.a. artikel IV-konsultation den 5 maj kl. 11.20. </w:t>
            </w:r>
            <w:r w:rsidR="00AD535E" w:rsidRPr="00AD535E">
              <w:rPr>
                <w:bCs/>
                <w:szCs w:val="24"/>
              </w:rPr>
              <w:t xml:space="preserve">IMF-teamet har aviserat att de är särskilt intresserade av att höra om ” … </w:t>
            </w:r>
            <w:proofErr w:type="spellStart"/>
            <w:r w:rsidR="00AD535E" w:rsidRPr="00AD535E">
              <w:rPr>
                <w:bCs/>
                <w:szCs w:val="24"/>
              </w:rPr>
              <w:t>economic</w:t>
            </w:r>
            <w:proofErr w:type="spellEnd"/>
            <w:r w:rsidR="00AD535E" w:rsidRPr="00AD535E">
              <w:rPr>
                <w:bCs/>
                <w:szCs w:val="24"/>
              </w:rPr>
              <w:t xml:space="preserve"> policy </w:t>
            </w:r>
            <w:proofErr w:type="spellStart"/>
            <w:r w:rsidR="00AD535E" w:rsidRPr="00AD535E">
              <w:rPr>
                <w:bCs/>
                <w:szCs w:val="24"/>
              </w:rPr>
              <w:t>priorities</w:t>
            </w:r>
            <w:proofErr w:type="spellEnd"/>
            <w:r w:rsidR="00AD535E" w:rsidRPr="00AD535E">
              <w:rPr>
                <w:bCs/>
                <w:szCs w:val="24"/>
              </w:rPr>
              <w:t xml:space="preserve"> for the </w:t>
            </w:r>
            <w:proofErr w:type="spellStart"/>
            <w:r w:rsidR="00AD535E" w:rsidRPr="00AD535E">
              <w:rPr>
                <w:bCs/>
                <w:szCs w:val="24"/>
              </w:rPr>
              <w:t>upcoming</w:t>
            </w:r>
            <w:proofErr w:type="spellEnd"/>
            <w:r w:rsidR="00AD535E" w:rsidRPr="00AD535E">
              <w:rPr>
                <w:bCs/>
                <w:szCs w:val="24"/>
              </w:rPr>
              <w:t xml:space="preserve"> </w:t>
            </w:r>
            <w:proofErr w:type="spellStart"/>
            <w:r w:rsidR="00AD535E" w:rsidRPr="00AD535E">
              <w:rPr>
                <w:bCs/>
                <w:szCs w:val="24"/>
              </w:rPr>
              <w:t>parliamentary</w:t>
            </w:r>
            <w:proofErr w:type="spellEnd"/>
            <w:r w:rsidR="00AD535E" w:rsidRPr="00AD535E">
              <w:rPr>
                <w:bCs/>
                <w:szCs w:val="24"/>
              </w:rPr>
              <w:t xml:space="preserve"> term from </w:t>
            </w:r>
            <w:proofErr w:type="spellStart"/>
            <w:r w:rsidR="00AD535E" w:rsidRPr="00AD535E">
              <w:rPr>
                <w:bCs/>
                <w:szCs w:val="24"/>
              </w:rPr>
              <w:t>each</w:t>
            </w:r>
            <w:proofErr w:type="spellEnd"/>
            <w:r w:rsidR="00AD535E" w:rsidRPr="00AD535E">
              <w:rPr>
                <w:bCs/>
                <w:szCs w:val="24"/>
              </w:rPr>
              <w:t xml:space="preserve"> </w:t>
            </w:r>
            <w:proofErr w:type="spellStart"/>
            <w:r w:rsidR="00AD535E" w:rsidRPr="00AD535E">
              <w:rPr>
                <w:bCs/>
                <w:szCs w:val="24"/>
              </w:rPr>
              <w:t>of</w:t>
            </w:r>
            <w:proofErr w:type="spellEnd"/>
            <w:r w:rsidR="00AD535E" w:rsidRPr="00AD535E">
              <w:rPr>
                <w:bCs/>
                <w:szCs w:val="24"/>
              </w:rPr>
              <w:t xml:space="preserve"> the </w:t>
            </w:r>
            <w:proofErr w:type="spellStart"/>
            <w:r w:rsidR="00AD535E" w:rsidRPr="00AD535E">
              <w:rPr>
                <w:bCs/>
                <w:szCs w:val="24"/>
              </w:rPr>
              <w:t>parties</w:t>
            </w:r>
            <w:proofErr w:type="spellEnd"/>
            <w:r w:rsidR="00AD535E" w:rsidRPr="00AD535E">
              <w:rPr>
                <w:bCs/>
                <w:szCs w:val="24"/>
              </w:rPr>
              <w:t xml:space="preserve"> </w:t>
            </w:r>
            <w:proofErr w:type="spellStart"/>
            <w:r w:rsidR="00AD535E" w:rsidRPr="00AD535E">
              <w:rPr>
                <w:bCs/>
                <w:szCs w:val="24"/>
              </w:rPr>
              <w:t>represented</w:t>
            </w:r>
            <w:proofErr w:type="spellEnd"/>
            <w:r w:rsidR="00AD535E" w:rsidRPr="00AD535E">
              <w:rPr>
                <w:bCs/>
                <w:szCs w:val="24"/>
              </w:rPr>
              <w:t xml:space="preserve"> in the Riksdag” – </w:t>
            </w:r>
            <w:r w:rsidR="00AD535E" w:rsidRPr="00504840">
              <w:rPr>
                <w:bCs/>
                <w:szCs w:val="24"/>
              </w:rPr>
              <w:t>Kansliet återkommer med kalenderinbjudan.</w:t>
            </w:r>
          </w:p>
          <w:p w14:paraId="575A74AD" w14:textId="77777777" w:rsidR="00AD535E" w:rsidRPr="00AD535E" w:rsidRDefault="00AD535E" w:rsidP="00AD535E">
            <w:pPr>
              <w:outlineLvl w:val="0"/>
              <w:rPr>
                <w:bCs/>
                <w:szCs w:val="24"/>
              </w:rPr>
            </w:pPr>
          </w:p>
          <w:p w14:paraId="3F8C46B4" w14:textId="3C1B297E" w:rsidR="00AD535E" w:rsidRPr="00AD535E" w:rsidRDefault="00AD535E" w:rsidP="002A3730">
            <w:pPr>
              <w:outlineLvl w:val="0"/>
              <w:rPr>
                <w:bCs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6E7A9D4D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A40CE9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5126E715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9715B3">
              <w:rPr>
                <w:b/>
                <w:szCs w:val="24"/>
              </w:rPr>
              <w:br/>
            </w:r>
            <w:r w:rsidR="009715B3">
              <w:rPr>
                <w:bCs/>
                <w:szCs w:val="24"/>
              </w:rPr>
              <w:t>Utskottet justerade protokoll nr 2025/26:36.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7AA8A522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A40CE9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3BAB142E" w14:textId="100E3B00" w:rsidR="006A74AC" w:rsidRPr="009715B3" w:rsidRDefault="009715B3" w:rsidP="002A3730">
            <w:pPr>
              <w:outlineLvl w:val="0"/>
            </w:pPr>
            <w:r>
              <w:rPr>
                <w:b/>
                <w:bCs/>
              </w:rPr>
              <w:t>Inkomna skrivelser</w:t>
            </w:r>
            <w:r>
              <w:rPr>
                <w:b/>
                <w:bCs/>
              </w:rPr>
              <w:br/>
            </w:r>
            <w:r>
              <w:t>Inkomna skrivelser anmäldes (dnr 1521–2025/26 och dnr 1530–2025/26).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08210522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A40CE9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7381826B" w14:textId="6C313642" w:rsidR="006A74AC" w:rsidRPr="009715B3" w:rsidRDefault="009715B3" w:rsidP="002A3730">
            <w:pPr>
              <w:outlineLvl w:val="0"/>
            </w:pPr>
            <w:r>
              <w:rPr>
                <w:b/>
                <w:bCs/>
              </w:rPr>
              <w:t>Inkommet EU-dokument</w:t>
            </w:r>
            <w:r>
              <w:rPr>
                <w:b/>
                <w:bCs/>
              </w:rPr>
              <w:br/>
            </w:r>
            <w:r>
              <w:t>En rapport från möte i rådet (ekonomiska och finansiella frågor) den 10 mars 2026 anmäldes.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9715B3" w14:paraId="22B7E8C7" w14:textId="77777777" w:rsidTr="008035C8">
        <w:tc>
          <w:tcPr>
            <w:tcW w:w="567" w:type="dxa"/>
          </w:tcPr>
          <w:p w14:paraId="235F38C6" w14:textId="14AAC870" w:rsidR="009715B3" w:rsidRPr="00C92C53" w:rsidRDefault="009715B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A40CE9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1711D8D4" w14:textId="39059BA2" w:rsidR="009715B3" w:rsidRPr="009715B3" w:rsidRDefault="009715B3" w:rsidP="002A3730">
            <w:pPr>
              <w:outlineLvl w:val="0"/>
              <w:rPr>
                <w:bCs/>
              </w:rPr>
            </w:pPr>
            <w:r>
              <w:rPr>
                <w:b/>
              </w:rPr>
              <w:t>Riksrevisionens rapport om arbetsrättsliga villkor i offentlig upphandling (FiU28)</w:t>
            </w:r>
            <w:r>
              <w:rPr>
                <w:b/>
              </w:rPr>
              <w:br/>
            </w:r>
            <w:r w:rsidR="00AC2212">
              <w:rPr>
                <w:bCs/>
              </w:rPr>
              <w:t>Utskottet fortsatte beredningen av skrivelse 2025/26:89 och motioner.</w:t>
            </w:r>
            <w:r w:rsidR="00AC2212">
              <w:rPr>
                <w:bCs/>
              </w:rPr>
              <w:br/>
            </w:r>
            <w:r w:rsidR="00AC2212">
              <w:rPr>
                <w:bCs/>
              </w:rPr>
              <w:br/>
              <w:t>Utskottet justerade betänkande 2025/</w:t>
            </w:r>
            <w:proofErr w:type="gramStart"/>
            <w:r w:rsidR="00AC2212">
              <w:rPr>
                <w:bCs/>
              </w:rPr>
              <w:t>26:FiU</w:t>
            </w:r>
            <w:proofErr w:type="gramEnd"/>
            <w:r w:rsidR="00AC2212">
              <w:rPr>
                <w:bCs/>
              </w:rPr>
              <w:t>28.</w:t>
            </w:r>
            <w:r w:rsidR="00A40CE9">
              <w:rPr>
                <w:bCs/>
              </w:rPr>
              <w:br/>
            </w:r>
            <w:r w:rsidR="00A40CE9">
              <w:rPr>
                <w:bCs/>
              </w:rPr>
              <w:br/>
              <w:t>S-, V- och MP-ledamöterna anmälde reservationer.</w:t>
            </w:r>
            <w:r w:rsidR="00AC2212">
              <w:rPr>
                <w:bCs/>
              </w:rPr>
              <w:br/>
            </w:r>
          </w:p>
        </w:tc>
      </w:tr>
      <w:tr w:rsidR="009715B3" w14:paraId="6D77AD92" w14:textId="77777777" w:rsidTr="008035C8">
        <w:tc>
          <w:tcPr>
            <w:tcW w:w="567" w:type="dxa"/>
          </w:tcPr>
          <w:p w14:paraId="604306F7" w14:textId="5DFE64C6" w:rsidR="009715B3" w:rsidRDefault="009715B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A40CE9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066F0DF9" w14:textId="08B65356" w:rsidR="009715B3" w:rsidRPr="00AC2212" w:rsidRDefault="009715B3" w:rsidP="002A3730">
            <w:pPr>
              <w:outlineLvl w:val="0"/>
              <w:rPr>
                <w:bCs/>
              </w:rPr>
            </w:pPr>
            <w:r>
              <w:rPr>
                <w:b/>
                <w:color w:val="000000"/>
              </w:rPr>
              <w:t>Uppgiftsskyldighet för vissa e-legitimationsföretag (FiU33)</w:t>
            </w:r>
            <w:r>
              <w:rPr>
                <w:b/>
                <w:color w:val="000000"/>
              </w:rPr>
              <w:br/>
            </w:r>
            <w:r w:rsidR="00AC2212">
              <w:rPr>
                <w:bCs/>
              </w:rPr>
              <w:t>Utskottet fortsatte beredningen av proposition 2025/26:126.</w:t>
            </w:r>
            <w:r w:rsidR="00AC2212">
              <w:rPr>
                <w:bCs/>
              </w:rPr>
              <w:br/>
            </w:r>
            <w:r w:rsidR="00AC2212">
              <w:rPr>
                <w:bCs/>
              </w:rPr>
              <w:br/>
              <w:t>Ärendet bordlades.</w:t>
            </w:r>
            <w:r w:rsidR="00AC2212">
              <w:rPr>
                <w:bCs/>
              </w:rPr>
              <w:br/>
            </w:r>
          </w:p>
        </w:tc>
      </w:tr>
      <w:tr w:rsidR="009715B3" w14:paraId="17A59B89" w14:textId="77777777" w:rsidTr="008035C8">
        <w:tc>
          <w:tcPr>
            <w:tcW w:w="567" w:type="dxa"/>
          </w:tcPr>
          <w:p w14:paraId="54FE2087" w14:textId="014A337C" w:rsidR="009715B3" w:rsidRDefault="009715B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A40CE9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2E9786A5" w14:textId="77777777" w:rsidR="001C2C08" w:rsidRDefault="009715B3" w:rsidP="002A3730">
            <w:pPr>
              <w:outlineLvl w:val="0"/>
              <w:rPr>
                <w:bCs/>
              </w:rPr>
            </w:pPr>
            <w:r w:rsidRPr="00884A75">
              <w:rPr>
                <w:b/>
              </w:rPr>
              <w:t>Anmälningar enligt riksbankslagen avseende innehav av finansiella instrument m</w:t>
            </w:r>
            <w:r>
              <w:rPr>
                <w:b/>
              </w:rPr>
              <w:t xml:space="preserve">. m. </w:t>
            </w:r>
            <w:r w:rsidRPr="00884A75">
              <w:rPr>
                <w:b/>
              </w:rPr>
              <w:t>och fullmäktiges bisysslor</w:t>
            </w:r>
            <w:r>
              <w:rPr>
                <w:b/>
              </w:rPr>
              <w:br/>
            </w:r>
            <w:r w:rsidR="00AC2212">
              <w:rPr>
                <w:bCs/>
              </w:rPr>
              <w:t>Utskottet informerades om riksbanksdirektionens och fullmäktiges innehav av finansiella instrument samt fullmäktiges bisysslor.</w:t>
            </w:r>
          </w:p>
          <w:p w14:paraId="74F75073" w14:textId="77777777" w:rsidR="001C2C08" w:rsidRDefault="001C2C08" w:rsidP="002A3730">
            <w:pPr>
              <w:outlineLvl w:val="0"/>
              <w:rPr>
                <w:bCs/>
              </w:rPr>
            </w:pPr>
          </w:p>
          <w:p w14:paraId="0F08241B" w14:textId="77777777" w:rsidR="001C2C08" w:rsidRDefault="001C2C08" w:rsidP="002A3730">
            <w:pPr>
              <w:outlineLvl w:val="0"/>
              <w:rPr>
                <w:bCs/>
              </w:rPr>
            </w:pPr>
          </w:p>
          <w:p w14:paraId="188808CE" w14:textId="77777777" w:rsidR="001C2C08" w:rsidRDefault="001C2C08" w:rsidP="002A3730">
            <w:pPr>
              <w:outlineLvl w:val="0"/>
              <w:rPr>
                <w:bCs/>
              </w:rPr>
            </w:pPr>
          </w:p>
          <w:p w14:paraId="3432B063" w14:textId="465DD382" w:rsidR="009715B3" w:rsidRPr="00AC2212" w:rsidRDefault="00AC2212" w:rsidP="002A3730">
            <w:pPr>
              <w:outlineLvl w:val="0"/>
              <w:rPr>
                <w:bCs/>
                <w:color w:val="000000"/>
              </w:rPr>
            </w:pPr>
            <w:r>
              <w:rPr>
                <w:bCs/>
              </w:rPr>
              <w:br/>
            </w: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0A539020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0525B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20962978" w14:textId="1B9907DB" w:rsidR="002A3730" w:rsidRDefault="001C2C08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Återrapport från OECD-nätverket</w:t>
            </w:r>
            <w:r>
              <w:rPr>
                <w:b/>
                <w:bCs/>
              </w:rPr>
              <w:br/>
            </w:r>
            <w:r w:rsidR="005A625D" w:rsidRPr="0040525B">
              <w:t xml:space="preserve">Ida Drougge (M) </w:t>
            </w:r>
            <w:r w:rsidR="0040525B" w:rsidRPr="0040525B">
              <w:t>och Eva Lindh (S)</w:t>
            </w:r>
            <w:r w:rsidR="0040525B">
              <w:t xml:space="preserve"> </w:t>
            </w:r>
            <w:r w:rsidR="005A625D" w:rsidRPr="0040525B">
              <w:t>lämnade rapport från OECD-nätverket den 11–13 mars 2026 i Paris.</w:t>
            </w:r>
            <w:r w:rsidR="002A3730" w:rsidRPr="005A625D">
              <w:rPr>
                <w:b/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457152C8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525B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00914D18" w14:textId="4EB72560" w:rsidR="002A3730" w:rsidRPr="009715B3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9715B3">
              <w:rPr>
                <w:b/>
              </w:rPr>
              <w:br/>
            </w:r>
            <w:r w:rsidR="009715B3">
              <w:rPr>
                <w:bCs/>
              </w:rPr>
              <w:t>Tisdag 24 mars kl. 11.00.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48005802" w14:textId="77777777" w:rsidR="00C1470A" w:rsidRDefault="00C1470A" w:rsidP="002A3730">
            <w:pPr>
              <w:outlineLvl w:val="0"/>
            </w:pPr>
          </w:p>
          <w:p w14:paraId="538B40A8" w14:textId="77777777" w:rsidR="00C1470A" w:rsidRDefault="00C1470A" w:rsidP="002A3730">
            <w:pPr>
              <w:outlineLvl w:val="0"/>
            </w:pPr>
          </w:p>
          <w:p w14:paraId="4449813E" w14:textId="77777777" w:rsidR="00C1470A" w:rsidRDefault="00C1470A" w:rsidP="002A3730">
            <w:pPr>
              <w:outlineLvl w:val="0"/>
            </w:pPr>
          </w:p>
          <w:p w14:paraId="25487543" w14:textId="77777777" w:rsidR="00634B7E" w:rsidRDefault="00634B7E" w:rsidP="002A3730">
            <w:pPr>
              <w:outlineLvl w:val="0"/>
            </w:pPr>
          </w:p>
          <w:p w14:paraId="7B13580B" w14:textId="1B3CEC3D" w:rsidR="002A3730" w:rsidRPr="00BD39D1" w:rsidRDefault="002A3730" w:rsidP="002A3730">
            <w:pPr>
              <w:outlineLvl w:val="0"/>
            </w:pPr>
            <w:r>
              <w:t>Justera</w:t>
            </w:r>
            <w:r w:rsidR="00634B7E">
              <w:t>t</w:t>
            </w:r>
            <w:r>
              <w:t xml:space="preserve"> den </w:t>
            </w:r>
            <w:r w:rsidR="006D53B2">
              <w:t>24 mars 2026</w:t>
            </w:r>
            <w:r>
              <w:t xml:space="preserve"> </w:t>
            </w:r>
            <w:r w:rsidR="006D53B2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7B52A9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9715B3">
        <w:rPr>
          <w:sz w:val="22"/>
          <w:szCs w:val="22"/>
        </w:rPr>
        <w:t>37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A95BBB8" w:rsidR="00EF6F88" w:rsidRPr="000E151F" w:rsidRDefault="009715B3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40525B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FD03BFB" w:rsidR="00EF6F88" w:rsidRPr="000E151F" w:rsidRDefault="0040525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299D803" w:rsidR="00EB33F5" w:rsidRPr="000E151F" w:rsidRDefault="0040525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40525B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40525B" w:rsidRPr="000E151F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E2CCEEB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40525B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80AF49F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40525B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7575D24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40525B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D9CFEB4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40525B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73C031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40525B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87862D6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40525B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D747266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40525B" w:rsidRPr="000E151F" w:rsidRDefault="0040525B" w:rsidP="0040525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75597E8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40525B" w:rsidRPr="000E151F" w:rsidRDefault="0040525B" w:rsidP="0040525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9B18BDB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40525B" w:rsidRPr="000E151F" w:rsidRDefault="0040525B" w:rsidP="0040525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B4F0B99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40525B" w:rsidRPr="000E151F" w:rsidRDefault="0040525B" w:rsidP="0040525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27CF1E2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40525B" w:rsidRPr="000E151F" w:rsidRDefault="0040525B" w:rsidP="0040525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E5823F9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40525B" w:rsidRDefault="0040525B" w:rsidP="0040525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668DC21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40525B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40525B" w:rsidRPr="000E151F" w:rsidRDefault="0040525B" w:rsidP="0040525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FD19B33" w:rsidR="0040525B" w:rsidRPr="000E151F" w:rsidRDefault="0040525B" w:rsidP="0040525B">
            <w:pPr>
              <w:rPr>
                <w:sz w:val="22"/>
                <w:szCs w:val="22"/>
              </w:rPr>
            </w:pPr>
            <w:r w:rsidRPr="0070793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40525B" w:rsidRPr="000E151F" w:rsidRDefault="0040525B" w:rsidP="0040525B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44F6418" w:rsidR="000E2953" w:rsidRPr="000E151F" w:rsidRDefault="0040525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C004FD2" w:rsidR="000E2953" w:rsidRPr="000E151F" w:rsidRDefault="0040525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4BFC549" w:rsidR="000E2953" w:rsidRPr="000E151F" w:rsidRDefault="0040525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4D780F2" w:rsidR="000E2953" w:rsidRPr="000E151F" w:rsidRDefault="0040525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302FE02" w:rsidR="003A581E" w:rsidRPr="000E151F" w:rsidRDefault="0040525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1D8D18F1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173313D9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6A77F65C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35F7D"/>
    <w:multiLevelType w:val="hybridMultilevel"/>
    <w:tmpl w:val="EE34F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7"/>
  </w:num>
  <w:num w:numId="4" w16cid:durableId="2103718446">
    <w:abstractNumId w:val="4"/>
  </w:num>
  <w:num w:numId="5" w16cid:durableId="943465901">
    <w:abstractNumId w:val="13"/>
  </w:num>
  <w:num w:numId="6" w16cid:durableId="459543267">
    <w:abstractNumId w:val="2"/>
  </w:num>
  <w:num w:numId="7" w16cid:durableId="684019701">
    <w:abstractNumId w:val="9"/>
  </w:num>
  <w:num w:numId="8" w16cid:durableId="552228547">
    <w:abstractNumId w:val="5"/>
  </w:num>
  <w:num w:numId="9" w16cid:durableId="1724913107">
    <w:abstractNumId w:val="6"/>
  </w:num>
  <w:num w:numId="10" w16cid:durableId="612440660">
    <w:abstractNumId w:val="14"/>
  </w:num>
  <w:num w:numId="11" w16cid:durableId="503206529">
    <w:abstractNumId w:val="10"/>
  </w:num>
  <w:num w:numId="12" w16cid:durableId="655576142">
    <w:abstractNumId w:val="8"/>
  </w:num>
  <w:num w:numId="13" w16cid:durableId="524640260">
    <w:abstractNumId w:val="12"/>
  </w:num>
  <w:num w:numId="14" w16cid:durableId="55402483">
    <w:abstractNumId w:val="11"/>
  </w:num>
  <w:num w:numId="15" w16cid:durableId="26326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2C08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2B4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5E81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0C11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04CC"/>
    <w:rsid w:val="003E5155"/>
    <w:rsid w:val="003E6557"/>
    <w:rsid w:val="003F39D9"/>
    <w:rsid w:val="003F7DF6"/>
    <w:rsid w:val="0040525B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83812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04840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A50F1"/>
    <w:rsid w:val="005A625D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4B7E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3B2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15B3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0CE9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212"/>
    <w:rsid w:val="00AC283D"/>
    <w:rsid w:val="00AD0133"/>
    <w:rsid w:val="00AD47F5"/>
    <w:rsid w:val="00AD535E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A2729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70A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1634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1A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454</Words>
  <Characters>3363</Characters>
  <Application>Microsoft Office Word</Application>
  <DocSecurity>0</DocSecurity>
  <Lines>1121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13</cp:revision>
  <cp:lastPrinted>2018-10-02T11:13:00Z</cp:lastPrinted>
  <dcterms:created xsi:type="dcterms:W3CDTF">2026-03-16T13:59:00Z</dcterms:created>
  <dcterms:modified xsi:type="dcterms:W3CDTF">2026-03-24T10:18:00Z</dcterms:modified>
</cp:coreProperties>
</file>