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1AED" w:rsidRPr="00077076" w:rsidRDefault="00AB1AED" w:rsidP="00A156EE">
      <w:pPr>
        <w:pStyle w:val="Hemstlrubrik"/>
      </w:pPr>
      <w:r w:rsidRPr="00077076">
        <w:t>Förslag till riksdagsbeslut</w:t>
      </w:r>
    </w:p>
    <w:p w:rsidR="00B62590" w:rsidRPr="00077076" w:rsidRDefault="00B62590">
      <w:pPr>
        <w:pStyle w:val="Hemstlatt"/>
        <w:ind w:left="0"/>
      </w:pPr>
      <w:r w:rsidRPr="00077076">
        <w:t>Riksdagen tillkännager för regeringen som sin mening vad i motionen anförs om en översyn av texter som läses vid borgerlig vigsel och partnerskapsförrättning.</w:t>
      </w:r>
    </w:p>
    <w:p w:rsidR="00E84F25" w:rsidRPr="00077076" w:rsidRDefault="007C6092" w:rsidP="00A156EE">
      <w:pPr>
        <w:pStyle w:val="Rubrik1"/>
      </w:pPr>
      <w:r w:rsidRPr="00077076">
        <w:t>Motivering</w:t>
      </w:r>
    </w:p>
    <w:p w:rsidR="00AB1AED" w:rsidRPr="00077076" w:rsidRDefault="00AB1AED" w:rsidP="002E7AFD">
      <w:r w:rsidRPr="00077076">
        <w:t>Alla människors lika värde är en grundläggande princip i ett demokratiskt samhälle. Av det följer bl</w:t>
      </w:r>
      <w:r w:rsidR="002E7AFD" w:rsidRPr="00077076">
        <w:t>.</w:t>
      </w:r>
      <w:r w:rsidRPr="00077076">
        <w:t>a</w:t>
      </w:r>
      <w:r w:rsidR="002E7AFD" w:rsidRPr="00077076">
        <w:t>.</w:t>
      </w:r>
      <w:r w:rsidRPr="00077076">
        <w:t xml:space="preserve"> att ingen ska di</w:t>
      </w:r>
      <w:r w:rsidRPr="00077076">
        <w:t>s</w:t>
      </w:r>
      <w:r w:rsidRPr="00077076">
        <w:t>krimineras på grund av sådant som kön, etnisk bakgrund, hudfärg och inte heller på grund av sexuell läg</w:t>
      </w:r>
      <w:r w:rsidRPr="00077076">
        <w:t>g</w:t>
      </w:r>
      <w:r w:rsidRPr="00077076">
        <w:t>ning.</w:t>
      </w:r>
    </w:p>
    <w:p w:rsidR="00AB1AED" w:rsidRPr="00077076" w:rsidRDefault="00AB1AED" w:rsidP="00A156EE">
      <w:pPr>
        <w:pStyle w:val="Normaltindrag"/>
      </w:pPr>
      <w:r w:rsidRPr="00077076">
        <w:t>Det är denna princip som gjort att diskriminering av homosexuella och b</w:t>
      </w:r>
      <w:r w:rsidRPr="00077076">
        <w:t>i</w:t>
      </w:r>
      <w:r w:rsidRPr="00077076">
        <w:t>sexuella som i olika former tidigare funnits i lagstiftningen successivt har tagits bort. I äktenskapslagstif</w:t>
      </w:r>
      <w:r w:rsidRPr="00077076">
        <w:t>t</w:t>
      </w:r>
      <w:r w:rsidRPr="00077076">
        <w:t>ningen finns dock diskrimineringen fortfarande indirekt kvar, genom att två personer av samma kön inte kan ingå äkte</w:t>
      </w:r>
      <w:r w:rsidRPr="00077076">
        <w:t>n</w:t>
      </w:r>
      <w:r w:rsidRPr="00077076">
        <w:t>skap. Därav har tidigare regering tillsatt en utredning om könsneutral äktenskap</w:t>
      </w:r>
      <w:r w:rsidRPr="00077076">
        <w:t>s</w:t>
      </w:r>
      <w:r w:rsidRPr="00077076">
        <w:t>lagstiftning som har fram till mars 2007 att slutföra sitt arbete.</w:t>
      </w:r>
    </w:p>
    <w:p w:rsidR="00AB1AED" w:rsidRPr="00077076" w:rsidRDefault="00AB1AED" w:rsidP="00A156EE">
      <w:pPr>
        <w:pStyle w:val="Normaltindrag"/>
      </w:pPr>
      <w:r w:rsidRPr="00077076">
        <w:t>En borlig vigsel- och partnerskapsförrättare har till uppgift att bl.a. läsa följande text vid vigsel</w:t>
      </w:r>
      <w:r w:rsidR="002E7AFD" w:rsidRPr="00077076">
        <w:t>:</w:t>
      </w:r>
      <w:r w:rsidRPr="00077076">
        <w:t xml:space="preserve"> ”Lev med varandra i inbördes aktning kärlek och förtroende, och besinna ert a</w:t>
      </w:r>
      <w:r w:rsidRPr="00077076">
        <w:t>n</w:t>
      </w:r>
      <w:r w:rsidRPr="00077076">
        <w:t>svar mot kommande släkten. Må endräkt och lycka råda i ert äktenskap och i ert hem</w:t>
      </w:r>
      <w:r w:rsidR="002E7AFD" w:rsidRPr="00077076">
        <w:t>.</w:t>
      </w:r>
      <w:r w:rsidRPr="00077076">
        <w:t xml:space="preserve">” </w:t>
      </w:r>
    </w:p>
    <w:p w:rsidR="00AB1AED" w:rsidRPr="00077076" w:rsidRDefault="002E7AFD" w:rsidP="00A156EE">
      <w:pPr>
        <w:pStyle w:val="Normaltindrag"/>
      </w:pPr>
      <w:r w:rsidRPr="00077076">
        <w:t>Vid</w:t>
      </w:r>
      <w:r w:rsidR="00AB1AED" w:rsidRPr="00077076">
        <w:t xml:space="preserve"> registreringen av homosexuella</w:t>
      </w:r>
      <w:r w:rsidRPr="00077076">
        <w:t xml:space="preserve"> partnerskap</w:t>
      </w:r>
      <w:r w:rsidR="00AB1AED" w:rsidRPr="00077076">
        <w:t xml:space="preserve"> läses bl.a. följande text</w:t>
      </w:r>
      <w:r w:rsidRPr="00077076">
        <w:t>:</w:t>
      </w:r>
      <w:r w:rsidR="00AB1AED" w:rsidRPr="00077076">
        <w:t xml:space="preserve"> ”Det registrerade partnerskapet innebär att partnern inför varandra och o</w:t>
      </w:r>
      <w:r w:rsidR="00AB1AED" w:rsidRPr="00077076">
        <w:t>m</w:t>
      </w:r>
      <w:r w:rsidR="00AB1AED" w:rsidRPr="00077076">
        <w:t>världen visar sin samhörighet. Ni har fö</w:t>
      </w:r>
      <w:r w:rsidR="00AB1AED" w:rsidRPr="00077076">
        <w:t>r</w:t>
      </w:r>
      <w:r w:rsidR="00AB1AED" w:rsidRPr="00077076">
        <w:t>klarat att ni vill låta registrera ert partnerskap</w:t>
      </w:r>
      <w:r w:rsidRPr="00077076">
        <w:t>.</w:t>
      </w:r>
      <w:r w:rsidR="00AB1AED" w:rsidRPr="00077076">
        <w:t>”</w:t>
      </w:r>
    </w:p>
    <w:p w:rsidR="00AB1AED" w:rsidRPr="00077076" w:rsidRDefault="00AB1AED" w:rsidP="00A156EE">
      <w:pPr>
        <w:pStyle w:val="Normaltindrag"/>
      </w:pPr>
      <w:r w:rsidRPr="00077076">
        <w:t>Denna dag då vigsel</w:t>
      </w:r>
      <w:r w:rsidR="002E7AFD" w:rsidRPr="00077076">
        <w:t xml:space="preserve"> eller </w:t>
      </w:r>
      <w:r w:rsidRPr="00077076">
        <w:t>partnerskap förrättas är i regel en glädjens dag då man behöver mötas av respekt och ödmju</w:t>
      </w:r>
      <w:r w:rsidRPr="00077076">
        <w:t>k</w:t>
      </w:r>
      <w:r w:rsidRPr="00077076">
        <w:t>het från samhällets sida. Det ligger i vårt samhälles intresse att medborgarna ingår äktenskap</w:t>
      </w:r>
      <w:r w:rsidR="002E7AFD" w:rsidRPr="00077076">
        <w:t xml:space="preserve"> eller </w:t>
      </w:r>
      <w:r w:rsidRPr="00077076">
        <w:t xml:space="preserve">partnerskap så </w:t>
      </w:r>
      <w:r w:rsidRPr="00077076">
        <w:lastRenderedPageBreak/>
        <w:t>länge vår lagstiftning är uppbyggd som den är. Dessutom är männ</w:t>
      </w:r>
      <w:r w:rsidRPr="00077076">
        <w:t>i</w:t>
      </w:r>
      <w:r w:rsidRPr="00077076">
        <w:t>skor som gifter sig</w:t>
      </w:r>
      <w:r w:rsidR="002E7AFD" w:rsidRPr="00077076">
        <w:t xml:space="preserve"> eller </w:t>
      </w:r>
      <w:r w:rsidRPr="00077076">
        <w:t>registrerar sitt par</w:t>
      </w:r>
      <w:r w:rsidRPr="00077076">
        <w:t>t</w:t>
      </w:r>
      <w:r w:rsidRPr="00077076">
        <w:t>nerskap olika både till ålder och till kön.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77076">
        <w:trPr>
          <w:cantSplit/>
        </w:trPr>
        <w:tc>
          <w:tcPr>
            <w:tcW w:w="3046" w:type="dxa"/>
          </w:tcPr>
          <w:p w:rsidR="00B62590" w:rsidRPr="00077076" w:rsidRDefault="00B62590">
            <w:pPr>
              <w:pStyle w:val="UnderskriftDatum"/>
              <w:spacing w:before="240"/>
            </w:pPr>
            <w:r w:rsidRPr="00077076">
              <w:t>Stockholm den 30 oktober 2006</w:t>
            </w:r>
          </w:p>
        </w:tc>
        <w:tc>
          <w:tcPr>
            <w:tcW w:w="3047" w:type="dxa"/>
          </w:tcPr>
          <w:p w:rsidR="00B62590" w:rsidRPr="00077076" w:rsidRDefault="00B62590">
            <w:pPr>
              <w:pStyle w:val="Underskrifter"/>
              <w:spacing w:before="240"/>
            </w:pPr>
          </w:p>
        </w:tc>
      </w:tr>
      <w:tr w:rsidR="00000000" w:rsidRPr="00077076">
        <w:trPr>
          <w:cantSplit/>
        </w:trPr>
        <w:tc>
          <w:tcPr>
            <w:tcW w:w="3046" w:type="dxa"/>
          </w:tcPr>
          <w:p w:rsidR="00B62590" w:rsidRPr="00077076" w:rsidRDefault="00B62590">
            <w:pPr>
              <w:pStyle w:val="Underskrifter"/>
            </w:pPr>
            <w:r w:rsidRPr="00077076">
              <w:t>Siw Wittgren-Ahl (s)</w:t>
            </w:r>
          </w:p>
        </w:tc>
        <w:tc>
          <w:tcPr>
            <w:tcW w:w="3046" w:type="dxa"/>
          </w:tcPr>
          <w:p w:rsidR="00B62590" w:rsidRPr="00077076" w:rsidRDefault="00B62590">
            <w:pPr>
              <w:pStyle w:val="Underskrifter"/>
            </w:pPr>
          </w:p>
        </w:tc>
      </w:tr>
      <w:tr w:rsidR="00000000" w:rsidRPr="00077076">
        <w:trPr>
          <w:cantSplit/>
        </w:trPr>
        <w:tc>
          <w:tcPr>
            <w:tcW w:w="3046" w:type="dxa"/>
          </w:tcPr>
          <w:p w:rsidR="00B62590" w:rsidRPr="00077076" w:rsidRDefault="00B62590">
            <w:pPr>
              <w:pStyle w:val="Underskrifter"/>
            </w:pPr>
            <w:r w:rsidRPr="00077076">
              <w:t>Raimo Pärssinen (s)</w:t>
            </w:r>
          </w:p>
        </w:tc>
        <w:tc>
          <w:tcPr>
            <w:tcW w:w="3046" w:type="dxa"/>
          </w:tcPr>
          <w:p w:rsidR="00B62590" w:rsidRPr="00077076" w:rsidRDefault="00B62590">
            <w:pPr>
              <w:pStyle w:val="Underskrifter"/>
            </w:pPr>
            <w:r w:rsidRPr="00077076">
              <w:t>Magdalena Streijffert (s)</w:t>
            </w:r>
          </w:p>
        </w:tc>
      </w:tr>
      <w:tr w:rsidR="00000000" w:rsidRPr="00077076">
        <w:trPr>
          <w:cantSplit/>
        </w:trPr>
        <w:tc>
          <w:tcPr>
            <w:tcW w:w="3046" w:type="dxa"/>
          </w:tcPr>
          <w:p w:rsidR="00B62590" w:rsidRPr="00077076" w:rsidRDefault="00B62590">
            <w:pPr>
              <w:pStyle w:val="Underskrifter"/>
            </w:pPr>
            <w:r w:rsidRPr="00077076">
              <w:t>Catharina Bråkenhielm (s)</w:t>
            </w:r>
          </w:p>
        </w:tc>
        <w:tc>
          <w:tcPr>
            <w:tcW w:w="3046" w:type="dxa"/>
          </w:tcPr>
          <w:p w:rsidR="00B62590" w:rsidRPr="00077076" w:rsidRDefault="00B62590">
            <w:pPr>
              <w:pStyle w:val="Underskrifter"/>
            </w:pPr>
            <w:r w:rsidRPr="00077076">
              <w:t>Maryam Yazdanfar (s)</w:t>
            </w:r>
          </w:p>
        </w:tc>
      </w:tr>
      <w:tr w:rsidR="00000000" w:rsidRPr="00077076">
        <w:trPr>
          <w:cantSplit/>
        </w:trPr>
        <w:tc>
          <w:tcPr>
            <w:tcW w:w="3046" w:type="dxa"/>
          </w:tcPr>
          <w:p w:rsidR="00B62590" w:rsidRPr="00077076" w:rsidRDefault="00B62590">
            <w:pPr>
              <w:pStyle w:val="Underskrifter"/>
            </w:pPr>
            <w:r w:rsidRPr="00077076">
              <w:t>Anneli Särnblad (s)</w:t>
            </w:r>
          </w:p>
        </w:tc>
        <w:tc>
          <w:tcPr>
            <w:tcW w:w="3046" w:type="dxa"/>
          </w:tcPr>
          <w:p w:rsidR="00B62590" w:rsidRPr="00077076" w:rsidRDefault="00B62590">
            <w:pPr>
              <w:pStyle w:val="Underskrifter"/>
            </w:pPr>
            <w:r w:rsidRPr="00077076">
              <w:t>Lennart Axelsson (s)</w:t>
            </w:r>
          </w:p>
        </w:tc>
      </w:tr>
      <w:tr w:rsidR="00000000" w:rsidRPr="00077076">
        <w:trPr>
          <w:cantSplit/>
        </w:trPr>
        <w:tc>
          <w:tcPr>
            <w:tcW w:w="3046" w:type="dxa"/>
          </w:tcPr>
          <w:p w:rsidR="00B62590" w:rsidRPr="00077076" w:rsidRDefault="00B62590">
            <w:pPr>
              <w:pStyle w:val="Underskrifter"/>
            </w:pPr>
            <w:r w:rsidRPr="00077076">
              <w:t>Eva-Lena Jansson (s)</w:t>
            </w:r>
          </w:p>
        </w:tc>
        <w:tc>
          <w:tcPr>
            <w:tcW w:w="3046" w:type="dxa"/>
          </w:tcPr>
          <w:p w:rsidR="00B62590" w:rsidRPr="00077076" w:rsidRDefault="00B62590">
            <w:pPr>
              <w:pStyle w:val="Underskrifter"/>
            </w:pPr>
            <w:r w:rsidRPr="00077076">
              <w:t>Helén Pettersson (s)</w:t>
            </w:r>
          </w:p>
        </w:tc>
      </w:tr>
      <w:tr w:rsidR="00000000" w:rsidRPr="00077076">
        <w:trPr>
          <w:cantSplit/>
        </w:trPr>
        <w:tc>
          <w:tcPr>
            <w:tcW w:w="3046" w:type="dxa"/>
          </w:tcPr>
          <w:p w:rsidR="00B62590" w:rsidRPr="00077076" w:rsidRDefault="00B62590">
            <w:pPr>
              <w:pStyle w:val="Underskrifter"/>
            </w:pPr>
            <w:r w:rsidRPr="00077076">
              <w:t>Inger Jarl Beck (s)</w:t>
            </w:r>
          </w:p>
        </w:tc>
        <w:tc>
          <w:tcPr>
            <w:tcW w:w="3046" w:type="dxa"/>
          </w:tcPr>
          <w:p w:rsidR="00B62590" w:rsidRPr="00077076" w:rsidRDefault="00B62590">
            <w:pPr>
              <w:pStyle w:val="Underskrifter"/>
            </w:pPr>
            <w:r w:rsidRPr="00077076">
              <w:t>Louise Malmström (s)</w:t>
            </w:r>
          </w:p>
        </w:tc>
      </w:tr>
      <w:tr w:rsidR="00000000" w:rsidRPr="00077076">
        <w:trPr>
          <w:cantSplit/>
        </w:trPr>
        <w:tc>
          <w:tcPr>
            <w:tcW w:w="3046" w:type="dxa"/>
          </w:tcPr>
          <w:p w:rsidR="00B62590" w:rsidRPr="00077076" w:rsidRDefault="00B62590">
            <w:pPr>
              <w:pStyle w:val="Underskrifter"/>
            </w:pPr>
            <w:r w:rsidRPr="00077076">
              <w:t>Carin Runeson (s)</w:t>
            </w:r>
          </w:p>
        </w:tc>
        <w:tc>
          <w:tcPr>
            <w:tcW w:w="3046" w:type="dxa"/>
          </w:tcPr>
          <w:p w:rsidR="00B62590" w:rsidRPr="00077076" w:rsidRDefault="00B62590">
            <w:pPr>
              <w:pStyle w:val="Underskrifter"/>
            </w:pPr>
          </w:p>
        </w:tc>
      </w:tr>
    </w:tbl>
    <w:p w:rsidR="00AB1AED" w:rsidRPr="00077076" w:rsidRDefault="00AB1AED" w:rsidP="002E7AFD">
      <w:pPr>
        <w:pStyle w:val="Normaltindrag"/>
      </w:pPr>
    </w:p>
    <w:sectPr w:rsidR="00AB1AED" w:rsidRPr="00077076" w:rsidSect="002E7A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2590" w:rsidRPr="00077076" w:rsidRDefault="00B62590">
      <w:r w:rsidRPr="00077076">
        <w:separator/>
      </w:r>
    </w:p>
  </w:endnote>
  <w:endnote w:type="continuationSeparator" w:id="0">
    <w:p w:rsidR="00B62590" w:rsidRPr="00077076" w:rsidRDefault="00B62590">
      <w:r w:rsidRPr="000770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51DC" w:rsidRPr="00077076" w:rsidRDefault="00077076" w:rsidP="002E7AFD">
    <w:pPr>
      <w:pStyle w:val="Sidfot"/>
    </w:pPr>
    <w:r w:rsidRPr="0007707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08645863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7AFD" w:rsidRDefault="00B6259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2E7AF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E7AFD" w:rsidRDefault="00B62590">
                    <w:pPr>
                      <w:pStyle w:val="NormalS5sidnrV"/>
                    </w:pPr>
                    <w:r>
                      <w:fldChar w:fldCharType="begin"/>
                    </w:r>
                    <w:r w:rsidR="002E7AFD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56EE" w:rsidRPr="00077076" w:rsidRDefault="00077076" w:rsidP="002E7AFD">
    <w:pPr>
      <w:pStyle w:val="Sidfot"/>
    </w:pPr>
    <w:r w:rsidRPr="0007707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56428263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7AFD" w:rsidRDefault="00B6259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E7AF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E7AFD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E7AFD" w:rsidRDefault="00B6259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E7AFD">
                      <w:instrText xml:space="preserve"> PAGE *\charformat</w:instrText>
                    </w:r>
                    <w:r>
                      <w:fldChar w:fldCharType="separate"/>
                    </w:r>
                    <w:r w:rsidR="002E7AFD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51DC" w:rsidRPr="00077076" w:rsidRDefault="00077076" w:rsidP="002E7AFD">
    <w:pPr>
      <w:pStyle w:val="Sidfot"/>
    </w:pPr>
    <w:r w:rsidRPr="0007707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36064476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7AFD" w:rsidRDefault="00B6259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E7AF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E7AFD" w:rsidRDefault="00B6259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E7AFD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2590" w:rsidRPr="00077076" w:rsidRDefault="00B62590">
      <w:r w:rsidRPr="00077076">
        <w:separator/>
      </w:r>
    </w:p>
  </w:footnote>
  <w:footnote w:type="continuationSeparator" w:id="0">
    <w:p w:rsidR="00B62590" w:rsidRPr="00077076" w:rsidRDefault="00B62590">
      <w:r w:rsidRPr="0007707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51DC" w:rsidRPr="00077076" w:rsidRDefault="00077076" w:rsidP="002E7AFD">
    <w:pPr>
      <w:pStyle w:val="Sidhuvud"/>
    </w:pPr>
    <w:r w:rsidRPr="0007707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3191690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7AFD" w:rsidRDefault="00B6259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2E7AF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E7AFD">
                            <w:t>2006/07</w:t>
                          </w:r>
                          <w:r>
                            <w:fldChar w:fldCharType="end"/>
                          </w:r>
                          <w:r w:rsidR="002E7AFD">
                            <w:t>:</w:t>
                          </w:r>
                          <w:r>
                            <w:fldChar w:fldCharType="begin"/>
                          </w:r>
                          <w:r w:rsidR="002E7AF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E7AFD">
                            <w:t>C352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E7AFD" w:rsidRDefault="00B62590">
                    <w:pPr>
                      <w:pStyle w:val="KantRubrikS5V"/>
                    </w:pPr>
                    <w:r>
                      <w:fldChar w:fldCharType="begin"/>
                    </w:r>
                    <w:r w:rsidR="002E7AF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E7AFD">
                      <w:t>2006/07</w:t>
                    </w:r>
                    <w:r>
                      <w:fldChar w:fldCharType="end"/>
                    </w:r>
                    <w:r w:rsidR="002E7AFD">
                      <w:t>:</w:t>
                    </w:r>
                    <w:r>
                      <w:fldChar w:fldCharType="begin"/>
                    </w:r>
                    <w:r w:rsidR="002E7AF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E7AFD">
                      <w:t>C352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56EE" w:rsidRPr="00077076" w:rsidRDefault="00077076" w:rsidP="002E7AFD">
    <w:pPr>
      <w:pStyle w:val="Sidhuvud"/>
    </w:pPr>
    <w:r w:rsidRPr="0007707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13494594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7AFD" w:rsidRDefault="00B6259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2E7AF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E7AFD">
                            <w:t>2006/07</w:t>
                          </w:r>
                          <w:r>
                            <w:fldChar w:fldCharType="end"/>
                          </w:r>
                          <w:r w:rsidR="002E7AFD">
                            <w:t>:</w:t>
                          </w:r>
                          <w:r>
                            <w:fldChar w:fldCharType="begin"/>
                          </w:r>
                          <w:r w:rsidR="002E7AF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E7AFD">
                            <w:t>C352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E7AFD" w:rsidRDefault="00B6259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2E7AF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E7AFD">
                      <w:t>2006/07</w:t>
                    </w:r>
                    <w:r>
                      <w:fldChar w:fldCharType="end"/>
                    </w:r>
                    <w:r w:rsidR="002E7AFD">
                      <w:t>:</w:t>
                    </w:r>
                    <w:r>
                      <w:fldChar w:fldCharType="begin"/>
                    </w:r>
                    <w:r w:rsidR="002E7AF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E7AFD">
                      <w:t>C352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2590" w:rsidRPr="00077076" w:rsidRDefault="00B62590">
    <w:pPr>
      <w:pStyle w:val="FSHNormal"/>
      <w:tabs>
        <w:tab w:val="right" w:pos="5840"/>
      </w:tabs>
    </w:pPr>
    <w:r w:rsidRPr="00077076">
      <w:br/>
    </w:r>
    <w:r w:rsidRPr="00077076">
      <w:fldChar w:fldCharType="begin" w:fldLock="1"/>
    </w:r>
    <w:r w:rsidRPr="00077076">
      <w:instrText xml:space="preserve"> DOCPROPERTY</w:instrText>
    </w:r>
    <w:r w:rsidRPr="00077076">
      <w:rPr>
        <w:sz w:val="18"/>
      </w:rPr>
      <w:instrText xml:space="preserve"> "YearUser" *\charformat </w:instrText>
    </w:r>
    <w:r w:rsidRPr="00077076">
      <w:fldChar w:fldCharType="separate"/>
    </w:r>
    <w:r w:rsidRPr="00077076">
      <w:t>2006/07</w:t>
    </w:r>
    <w:r w:rsidRPr="00077076">
      <w:fldChar w:fldCharType="end"/>
    </w:r>
    <w:r w:rsidRPr="00077076">
      <w:t xml:space="preserve"> </w:t>
    </w:r>
    <w:r w:rsidRPr="00077076">
      <w:tab/>
      <w:t xml:space="preserve">mnr: </w:t>
    </w:r>
    <w:r w:rsidRPr="00077076">
      <w:fldChar w:fldCharType="begin" w:fldLock="1"/>
    </w:r>
    <w:r w:rsidRPr="00077076">
      <w:instrText xml:space="preserve"> DOCPROPERTY</w:instrText>
    </w:r>
    <w:r w:rsidRPr="00077076">
      <w:rPr>
        <w:sz w:val="18"/>
      </w:rPr>
      <w:instrText xml:space="preserve"> "Motionsnummer" *\charformat </w:instrText>
    </w:r>
    <w:r w:rsidRPr="00077076">
      <w:fldChar w:fldCharType="separate"/>
    </w:r>
    <w:r w:rsidRPr="00077076">
      <w:t>C352</w:t>
    </w:r>
    <w:r w:rsidRPr="00077076">
      <w:fldChar w:fldCharType="end"/>
    </w:r>
    <w:r w:rsidRPr="00077076">
      <w:br/>
    </w:r>
    <w:r w:rsidRPr="00077076">
      <w:fldChar w:fldCharType="begin" w:fldLock="1"/>
    </w:r>
    <w:r w:rsidRPr="00077076">
      <w:instrText xml:space="preserve"> DOCPROPERTY</w:instrText>
    </w:r>
    <w:r w:rsidRPr="00077076">
      <w:rPr>
        <w:sz w:val="18"/>
      </w:rPr>
      <w:instrText xml:space="preserve"> "Samling" *\charformat </w:instrText>
    </w:r>
    <w:r w:rsidRPr="00077076">
      <w:fldChar w:fldCharType="end"/>
    </w:r>
    <w:r w:rsidRPr="00077076">
      <w:tab/>
      <w:t xml:space="preserve">pnr: </w:t>
    </w:r>
    <w:r w:rsidRPr="00077076">
      <w:fldChar w:fldCharType="begin" w:fldLock="1"/>
    </w:r>
    <w:r w:rsidRPr="00077076">
      <w:instrText xml:space="preserve"> DOCPROPERTY</w:instrText>
    </w:r>
    <w:r w:rsidRPr="00077076">
      <w:rPr>
        <w:sz w:val="18"/>
      </w:rPr>
      <w:instrText xml:space="preserve"> "Partinummer" *\charformat </w:instrText>
    </w:r>
    <w:r w:rsidRPr="00077076">
      <w:fldChar w:fldCharType="separate"/>
    </w:r>
    <w:r w:rsidRPr="00077076">
      <w:t>s11010</w:t>
    </w:r>
    <w:r w:rsidRPr="00077076">
      <w:fldChar w:fldCharType="end"/>
    </w:r>
  </w:p>
  <w:p w:rsidR="00B62590" w:rsidRPr="00077076" w:rsidRDefault="00B62590">
    <w:pPr>
      <w:pStyle w:val="FSHRub1"/>
    </w:pPr>
    <w:r w:rsidRPr="00077076">
      <w:t>Motion till riksdagen</w:t>
    </w:r>
    <w:r w:rsidRPr="00077076">
      <w:br/>
    </w:r>
    <w:r w:rsidRPr="00077076">
      <w:fldChar w:fldCharType="begin" w:fldLock="1"/>
    </w:r>
    <w:r w:rsidRPr="00077076">
      <w:instrText xml:space="preserve"> DOCPROPERTY "YearUser" *\charformat </w:instrText>
    </w:r>
    <w:r w:rsidRPr="00077076">
      <w:fldChar w:fldCharType="separate"/>
    </w:r>
    <w:r w:rsidRPr="00077076">
      <w:t>2006/07</w:t>
    </w:r>
    <w:r w:rsidRPr="00077076">
      <w:fldChar w:fldCharType="end"/>
    </w:r>
    <w:r w:rsidRPr="00077076">
      <w:t>:</w:t>
    </w:r>
    <w:r w:rsidRPr="00077076">
      <w:fldChar w:fldCharType="begin" w:fldLock="1"/>
    </w:r>
    <w:r w:rsidRPr="00077076">
      <w:instrText xml:space="preserve"> DOCPROPERTY "Motionsnummer" *\charformat </w:instrText>
    </w:r>
    <w:r w:rsidRPr="00077076">
      <w:fldChar w:fldCharType="separate"/>
    </w:r>
    <w:r w:rsidRPr="00077076">
      <w:t>C352</w:t>
    </w:r>
    <w:r w:rsidRPr="00077076">
      <w:fldChar w:fldCharType="end"/>
    </w:r>
  </w:p>
  <w:p w:rsidR="00B62590" w:rsidRPr="00077076" w:rsidRDefault="00B62590">
    <w:pPr>
      <w:pStyle w:val="FSHNormalS5"/>
    </w:pPr>
    <w:r w:rsidRPr="00077076">
      <w:fldChar w:fldCharType="begin" w:fldLock="1"/>
    </w:r>
    <w:r w:rsidRPr="00077076">
      <w:instrText xml:space="preserve"> DOCPROPERTY "MotionarText" *\charformat </w:instrText>
    </w:r>
    <w:r w:rsidRPr="00077076">
      <w:fldChar w:fldCharType="separate"/>
    </w:r>
    <w:r w:rsidRPr="00077076">
      <w:t>av Siw Wittgren-Ahl m.fl. (s)</w:t>
    </w:r>
    <w:r w:rsidRPr="00077076">
      <w:fldChar w:fldCharType="end"/>
    </w:r>
    <w:r w:rsidRPr="00077076">
      <w:br/>
    </w:r>
    <w:r w:rsidRPr="00077076">
      <w:fldChar w:fldCharType="begin" w:fldLock="1"/>
    </w:r>
    <w:r w:rsidRPr="00077076">
      <w:instrText xml:space="preserve"> DOCPROPERTY "SvarFrasKort" *\charformat </w:instrText>
    </w:r>
    <w:r w:rsidRPr="00077076">
      <w:fldChar w:fldCharType="end"/>
    </w:r>
  </w:p>
  <w:p w:rsidR="00B62590" w:rsidRPr="00077076" w:rsidRDefault="00B62590">
    <w:pPr>
      <w:pStyle w:val="FSHTitel"/>
    </w:pPr>
    <w:r w:rsidRPr="00077076">
      <w:fldChar w:fldCharType="begin" w:fldLock="1"/>
    </w:r>
    <w:r w:rsidRPr="00077076">
      <w:instrText xml:space="preserve"> DOCPROPERTY</w:instrText>
    </w:r>
    <w:r w:rsidRPr="00077076">
      <w:rPr>
        <w:sz w:val="18"/>
      </w:rPr>
      <w:instrText xml:space="preserve"> "RubrikSvar" *\charformat </w:instrText>
    </w:r>
    <w:r w:rsidRPr="00077076">
      <w:fldChar w:fldCharType="separate"/>
    </w:r>
    <w:r w:rsidRPr="00077076">
      <w:t>Översyn av texter vid borgerlig vigsel och partnerskapsförrättning</w:t>
    </w:r>
    <w:r w:rsidRPr="00077076">
      <w:fldChar w:fldCharType="end"/>
    </w:r>
  </w:p>
  <w:p w:rsidR="00B62590" w:rsidRPr="00077076" w:rsidRDefault="00B62590">
    <w:pPr>
      <w:pStyle w:val="Normal00"/>
    </w:pPr>
  </w:p>
  <w:p w:rsidR="002E7AFD" w:rsidRPr="00077076" w:rsidRDefault="002E7AF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3785936">
    <w:abstractNumId w:val="13"/>
  </w:num>
  <w:num w:numId="2" w16cid:durableId="1149977450">
    <w:abstractNumId w:val="10"/>
  </w:num>
  <w:num w:numId="3" w16cid:durableId="1885629303">
    <w:abstractNumId w:val="11"/>
  </w:num>
  <w:num w:numId="4" w16cid:durableId="2068608532">
    <w:abstractNumId w:val="12"/>
  </w:num>
  <w:num w:numId="5" w16cid:durableId="733240483">
    <w:abstractNumId w:val="8"/>
  </w:num>
  <w:num w:numId="6" w16cid:durableId="312374526">
    <w:abstractNumId w:val="3"/>
  </w:num>
  <w:num w:numId="7" w16cid:durableId="277414956">
    <w:abstractNumId w:val="2"/>
  </w:num>
  <w:num w:numId="8" w16cid:durableId="938945585">
    <w:abstractNumId w:val="1"/>
  </w:num>
  <w:num w:numId="9" w16cid:durableId="2146656513">
    <w:abstractNumId w:val="0"/>
  </w:num>
  <w:num w:numId="10" w16cid:durableId="781922536">
    <w:abstractNumId w:val="9"/>
  </w:num>
  <w:num w:numId="11" w16cid:durableId="1858227217">
    <w:abstractNumId w:val="7"/>
  </w:num>
  <w:num w:numId="12" w16cid:durableId="2032996066">
    <w:abstractNumId w:val="6"/>
  </w:num>
  <w:num w:numId="13" w16cid:durableId="891500903">
    <w:abstractNumId w:val="5"/>
  </w:num>
  <w:num w:numId="14" w16cid:durableId="18086698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31CDDFCD-D7E7-4188-B530-D7BEB05DD282},{D360312F-B36A-4B0C-884D-0625A443D06F},{1C2BA653-3C4A-421A-91E9-D5DC7847F998},{7C8C8FEA-CFC8-4DA7-939F-B31067DC5BB4},{FDC08393-1644-4EA5-958C-632563107604},{E33618BE-6E34-4B8F-8F3F-2D6B0B8CA0A8},{099D78A8-D549-43A5-883F-469923DCA1D3},{B956ED79-82BF-4E87-9D1C-0C5F8EC760E3},{6C8EA419-EA53-4D0D-85B4-7E9172F2D162},{CCAC6468-8162-4A2D-A13D-54F31474AE3C},{2EA77599-A0D1-421F-8D01-247CAA3682BA}"/>
  </w:docVars>
  <w:rsids>
    <w:rsidRoot w:val="00077076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77076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E7AFD"/>
    <w:rsid w:val="00314F87"/>
    <w:rsid w:val="0032051D"/>
    <w:rsid w:val="003303B5"/>
    <w:rsid w:val="003366E9"/>
    <w:rsid w:val="00342FB4"/>
    <w:rsid w:val="0036065A"/>
    <w:rsid w:val="003866EC"/>
    <w:rsid w:val="00391AF5"/>
    <w:rsid w:val="00397CDB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4F74E4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946D8"/>
    <w:rsid w:val="009A4377"/>
    <w:rsid w:val="009A6043"/>
    <w:rsid w:val="009D0673"/>
    <w:rsid w:val="00A053C6"/>
    <w:rsid w:val="00A055B3"/>
    <w:rsid w:val="00A156EE"/>
    <w:rsid w:val="00A15D71"/>
    <w:rsid w:val="00A21BC5"/>
    <w:rsid w:val="00A736FF"/>
    <w:rsid w:val="00AA1434"/>
    <w:rsid w:val="00AB1AED"/>
    <w:rsid w:val="00AB1CA8"/>
    <w:rsid w:val="00AB5000"/>
    <w:rsid w:val="00AB51DC"/>
    <w:rsid w:val="00AC4310"/>
    <w:rsid w:val="00AC63D9"/>
    <w:rsid w:val="00AE2EF8"/>
    <w:rsid w:val="00AF5881"/>
    <w:rsid w:val="00B13BF0"/>
    <w:rsid w:val="00B33C81"/>
    <w:rsid w:val="00B34666"/>
    <w:rsid w:val="00B62590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24C3D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82A2114-8327-431D-9200-59F428DA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A156EE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A156EE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A156EE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A156EE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A156EE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A156EE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A156EE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A156EE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A156EE"/>
    <w:pPr>
      <w:outlineLvl w:val="7"/>
    </w:pPr>
  </w:style>
  <w:style w:type="paragraph" w:styleId="Rubrik9">
    <w:name w:val="heading 9"/>
    <w:basedOn w:val="Rubrik8"/>
    <w:next w:val="Normal"/>
    <w:qFormat/>
    <w:rsid w:val="00A156EE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A156EE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A156EE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A156EE"/>
    <w:pPr>
      <w:spacing w:before="0"/>
      <w:ind w:firstLine="227"/>
    </w:pPr>
  </w:style>
  <w:style w:type="paragraph" w:customStyle="1" w:styleId="FSHNormal">
    <w:name w:val="FSH_Normal"/>
    <w:semiHidden/>
    <w:rsid w:val="00A156EE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A156EE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A156EE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A156EE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A156EE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A156EE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A156EE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156EE"/>
    <w:pPr>
      <w:spacing w:after="250"/>
    </w:pPr>
  </w:style>
  <w:style w:type="paragraph" w:customStyle="1" w:styleId="Autokorrigering">
    <w:name w:val="Autokorrigering"/>
    <w:rsid w:val="00A156EE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156EE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A156EE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A156EE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A156EE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A156EE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A156EE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A156EE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A156EE"/>
    <w:pPr>
      <w:ind w:firstLine="170"/>
    </w:pPr>
  </w:style>
  <w:style w:type="paragraph" w:customStyle="1" w:styleId="NormalA4fot">
    <w:name w:val="Normal_A4fot"/>
    <w:basedOn w:val="Normal"/>
    <w:semiHidden/>
    <w:rsid w:val="00A156EE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A156EE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A156EE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A156EE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A156EE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A156EE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A156EE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A156EE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A156EE"/>
  </w:style>
  <w:style w:type="paragraph" w:customStyle="1" w:styleId="RubrikInnehllsf">
    <w:name w:val="RubrikInnehållsf"/>
    <w:basedOn w:val="RubrikSammanf"/>
    <w:next w:val="Normal"/>
    <w:rsid w:val="00A156EE"/>
  </w:style>
  <w:style w:type="paragraph" w:customStyle="1" w:styleId="Tabellochbildrubrik">
    <w:name w:val="Tabell och bildrubrik"/>
    <w:basedOn w:val="Normal"/>
    <w:next w:val="Normal"/>
    <w:rsid w:val="00A156EE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A156EE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A156EE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A156E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A156EE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A156EE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A156EE"/>
    <w:pPr>
      <w:ind w:left="284"/>
    </w:pPr>
  </w:style>
  <w:style w:type="paragraph" w:styleId="Innehll3">
    <w:name w:val="toc 3"/>
    <w:basedOn w:val="Innehll2"/>
    <w:next w:val="Innehll4"/>
    <w:semiHidden/>
    <w:rsid w:val="00A156EE"/>
    <w:pPr>
      <w:ind w:left="567"/>
    </w:pPr>
  </w:style>
  <w:style w:type="paragraph" w:styleId="Innehll4">
    <w:name w:val="toc 4"/>
    <w:basedOn w:val="Innehll3"/>
    <w:next w:val="Normal"/>
    <w:semiHidden/>
    <w:rsid w:val="00A156EE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156EE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A156EE"/>
  </w:style>
  <w:style w:type="character" w:styleId="Hyperlnk">
    <w:name w:val="Hyperlink"/>
    <w:basedOn w:val="Standardstycketeckensnitt"/>
    <w:semiHidden/>
    <w:rsid w:val="00A156EE"/>
    <w:rPr>
      <w:color w:val="0000FF"/>
      <w:u w:val="single"/>
    </w:rPr>
  </w:style>
  <w:style w:type="paragraph" w:styleId="Indragetstycke">
    <w:name w:val="Block Text"/>
    <w:basedOn w:val="Normal"/>
    <w:semiHidden/>
    <w:rsid w:val="00A156EE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A156EE"/>
  </w:style>
  <w:style w:type="paragraph" w:styleId="Lista">
    <w:name w:val="List"/>
    <w:basedOn w:val="Normal"/>
    <w:semiHidden/>
    <w:rsid w:val="00A156EE"/>
    <w:pPr>
      <w:ind w:left="283" w:hanging="283"/>
    </w:pPr>
  </w:style>
  <w:style w:type="paragraph" w:styleId="Normalwebb">
    <w:name w:val="Normal (Web)"/>
    <w:basedOn w:val="Normal"/>
    <w:semiHidden/>
    <w:rsid w:val="00A156EE"/>
    <w:rPr>
      <w:szCs w:val="24"/>
    </w:rPr>
  </w:style>
  <w:style w:type="paragraph" w:styleId="Numreradlista">
    <w:name w:val="List Number"/>
    <w:basedOn w:val="Normal"/>
    <w:semiHidden/>
    <w:rsid w:val="00A156EE"/>
    <w:pPr>
      <w:numPr>
        <w:numId w:val="5"/>
      </w:numPr>
    </w:pPr>
  </w:style>
  <w:style w:type="paragraph" w:styleId="Punktlista">
    <w:name w:val="List Bullet"/>
    <w:basedOn w:val="Normal"/>
    <w:semiHidden/>
    <w:rsid w:val="00A156EE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A156EE"/>
  </w:style>
  <w:style w:type="character" w:styleId="Sidnummer">
    <w:name w:val="page number"/>
    <w:basedOn w:val="Standardstycketeckensnitt"/>
    <w:semiHidden/>
    <w:rsid w:val="00A156EE"/>
  </w:style>
  <w:style w:type="paragraph" w:styleId="Signatur">
    <w:name w:val="Signature"/>
    <w:basedOn w:val="Normal"/>
    <w:semiHidden/>
    <w:rsid w:val="00A156EE"/>
    <w:pPr>
      <w:ind w:left="4252"/>
    </w:pPr>
  </w:style>
  <w:style w:type="paragraph" w:styleId="Underrubrik">
    <w:name w:val="Subtitle"/>
    <w:basedOn w:val="Normal"/>
    <w:qFormat/>
    <w:rsid w:val="00A156EE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1763</Characters>
  <Application>Microsoft Office Word</Application>
  <DocSecurity>4</DocSecurity>
  <Lines>45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s11010</vt:lpstr>
    </vt:vector>
  </TitlesOfParts>
  <Company>Riksdagen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s11010</dc:title>
  <dc:subject>s11010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dcterms:created xsi:type="dcterms:W3CDTF">2025-12-16T23:44:00Z</dcterms:created>
  <dcterms:modified xsi:type="dcterms:W3CDTF">2025-12-16T23:44:00Z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PF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Översyn av texter vid borgerlig vigsel och partnerskapsförrättning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texter vid borgerlig vigsel och partnerskapsförrättning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s11010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12</vt:lpwstr>
  </property>
  <property fmtid="{D5CDD505-2E9C-101B-9397-08002B2CF9AE}" pid="25" name="MotionarText">
    <vt:lpwstr>av Siw Wittgren-Ahl m.fl. (s)</vt:lpwstr>
  </property>
  <property fmtid="{D5CDD505-2E9C-101B-9397-08002B2CF9AE}" pid="26" name="MotionarLista">
    <vt:lpwstr>Wittgren-Ahl, Siw (s)\Pärssinen, Raimo (s)\Streijffert, Magdalena (s)\Bråkenhielm, Catharina (s)\Yazdanfar, Maryam (s)\Särnblad, Anneli (s)\Axelsson, Lennart (s)\Jansson, Eva-Lena (s)\Pettersson, Helén (s)\Jarl Beck, Inger (s)\Malmström, Louise (s)\</vt:lpwstr>
  </property>
  <property fmtid="{D5CDD505-2E9C-101B-9397-08002B2CF9AE}" pid="27" name="MotionarLista1">
    <vt:lpwstr>Runeson, Carin (s)\</vt:lpwstr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Siw Wittgren-Ahl (s), Raimo Pärssinen (s), Magdalena Streijffert (s), Catharina Bråkenhielm (s), Maryam Yazdanfar (s), Anneli Särnblad (s), Lennart Axelsson (s), Eva-Lena Jansson (s), Helén Pettersson (s), Inger Jarl Beck (s), Louise Malmström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C352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pr0205aa</vt:lpwstr>
  </property>
  <property fmtid="{D5CDD505-2E9C-101B-9397-08002B2CF9AE}" pid="46" name="MotionID">
    <vt:lpwstr>20062007000000000115000110100069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20062007000000000115000110100069</vt:lpwstr>
  </property>
  <property fmtid="{D5CDD505-2E9C-101B-9397-08002B2CF9AE}" pid="50" name="nummer">
    <vt:lpwstr>352</vt:lpwstr>
  </property>
  <property fmtid="{D5CDD505-2E9C-101B-9397-08002B2CF9AE}" pid="51" name="utskottsbeteckning">
    <vt:lpwstr>C</vt:lpwstr>
  </property>
  <property fmtid="{D5CDD505-2E9C-101B-9397-08002B2CF9AE}" pid="52" name="GlobalUID">
    <vt:lpwstr>{C1CEDAE2-C846-43A5-A19A-D3B20B706136}</vt:lpwstr>
  </property>
  <property fmtid="{D5CDD505-2E9C-101B-9397-08002B2CF9AE}" pid="53" name="Överföringar">
    <vt:i4>0</vt:i4>
  </property>
  <property fmtid="{D5CDD505-2E9C-101B-9397-08002B2CF9AE}" pid="54" name="Checksum">
    <vt:lpwstr>*0009924458201*</vt:lpwstr>
  </property>
  <property fmtid="{D5CDD505-2E9C-101B-9397-08002B2CF9AE}" pid="55" name="skuggnummer">
    <vt:lpwstr>1968</vt:lpwstr>
  </property>
  <property fmtid="{D5CDD505-2E9C-101B-9397-08002B2CF9AE}" pid="56" name="urixVersion">
    <vt:lpwstr>3.1.4.0</vt:lpwstr>
  </property>
  <property fmtid="{D5CDD505-2E9C-101B-9397-08002B2CF9AE}" pid="57" name="urixOrigin">
    <vt:lpwstr>070221 17:58:23.321</vt:lpwstr>
  </property>
  <property fmtid="{D5CDD505-2E9C-101B-9397-08002B2CF9AE}" pid="58" name="urixGuid">
    <vt:lpwstr>{0F663F93-9D49-4DE5-920B-0B1A11EC2D80}</vt:lpwstr>
  </property>
</Properties>
</file>