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0867" w:rsidP="00DA0661">
      <w:pPr>
        <w:pStyle w:val="Title"/>
      </w:pPr>
      <w:bookmarkStart w:id="0" w:name="Start"/>
      <w:bookmarkEnd w:id="0"/>
      <w:r>
        <w:t xml:space="preserve">Svar på fråga 2022/23:231 av </w:t>
      </w:r>
      <w:sdt>
        <w:sdtPr>
          <w:alias w:val="Frågeställare"/>
          <w:tag w:val="delete"/>
          <w:id w:val="-211816850"/>
          <w:placeholder>
            <w:docPart w:val="B277A054E0214B45B550867E723528F5"/>
          </w:placeholder>
          <w:dataBinding w:xpath="/ns0:DocumentInfo[1]/ns0:BaseInfo[1]/ns0:Extra3[1]" w:storeItemID="{867D0F54-CD43-4AC4-9E7E-023058EC182A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30DEAB13C264136800397B833DEC74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Den svenska försörjningsberedskapen</w:t>
      </w:r>
    </w:p>
    <w:p w:rsidR="00EC0867" w:rsidP="006A12F1">
      <w:pPr>
        <w:pStyle w:val="BodyText"/>
      </w:pPr>
      <w:sdt>
        <w:sdtPr>
          <w:tag w:val="delete"/>
          <w:id w:val="541410710"/>
          <w:placeholder>
            <w:docPart w:val="0936B4EBFB7D4B44B72C3552B627A226"/>
          </w:placeholder>
          <w:dataBinding w:xpath="/ns0:DocumentInfo[1]/ns0:BaseInfo[1]/ns0:Extra3[1]" w:storeItemID="{867D0F54-CD43-4AC4-9E7E-023058EC182A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</w:t>
      </w:r>
      <w:r w:rsidR="00872ED9">
        <w:t>statsrådet Carl-Oskar Bohlin</w:t>
      </w:r>
      <w:r>
        <w:t xml:space="preserve"> om han avser</w:t>
      </w:r>
      <w:r w:rsidR="00601486">
        <w:t xml:space="preserve"> att</w:t>
      </w:r>
      <w:r>
        <w:t xml:space="preserve"> ta initiativ till genomförandet av det förslag om införande av ett så kallat </w:t>
      </w:r>
      <w:r>
        <w:t>bareboatregister</w:t>
      </w:r>
      <w:r>
        <w:t xml:space="preserve"> som en av flera åtgärder för att säkerställa den svenska försörjningsberedskapen.</w:t>
      </w:r>
      <w:r w:rsidR="00322AF2">
        <w:t xml:space="preserve"> </w:t>
      </w:r>
      <w:r>
        <w:t>Arbetet inom regeringen är så fördelat att det är jag som ska svara på frågan.</w:t>
      </w:r>
    </w:p>
    <w:p w:rsidR="00E74E35" w:rsidP="006A12F1">
      <w:pPr>
        <w:pStyle w:val="BodyText"/>
      </w:pPr>
      <w:r>
        <w:t xml:space="preserve">Antalet svenskregistrerade fartyg i den svenska handelsflottan är viktigt av flera skäl. </w:t>
      </w:r>
      <w:r w:rsidR="00296C88">
        <w:t>Det är viktigt för handel</w:t>
      </w:r>
      <w:r w:rsidR="00A14F0B">
        <w:t>n</w:t>
      </w:r>
      <w:r w:rsidR="00296C88">
        <w:t xml:space="preserve"> och Sveriges varuförsörjning </w:t>
      </w:r>
      <w:r w:rsidR="00872ED9">
        <w:t>–</w:t>
      </w:r>
      <w:r w:rsidR="00296C88">
        <w:t xml:space="preserve"> såväl i fredstid som i tider av kris och krig. </w:t>
      </w:r>
      <w:r>
        <w:t xml:space="preserve">Det är </w:t>
      </w:r>
      <w:r w:rsidR="00296C88">
        <w:t xml:space="preserve">också </w:t>
      </w:r>
      <w:r>
        <w:t>viktigt för</w:t>
      </w:r>
      <w:r w:rsidR="00296C88">
        <w:t xml:space="preserve"> exempelvis</w:t>
      </w:r>
      <w:r>
        <w:t xml:space="preserve"> sysselsättningen för svenska sjömän och för att våra sjöfartsstudenter ska få</w:t>
      </w:r>
      <w:r w:rsidR="00FF66DD">
        <w:t xml:space="preserve"> tillgång till</w:t>
      </w:r>
      <w:r>
        <w:t xml:space="preserve"> praktikplatser ombord.</w:t>
      </w:r>
      <w:r w:rsidR="00FF66DD">
        <w:t xml:space="preserve"> </w:t>
      </w:r>
    </w:p>
    <w:p w:rsidR="00087B88" w:rsidP="006A12F1">
      <w:pPr>
        <w:pStyle w:val="BodyText"/>
      </w:pPr>
      <w:r>
        <w:t xml:space="preserve">Jag </w:t>
      </w:r>
      <w:r w:rsidR="002707F6">
        <w:t>känner till den p</w:t>
      </w:r>
      <w:r>
        <w:t>romemoria som</w:t>
      </w:r>
      <w:r w:rsidR="009A62BF">
        <w:t xml:space="preserve"> Mikael Larsson hänvisar till</w:t>
      </w:r>
      <w:r w:rsidR="00872ED9">
        <w:t>. Promemorian remissbehandlades</w:t>
      </w:r>
      <w:r>
        <w:t xml:space="preserve"> under 2015.</w:t>
      </w:r>
    </w:p>
    <w:p w:rsidR="00AF7A9E" w:rsidP="006A12F1">
      <w:pPr>
        <w:pStyle w:val="BodyText"/>
      </w:pPr>
      <w:r>
        <w:t xml:space="preserve">Jag kan konstatera att införandet av ett </w:t>
      </w:r>
      <w:r>
        <w:t>bareboatregister</w:t>
      </w:r>
      <w:r>
        <w:t xml:space="preserve"> är ett bland flera förslag som spelats in till mig med hänvisning till storleken på den svenska handelsflottan. </w:t>
      </w:r>
      <w:r w:rsidR="00DA76D9">
        <w:t xml:space="preserve">Jag </w:t>
      </w:r>
      <w:r>
        <w:t xml:space="preserve">kommer noga </w:t>
      </w:r>
      <w:r w:rsidR="00DA76D9">
        <w:t>f</w:t>
      </w:r>
      <w:r>
        <w:t>ö</w:t>
      </w:r>
      <w:r w:rsidR="00DA76D9">
        <w:t>lj</w:t>
      </w:r>
      <w:r>
        <w:t xml:space="preserve">a </w:t>
      </w:r>
      <w:r w:rsidR="00DA76D9">
        <w:t>frågan</w:t>
      </w:r>
      <w:r>
        <w:t xml:space="preserve"> om antalet svenskregistrerade fartyg.</w:t>
      </w:r>
    </w:p>
    <w:p w:rsidR="00EC086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BC30C19247D4FE7B7E98E1EE91DC22C"/>
          </w:placeholder>
          <w:dataBinding w:xpath="/ns0:DocumentInfo[1]/ns0:BaseInfo[1]/ns0:HeaderDate[1]" w:storeItemID="{867D0F54-CD43-4AC4-9E7E-023058EC182A}" w:prefixMappings="xmlns:ns0='http://lp/documentinfo/RK' "/>
          <w:date w:fullDate="2023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A0782">
            <w:t>24 januari 2023</w:t>
          </w:r>
        </w:sdtContent>
      </w:sdt>
    </w:p>
    <w:p w:rsidR="00EC0867" w:rsidP="00471B06">
      <w:pPr>
        <w:pStyle w:val="Brdtextutanavstnd"/>
      </w:pPr>
    </w:p>
    <w:p w:rsidR="00EC0867" w:rsidP="00471B06">
      <w:pPr>
        <w:pStyle w:val="Brdtextutanavstnd"/>
      </w:pPr>
    </w:p>
    <w:p w:rsidR="00EC086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355807CA2024091BD3029A2E2907051"/>
        </w:placeholder>
        <w:dataBinding w:xpath="/ns0:DocumentInfo[1]/ns0:BaseInfo[1]/ns0:TopSender[1]" w:storeItemID="{867D0F54-CD43-4AC4-9E7E-023058EC182A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EC0867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EC086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08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0867" w:rsidRPr="007D73AB" w:rsidP="00340DE0">
          <w:pPr>
            <w:pStyle w:val="Header"/>
          </w:pPr>
        </w:p>
      </w:tc>
      <w:tc>
        <w:tcPr>
          <w:tcW w:w="1134" w:type="dxa"/>
        </w:tcPr>
        <w:p w:rsidR="00EC08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08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0867" w:rsidRPr="00710A6C" w:rsidP="00EE3C0F">
          <w:pPr>
            <w:pStyle w:val="Header"/>
            <w:rPr>
              <w:b/>
            </w:rPr>
          </w:pPr>
        </w:p>
        <w:p w:rsidR="00EC0867" w:rsidP="00EE3C0F">
          <w:pPr>
            <w:pStyle w:val="Header"/>
          </w:pPr>
        </w:p>
        <w:p w:rsidR="00EC0867" w:rsidP="00EE3C0F">
          <w:pPr>
            <w:pStyle w:val="Header"/>
          </w:pPr>
        </w:p>
        <w:p w:rsidR="00EC08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BE95E83DC4E4946907AC1777BC7779F"/>
            </w:placeholder>
            <w:dataBinding w:xpath="/ns0:DocumentInfo[1]/ns0:BaseInfo[1]/ns0:Dnr[1]" w:storeItemID="{867D0F54-CD43-4AC4-9E7E-023058EC182A}" w:prefixMappings="xmlns:ns0='http://lp/documentinfo/RK' "/>
            <w:text/>
          </w:sdtPr>
          <w:sdtContent>
            <w:p w:rsidR="00EC0867" w:rsidP="00EE3C0F">
              <w:pPr>
                <w:pStyle w:val="Header"/>
              </w:pPr>
              <w:r>
                <w:t>L</w:t>
              </w:r>
              <w:r>
                <w:t>I2023/</w:t>
              </w:r>
              <w:r>
                <w:t>01480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A6688C3E2E45C9A1D95B5FC221C31E"/>
            </w:placeholder>
            <w:showingPlcHdr/>
            <w:dataBinding w:xpath="/ns0:DocumentInfo[1]/ns0:BaseInfo[1]/ns0:DocNumber[1]" w:storeItemID="{867D0F54-CD43-4AC4-9E7E-023058EC182A}" w:prefixMappings="xmlns:ns0='http://lp/documentinfo/RK' "/>
            <w:text/>
          </w:sdtPr>
          <w:sdtContent>
            <w:p w:rsidR="00EC08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0867" w:rsidP="00EE3C0F">
          <w:pPr>
            <w:pStyle w:val="Header"/>
          </w:pPr>
        </w:p>
      </w:tc>
      <w:tc>
        <w:tcPr>
          <w:tcW w:w="1134" w:type="dxa"/>
        </w:tcPr>
        <w:p w:rsidR="00EC0867" w:rsidP="0094502D">
          <w:pPr>
            <w:pStyle w:val="Header"/>
          </w:pPr>
        </w:p>
        <w:p w:rsidR="00EC08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50C0939EA5F4C1CBE00B63E651D9AEF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C086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132D2AE5F44BF0A3A07D1BC900933D"/>
          </w:placeholder>
          <w:dataBinding w:xpath="/ns0:DocumentInfo[1]/ns0:BaseInfo[1]/ns0:Recipient[1]" w:storeItemID="{867D0F54-CD43-4AC4-9E7E-023058EC182A}" w:prefixMappings="xmlns:ns0='http://lp/documentinfo/RK' "/>
          <w:text w:multiLine="1"/>
        </w:sdtPr>
        <w:sdtContent>
          <w:tc>
            <w:tcPr>
              <w:tcW w:w="3170" w:type="dxa"/>
            </w:tcPr>
            <w:p w:rsidR="00EC08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08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E95E83DC4E4946907AC1777BC77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F4C92-EC0D-4583-81F2-5CB77F87F408}"/>
      </w:docPartPr>
      <w:docPartBody>
        <w:p w:rsidR="00B70BCA" w:rsidP="00555E78">
          <w:pPr>
            <w:pStyle w:val="3BE95E83DC4E4946907AC1777BC777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A6688C3E2E45C9A1D95B5FC221C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1E6C5-5126-4F9E-849A-6648BABFEB74}"/>
      </w:docPartPr>
      <w:docPartBody>
        <w:p w:rsidR="00B70BCA" w:rsidP="00555E78">
          <w:pPr>
            <w:pStyle w:val="31A6688C3E2E45C9A1D95B5FC221C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0C0939EA5F4C1CBE00B63E651D9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C5D20-769F-4434-B16D-F0B1ED44158D}"/>
      </w:docPartPr>
      <w:docPartBody>
        <w:p w:rsidR="00B70BCA" w:rsidP="00555E78">
          <w:pPr>
            <w:pStyle w:val="D50C0939EA5F4C1CBE00B63E651D9A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132D2AE5F44BF0A3A07D1BC9009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31B73-B4C8-4816-AAE4-B233ADFF6034}"/>
      </w:docPartPr>
      <w:docPartBody>
        <w:p w:rsidR="00B70BCA" w:rsidP="00555E78">
          <w:pPr>
            <w:pStyle w:val="FD132D2AE5F44BF0A3A07D1BC90093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77A054E0214B45B550867E72352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9D1B-264A-48D6-9C95-12811383D3F5}"/>
      </w:docPartPr>
      <w:docPartBody>
        <w:p w:rsidR="00B70BCA" w:rsidP="00555E78">
          <w:pPr>
            <w:pStyle w:val="B277A054E0214B45B550867E723528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30DEAB13C264136800397B833DEC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C7529-CE4B-49CC-9538-5CED3E4CD721}"/>
      </w:docPartPr>
      <w:docPartBody>
        <w:p w:rsidR="00B70BCA" w:rsidP="00555E78">
          <w:pPr>
            <w:pStyle w:val="730DEAB13C264136800397B833DEC74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936B4EBFB7D4B44B72C3552B627A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DD276-33EC-45DB-A3DB-9142AA27E1DB}"/>
      </w:docPartPr>
      <w:docPartBody>
        <w:p w:rsidR="00B70BCA" w:rsidP="00555E78">
          <w:pPr>
            <w:pStyle w:val="0936B4EBFB7D4B44B72C3552B627A22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BC30C19247D4FE7B7E98E1EE91DC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6DA22-6AC7-4D05-A98B-0896331B5215}"/>
      </w:docPartPr>
      <w:docPartBody>
        <w:p w:rsidR="00B70BCA" w:rsidP="00555E78">
          <w:pPr>
            <w:pStyle w:val="2BC30C19247D4FE7B7E98E1EE91DC2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355807CA2024091BD3029A2E2907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EE8E1-5AF9-4269-84B5-C464810B734D}"/>
      </w:docPartPr>
      <w:docPartBody>
        <w:p w:rsidR="00B70BCA" w:rsidP="00555E78">
          <w:pPr>
            <w:pStyle w:val="2355807CA2024091BD3029A2E290705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E78"/>
    <w:rPr>
      <w:noProof w:val="0"/>
      <w:color w:val="808080"/>
    </w:rPr>
  </w:style>
  <w:style w:type="paragraph" w:customStyle="1" w:styleId="3BE95E83DC4E4946907AC1777BC7779F">
    <w:name w:val="3BE95E83DC4E4946907AC1777BC7779F"/>
    <w:rsid w:val="00555E78"/>
  </w:style>
  <w:style w:type="paragraph" w:customStyle="1" w:styleId="FD132D2AE5F44BF0A3A07D1BC900933D">
    <w:name w:val="FD132D2AE5F44BF0A3A07D1BC900933D"/>
    <w:rsid w:val="00555E78"/>
  </w:style>
  <w:style w:type="paragraph" w:customStyle="1" w:styleId="31A6688C3E2E45C9A1D95B5FC221C31E1">
    <w:name w:val="31A6688C3E2E45C9A1D95B5FC221C31E1"/>
    <w:rsid w:val="00555E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0C0939EA5F4C1CBE00B63E651D9AEF1">
    <w:name w:val="D50C0939EA5F4C1CBE00B63E651D9AEF1"/>
    <w:rsid w:val="00555E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77A054E0214B45B550867E723528F5">
    <w:name w:val="B277A054E0214B45B550867E723528F5"/>
    <w:rsid w:val="00555E78"/>
  </w:style>
  <w:style w:type="paragraph" w:customStyle="1" w:styleId="730DEAB13C264136800397B833DEC741">
    <w:name w:val="730DEAB13C264136800397B833DEC741"/>
    <w:rsid w:val="00555E78"/>
  </w:style>
  <w:style w:type="paragraph" w:customStyle="1" w:styleId="0936B4EBFB7D4B44B72C3552B627A226">
    <w:name w:val="0936B4EBFB7D4B44B72C3552B627A226"/>
    <w:rsid w:val="00555E78"/>
  </w:style>
  <w:style w:type="paragraph" w:customStyle="1" w:styleId="2BC30C19247D4FE7B7E98E1EE91DC22C">
    <w:name w:val="2BC30C19247D4FE7B7E98E1EE91DC22C"/>
    <w:rsid w:val="00555E78"/>
  </w:style>
  <w:style w:type="paragraph" w:customStyle="1" w:styleId="2355807CA2024091BD3029A2E2907051">
    <w:name w:val="2355807CA2024091BD3029A2E2907051"/>
    <w:rsid w:val="00555E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2023-01-24T00:00:00</HeaderDate>
    <Office/>
    <Dnr>LI2023/01480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7ab48093-df7d-4ab7-bb35-09a15b2d0b41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E3B3-01CB-4A94-A69A-50AE52AE13E5}"/>
</file>

<file path=customXml/itemProps2.xml><?xml version="1.0" encoding="utf-8"?>
<ds:datastoreItem xmlns:ds="http://schemas.openxmlformats.org/officeDocument/2006/customXml" ds:itemID="{1056685B-2F80-409F-BB34-846AEEE57E7D}"/>
</file>

<file path=customXml/itemProps3.xml><?xml version="1.0" encoding="utf-8"?>
<ds:datastoreItem xmlns:ds="http://schemas.openxmlformats.org/officeDocument/2006/customXml" ds:itemID="{867D0F54-CD43-4AC4-9E7E-023058EC182A}"/>
</file>

<file path=customXml/itemProps4.xml><?xml version="1.0" encoding="utf-8"?>
<ds:datastoreItem xmlns:ds="http://schemas.openxmlformats.org/officeDocument/2006/customXml" ds:itemID="{0825270D-1E9B-48AB-B143-E2085CCE9A7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231 av Mikael Larsson (C) Den svenska försörjningsberedskapen.docx</dc:title>
  <cp:revision>4</cp:revision>
  <dcterms:created xsi:type="dcterms:W3CDTF">2023-01-19T08:10:00Z</dcterms:created>
  <dcterms:modified xsi:type="dcterms:W3CDTF">2023-01-23T12:46:00Z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