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84496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S2017/01856/FS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84496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84496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84496E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84496E" w:rsidP="0084496E">
      <w:pPr>
        <w:pStyle w:val="RKrubrik"/>
        <w:pBdr>
          <w:bottom w:val="single" w:sz="4" w:space="1" w:color="auto"/>
        </w:pBdr>
        <w:spacing w:before="0" w:after="0"/>
      </w:pPr>
      <w:r>
        <w:t>Svar på fråga 2016/17:1105 av Michael Svensson (M) Distanshandel med kvalitetsvin</w:t>
      </w:r>
    </w:p>
    <w:p w:rsidR="006E4E11" w:rsidRDefault="006E4E11">
      <w:pPr>
        <w:pStyle w:val="RKnormal"/>
      </w:pPr>
    </w:p>
    <w:p w:rsidR="006E4E11" w:rsidRDefault="0084496E">
      <w:pPr>
        <w:pStyle w:val="RKnormal"/>
      </w:pPr>
      <w:r>
        <w:t>Michael Svensson har frågat mig vilka initiativ eller åtgärder jag avser att vidta med anledning av förslaget i Ds 2016:33.</w:t>
      </w:r>
    </w:p>
    <w:p w:rsidR="0084496E" w:rsidRDefault="0084496E">
      <w:pPr>
        <w:pStyle w:val="RKnormal"/>
      </w:pPr>
    </w:p>
    <w:p w:rsidR="0084496E" w:rsidRDefault="0084496E">
      <w:pPr>
        <w:pStyle w:val="RKnormal"/>
      </w:pPr>
      <w:r>
        <w:t>Inom Socialdepartementet pågår ett arbete med att föreslå en lämplig reglering för distanshandel av alkoholdrycker i Sverige. I det arbetet utgör förslaget i den promemoria som Michael Svensson refererar till ett underlag tillsammans med de förslag som tidigare lämnats av Utredningen om tillsyn av marknadsföring och e-handel med alkoholdrycker m.m. (SOU 2013:50) samt Alkoholleveransutredningen (SOU 2014:58). I arbetet beaktas även remissinstansernas synpunkter på dessa tre underlag.</w:t>
      </w:r>
    </w:p>
    <w:p w:rsidR="0084496E" w:rsidRDefault="0084496E">
      <w:pPr>
        <w:pStyle w:val="RKnormal"/>
      </w:pPr>
    </w:p>
    <w:p w:rsidR="0084496E" w:rsidRDefault="0084496E">
      <w:pPr>
        <w:pStyle w:val="RKnormal"/>
      </w:pPr>
      <w:r>
        <w:t>Jag vill inte föregå denna beredningsprocess utan återkommer när regeringen har tagit ställning till hur distanshandel av alkohol på lämpligt sätt bör regleras både med hänsyn till EU-rätten och till den svenska alkoholpolitiken.</w:t>
      </w:r>
    </w:p>
    <w:p w:rsidR="0084496E" w:rsidRDefault="0084496E">
      <w:pPr>
        <w:pStyle w:val="RKnormal"/>
      </w:pPr>
    </w:p>
    <w:p w:rsidR="0084496E" w:rsidRDefault="0084496E">
      <w:pPr>
        <w:pStyle w:val="RKnormal"/>
      </w:pPr>
      <w:r>
        <w:t>Stockholm den 29 mars 2017</w:t>
      </w:r>
    </w:p>
    <w:p w:rsidR="0084496E" w:rsidRDefault="0084496E">
      <w:pPr>
        <w:pStyle w:val="RKnormal"/>
      </w:pPr>
    </w:p>
    <w:p w:rsidR="0084496E" w:rsidRDefault="0084496E">
      <w:pPr>
        <w:pStyle w:val="RKnormal"/>
      </w:pPr>
    </w:p>
    <w:p w:rsidR="0084496E" w:rsidRDefault="0084496E">
      <w:pPr>
        <w:pStyle w:val="RKnormal"/>
      </w:pPr>
      <w:r>
        <w:t>Gabriel Wikström</w:t>
      </w:r>
    </w:p>
    <w:sectPr w:rsidR="0084496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223" w:rsidRDefault="00370223">
      <w:r>
        <w:separator/>
      </w:r>
    </w:p>
  </w:endnote>
  <w:endnote w:type="continuationSeparator" w:id="0">
    <w:p w:rsidR="00370223" w:rsidRDefault="0037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223" w:rsidRDefault="00370223">
      <w:r>
        <w:separator/>
      </w:r>
    </w:p>
  </w:footnote>
  <w:footnote w:type="continuationSeparator" w:id="0">
    <w:p w:rsidR="00370223" w:rsidRDefault="00370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96E" w:rsidRDefault="00F3060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0D6362A" wp14:editId="6A432F4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96E"/>
    <w:rsid w:val="00150384"/>
    <w:rsid w:val="00160901"/>
    <w:rsid w:val="001805B7"/>
    <w:rsid w:val="00367B1C"/>
    <w:rsid w:val="00370223"/>
    <w:rsid w:val="004A328D"/>
    <w:rsid w:val="0058762B"/>
    <w:rsid w:val="006E4E11"/>
    <w:rsid w:val="007242A3"/>
    <w:rsid w:val="007A6855"/>
    <w:rsid w:val="0084496E"/>
    <w:rsid w:val="0092027A"/>
    <w:rsid w:val="00955E31"/>
    <w:rsid w:val="00992E72"/>
    <w:rsid w:val="00AF26D1"/>
    <w:rsid w:val="00BA53DA"/>
    <w:rsid w:val="00D133D7"/>
    <w:rsid w:val="00E44BF9"/>
    <w:rsid w:val="00E80146"/>
    <w:rsid w:val="00E904D0"/>
    <w:rsid w:val="00EC25F9"/>
    <w:rsid w:val="00ED583F"/>
    <w:rsid w:val="00F3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A4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44B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4BF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44B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4BF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dbda9b0e-1c62-42e3-bcc1-ec68b28bd584</RD_Svarsid>
  </documentManagement>
</p:properties>
</file>

<file path=customXml/itemProps1.xml><?xml version="1.0" encoding="utf-8"?>
<ds:datastoreItem xmlns:ds="http://schemas.openxmlformats.org/officeDocument/2006/customXml" ds:itemID="{0181CC16-2FBC-4A84-99EF-81AB790DCF14}"/>
</file>

<file path=customXml/itemProps2.xml><?xml version="1.0" encoding="utf-8"?>
<ds:datastoreItem xmlns:ds="http://schemas.openxmlformats.org/officeDocument/2006/customXml" ds:itemID="{21057D28-5298-4010-B84B-C66F7252F7D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BFED383-5A17-4373-AB6B-B3E109D63C6E}"/>
</file>

<file path=customXml/itemProps4.xml><?xml version="1.0" encoding="utf-8"?>
<ds:datastoreItem xmlns:ds="http://schemas.openxmlformats.org/officeDocument/2006/customXml" ds:itemID="{8C876D3E-C9D3-49A5-A418-4019611447C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7267194-D6F9-4EDD-B44E-2AEC6AF155A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77096EB2-395B-4B66-BC47-B77E1CB0EF25}">
  <ds:schemaRefs>
    <ds:schemaRef ds:uri="http://schemas.microsoft.com/office/2006/metadata/properties"/>
    <ds:schemaRef ds:uri="http://schemas.microsoft.com/office/infopath/2007/PartnerControls"/>
    <ds:schemaRef ds:uri="7bab0bd8-d75d-4550-8c50-6f926bbb957c"/>
    <ds:schemaRef ds:uri="a68c6c55-4fbb-48c7-bd04-03a904b430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 Aldenberg</dc:creator>
  <cp:lastModifiedBy>Linda Torsbrink</cp:lastModifiedBy>
  <cp:revision>2</cp:revision>
  <cp:lastPrinted>2017-03-27T10:59:00Z</cp:lastPrinted>
  <dcterms:created xsi:type="dcterms:W3CDTF">2017-03-23T09:33:00Z</dcterms:created>
  <dcterms:modified xsi:type="dcterms:W3CDTF">2017-03-23T10:27:00Z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aa8176b6-e530-4d84-b047-c82aefc8e38e</vt:lpwstr>
  </property>
</Properties>
</file>