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009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541E4">
              <w:rPr>
                <w:sz w:val="20"/>
              </w:rPr>
              <w:t>A2016/01060/ARM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009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009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D33D7">
            <w:pPr>
              <w:pStyle w:val="Avsndare"/>
              <w:framePr w:h="2483" w:wrap="notBeside" w:x="150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Ev</w:t>
            </w:r>
            <w:proofErr w:type="spellEnd"/>
            <w:r>
              <w:rPr>
                <w:bCs/>
                <w:iCs/>
              </w:rPr>
              <w:t xml:space="preserve"> synpunkter lämnas till </w:t>
            </w:r>
            <w:r w:rsidRPr="007D33D7">
              <w:rPr>
                <w:bCs/>
                <w:iCs/>
              </w:rPr>
              <w:t>Hedvig Forsselius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541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</w:t>
            </w:r>
            <w:r w:rsidR="007D33D7">
              <w:rPr>
                <w:bCs/>
                <w:iCs/>
              </w:rPr>
              <w:t xml:space="preserve">enast måndag 16/5 </w:t>
            </w:r>
            <w:proofErr w:type="spellStart"/>
            <w:r w:rsidR="007D33D7">
              <w:rPr>
                <w:bCs/>
                <w:iCs/>
              </w:rPr>
              <w:t>kl</w:t>
            </w:r>
            <w:proofErr w:type="spellEnd"/>
            <w:r w:rsidR="007D33D7">
              <w:rPr>
                <w:bCs/>
                <w:iCs/>
              </w:rPr>
              <w:t xml:space="preserve"> 17</w:t>
            </w:r>
            <w:r>
              <w:rPr>
                <w:bCs/>
                <w:iCs/>
              </w:rPr>
              <w:t>.00</w:t>
            </w:r>
          </w:p>
          <w:p w:rsidR="007D33D7" w:rsidRDefault="007D33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Förkortad delningstid medgiven av SB SAM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541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0093A">
      <w:pPr>
        <w:framePr w:w="4400" w:h="2523" w:wrap="notBeside" w:vAnchor="page" w:hAnchor="page" w:x="6453" w:y="2445"/>
        <w:ind w:left="142"/>
      </w:pPr>
      <w:r>
        <w:t>Till riksdagen</w:t>
      </w:r>
    </w:p>
    <w:p w:rsidR="007D33D7" w:rsidRDefault="007D33D7">
      <w:pPr>
        <w:framePr w:w="4400" w:h="2523" w:wrap="notBeside" w:vAnchor="page" w:hAnchor="page" w:x="6453" w:y="2445"/>
        <w:ind w:left="142"/>
      </w:pPr>
    </w:p>
    <w:p w:rsidR="007D33D7" w:rsidRDefault="007D33D7">
      <w:pPr>
        <w:framePr w:w="4400" w:h="2523" w:wrap="notBeside" w:vAnchor="page" w:hAnchor="page" w:x="6453" w:y="2445"/>
        <w:ind w:left="142"/>
      </w:pPr>
    </w:p>
    <w:p w:rsidR="006E4E11" w:rsidRDefault="00F933CD" w:rsidP="00C0093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00AA7">
        <w:t>av Mats Pers</w:t>
      </w:r>
      <w:r w:rsidR="008541E4">
        <w:t>s</w:t>
      </w:r>
      <w:r w:rsidR="00C0093A">
        <w:t xml:space="preserve">on (L) </w:t>
      </w:r>
      <w:r w:rsidR="007D33D7">
        <w:t xml:space="preserve">2015/16:1199 Översyn av konfliktreglerna </w:t>
      </w:r>
    </w:p>
    <w:p w:rsidR="006E4E11" w:rsidRDefault="006E4E11">
      <w:pPr>
        <w:pStyle w:val="RKnormal"/>
      </w:pPr>
    </w:p>
    <w:p w:rsidR="00C0093A" w:rsidRPr="00F933CD" w:rsidRDefault="00C0093A">
      <w:pPr>
        <w:pStyle w:val="RKnormal"/>
      </w:pPr>
      <w:r w:rsidRPr="00F933CD">
        <w:t>Mats Persson har</w:t>
      </w:r>
      <w:r w:rsidR="007D33D7">
        <w:t>, mot bakgrund av Post- och Telestyrelsens begäran om dispens från strejk i it- och telekomsektorn</w:t>
      </w:r>
      <w:r w:rsidRPr="00F933CD">
        <w:t>, frågat mig om det finns skäl att se över konfliktreglerna och öppna upp f</w:t>
      </w:r>
      <w:r w:rsidR="00F933CD">
        <w:t>ör en proportionalitetsprincip.</w:t>
      </w:r>
    </w:p>
    <w:p w:rsidR="00C0093A" w:rsidRPr="00F933CD" w:rsidRDefault="00EC222D" w:rsidP="00C0093A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 xml:space="preserve">Den svenska </w:t>
      </w:r>
      <w:r w:rsidR="00C0093A" w:rsidRPr="00F933CD">
        <w:rPr>
          <w:rFonts w:ascii="OrigGarmnd BT" w:hAnsi="OrigGarmnd BT"/>
        </w:rPr>
        <w:t>modellen bygger på att arbetsmarknadens parter reglerar villkoren på arbetsmarknaden genom överenskommelser om</w:t>
      </w:r>
      <w:r w:rsidR="00F933CD">
        <w:rPr>
          <w:rFonts w:ascii="OrigGarmnd BT" w:hAnsi="OrigGarmnd BT"/>
        </w:rPr>
        <w:t xml:space="preserve"> löne- och anställningsvillkor.</w:t>
      </w:r>
    </w:p>
    <w:p w:rsidR="00A97E15" w:rsidRDefault="00C0093A" w:rsidP="00C0093A">
      <w:pPr>
        <w:pStyle w:val="Normalwebb"/>
        <w:rPr>
          <w:rFonts w:ascii="OrigGarmnd BT" w:hAnsi="OrigGarmnd BT"/>
        </w:rPr>
      </w:pPr>
      <w:r w:rsidRPr="00F933CD">
        <w:rPr>
          <w:rFonts w:ascii="OrigGarmnd BT" w:hAnsi="OrigGarmnd BT"/>
        </w:rPr>
        <w:t xml:space="preserve">Rätten att vidta stridsåtgärder är grundlagsfäst i regeringsformen och de närmare förutsättningarna och villkoren regleras huvudsakligen </w:t>
      </w:r>
      <w:r w:rsidR="00A97E15">
        <w:rPr>
          <w:rFonts w:ascii="OrigGarmnd BT" w:hAnsi="OrigGarmnd BT"/>
        </w:rPr>
        <w:t>i medbestämmandelagens</w:t>
      </w:r>
      <w:r w:rsidR="0093740D">
        <w:rPr>
          <w:rFonts w:ascii="OrigGarmnd BT" w:hAnsi="OrigGarmnd BT"/>
        </w:rPr>
        <w:t xml:space="preserve"> bestämmelser om fredsplikt</w:t>
      </w:r>
      <w:r w:rsidR="00A97E15">
        <w:rPr>
          <w:rFonts w:ascii="OrigGarmnd BT" w:hAnsi="OrigGarmnd BT"/>
        </w:rPr>
        <w:t xml:space="preserve"> och vad som utgör olovliga stridsåtgärder.</w:t>
      </w:r>
    </w:p>
    <w:p w:rsidR="007D33D7" w:rsidRDefault="00A97E15" w:rsidP="00A97E15">
      <w:pPr>
        <w:overflowPunct/>
        <w:spacing w:line="240" w:lineRule="auto"/>
        <w:textAlignment w:val="auto"/>
      </w:pPr>
      <w:r w:rsidRPr="00A97E15">
        <w:rPr>
          <w:rFonts w:cs="Times-Roman"/>
          <w:szCs w:val="24"/>
          <w:lang w:eastAsia="sv-SE"/>
        </w:rPr>
        <w:t>I Sverige har vi en tradition av att arbetsmarknadens parter</w:t>
      </w:r>
      <w:r>
        <w:rPr>
          <w:rFonts w:cs="Times-Roman"/>
          <w:szCs w:val="24"/>
          <w:lang w:eastAsia="sv-SE"/>
        </w:rPr>
        <w:t xml:space="preserve"> </w:t>
      </w:r>
      <w:r w:rsidRPr="00A97E15">
        <w:rPr>
          <w:rFonts w:cs="Times-Roman"/>
          <w:szCs w:val="24"/>
          <w:lang w:eastAsia="sv-SE"/>
        </w:rPr>
        <w:t xml:space="preserve">bär ansvaret för arbetsfreden och eventuella tvister som uppstår. </w:t>
      </w:r>
      <w:r>
        <w:rPr>
          <w:rFonts w:cs="Times-Roman"/>
          <w:szCs w:val="24"/>
          <w:lang w:eastAsia="sv-SE"/>
        </w:rPr>
        <w:t xml:space="preserve">I detta sammanhang finns det också </w:t>
      </w:r>
      <w:r>
        <w:t xml:space="preserve">sedan länge en grundläggande struktur där parterna på den svenska arbetsmarknaden i huvudavtal reglerat frågan om så kallade </w:t>
      </w:r>
      <w:proofErr w:type="gramStart"/>
      <w:r>
        <w:t>samhällsfarliga konflikter.</w:t>
      </w:r>
      <w:proofErr w:type="gramEnd"/>
      <w:r>
        <w:t xml:space="preserve"> Denna ordning innebär i korthet att parterna vid oenighet kan hänskjuta frågan till en partssammansatt nämnd för prövning</w:t>
      </w:r>
      <w:r w:rsidR="007D33D7">
        <w:t xml:space="preserve"> av om det är en samhällsfarlig konflikt. </w:t>
      </w:r>
    </w:p>
    <w:p w:rsidR="007D33D7" w:rsidRPr="007D33D7" w:rsidRDefault="00A97E15" w:rsidP="007D33D7">
      <w:pPr>
        <w:pStyle w:val="Normalwebb"/>
        <w:rPr>
          <w:rFonts w:ascii="OrigGarmnd BT" w:hAnsi="OrigGarmnd BT"/>
        </w:rPr>
      </w:pPr>
      <w:r w:rsidRPr="007D33D7">
        <w:rPr>
          <w:rFonts w:ascii="OrigGarmnd BT" w:hAnsi="OrigGarmnd BT"/>
        </w:rPr>
        <w:t xml:space="preserve">Detta är en </w:t>
      </w:r>
      <w:r w:rsidR="007D33D7" w:rsidRPr="007D33D7">
        <w:rPr>
          <w:rFonts w:ascii="OrigGarmnd BT" w:hAnsi="OrigGarmnd BT"/>
        </w:rPr>
        <w:t xml:space="preserve">väl </w:t>
      </w:r>
      <w:r w:rsidRPr="007D33D7">
        <w:rPr>
          <w:rFonts w:ascii="OrigGarmnd BT" w:hAnsi="OrigGarmnd BT"/>
        </w:rPr>
        <w:t xml:space="preserve">fungerande ordning </w:t>
      </w:r>
      <w:r w:rsidR="007D33D7" w:rsidRPr="007D33D7">
        <w:rPr>
          <w:rFonts w:ascii="OrigGarmnd BT" w:hAnsi="OrigGarmnd BT"/>
        </w:rPr>
        <w:t>inom ramen för den svenska arbetsmar</w:t>
      </w:r>
      <w:r w:rsidR="00E35850">
        <w:rPr>
          <w:rFonts w:ascii="OrigGarmnd BT" w:hAnsi="OrigGarmnd BT"/>
        </w:rPr>
        <w:t>knadsmodellen.</w:t>
      </w:r>
      <w:r w:rsidR="007D33D7" w:rsidRPr="007D33D7">
        <w:rPr>
          <w:rFonts w:ascii="OrigGarmnd BT" w:hAnsi="OrigGarmnd BT"/>
        </w:rPr>
        <w:t xml:space="preserve"> Regeringen har inte för avsikt att vidta några åtgärder.</w:t>
      </w:r>
    </w:p>
    <w:p w:rsidR="00C06A75" w:rsidRDefault="007D33D7" w:rsidP="00C0093A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>Stockholm den 18 maj 2016</w:t>
      </w:r>
    </w:p>
    <w:p w:rsidR="00BF1996" w:rsidRDefault="00BF1996" w:rsidP="00C0093A">
      <w:pPr>
        <w:pStyle w:val="Normalwebb"/>
        <w:rPr>
          <w:rFonts w:ascii="OrigGarmnd BT" w:hAnsi="OrigGarmnd BT"/>
        </w:rPr>
      </w:pPr>
    </w:p>
    <w:p w:rsidR="00C06A75" w:rsidRPr="007D33D7" w:rsidRDefault="007D33D7" w:rsidP="00C0093A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>Ylva Johansson</w:t>
      </w:r>
    </w:p>
    <w:sectPr w:rsidR="00C06A75" w:rsidRPr="007D33D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B" w:rsidRDefault="00C53B0B">
      <w:r>
        <w:separator/>
      </w:r>
    </w:p>
  </w:endnote>
  <w:endnote w:type="continuationSeparator" w:id="0">
    <w:p w:rsidR="00C53B0B" w:rsidRDefault="00C5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B" w:rsidRDefault="00C53B0B">
      <w:r>
        <w:separator/>
      </w:r>
    </w:p>
  </w:footnote>
  <w:footnote w:type="continuationSeparator" w:id="0">
    <w:p w:rsidR="00C53B0B" w:rsidRDefault="00C5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19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33D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3A" w:rsidRDefault="00C06A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AB4CFD" wp14:editId="35B55A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3A"/>
    <w:rsid w:val="00150384"/>
    <w:rsid w:val="00160901"/>
    <w:rsid w:val="001805B7"/>
    <w:rsid w:val="002B13EF"/>
    <w:rsid w:val="00367B1C"/>
    <w:rsid w:val="00454BE5"/>
    <w:rsid w:val="004A328D"/>
    <w:rsid w:val="00500AA7"/>
    <w:rsid w:val="0058762B"/>
    <w:rsid w:val="006B30A6"/>
    <w:rsid w:val="006E4E11"/>
    <w:rsid w:val="007242A3"/>
    <w:rsid w:val="00731627"/>
    <w:rsid w:val="007A6855"/>
    <w:rsid w:val="007D33D7"/>
    <w:rsid w:val="008541E4"/>
    <w:rsid w:val="00863AB3"/>
    <w:rsid w:val="0092027A"/>
    <w:rsid w:val="0093740D"/>
    <w:rsid w:val="00955E31"/>
    <w:rsid w:val="00992E72"/>
    <w:rsid w:val="00A97E15"/>
    <w:rsid w:val="00AF26D1"/>
    <w:rsid w:val="00BF1996"/>
    <w:rsid w:val="00C0093A"/>
    <w:rsid w:val="00C06A75"/>
    <w:rsid w:val="00C53B0B"/>
    <w:rsid w:val="00CE360F"/>
    <w:rsid w:val="00D133D7"/>
    <w:rsid w:val="00E35850"/>
    <w:rsid w:val="00E80146"/>
    <w:rsid w:val="00E904D0"/>
    <w:rsid w:val="00EC222D"/>
    <w:rsid w:val="00EC25F9"/>
    <w:rsid w:val="00ED583F"/>
    <w:rsid w:val="00F73335"/>
    <w:rsid w:val="00F9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009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C0093A"/>
    <w:rPr>
      <w:b/>
      <w:bCs/>
    </w:rPr>
  </w:style>
  <w:style w:type="paragraph" w:styleId="Ballongtext">
    <w:name w:val="Balloon Text"/>
    <w:basedOn w:val="Normal"/>
    <w:link w:val="BallongtextChar"/>
    <w:rsid w:val="002B1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13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009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C0093A"/>
    <w:rPr>
      <w:b/>
      <w:bCs/>
    </w:rPr>
  </w:style>
  <w:style w:type="paragraph" w:styleId="Ballongtext">
    <w:name w:val="Balloon Text"/>
    <w:basedOn w:val="Normal"/>
    <w:link w:val="BallongtextChar"/>
    <w:rsid w:val="002B1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13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8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5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4edac44c-d290-495d-bbe5-fcf67ac0e1bf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D6412-1EB6-4D55-BA24-C1576F50E6A7}"/>
</file>

<file path=customXml/itemProps2.xml><?xml version="1.0" encoding="utf-8"?>
<ds:datastoreItem xmlns:ds="http://schemas.openxmlformats.org/officeDocument/2006/customXml" ds:itemID="{2B1B2FA1-4B53-447A-85C7-1CE1C55BDD52}"/>
</file>

<file path=customXml/itemProps3.xml><?xml version="1.0" encoding="utf-8"?>
<ds:datastoreItem xmlns:ds="http://schemas.openxmlformats.org/officeDocument/2006/customXml" ds:itemID="{B01D88A8-FE93-4FFE-86BA-8B767FE94012}"/>
</file>

<file path=customXml/itemProps4.xml><?xml version="1.0" encoding="utf-8"?>
<ds:datastoreItem xmlns:ds="http://schemas.openxmlformats.org/officeDocument/2006/customXml" ds:itemID="{2B1B2FA1-4B53-447A-85C7-1CE1C55BDD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C20ADF-2D87-4369-BC1A-1D8347DAB0F9}"/>
</file>

<file path=customXml/itemProps6.xml><?xml version="1.0" encoding="utf-8"?>
<ds:datastoreItem xmlns:ds="http://schemas.openxmlformats.org/officeDocument/2006/customXml" ds:itemID="{2B1B2FA1-4B53-447A-85C7-1CE1C55BD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Forsselius</dc:creator>
  <cp:lastModifiedBy>Hedvig Forsselius</cp:lastModifiedBy>
  <cp:revision>7</cp:revision>
  <cp:lastPrinted>2016-05-13T12:58:00Z</cp:lastPrinted>
  <dcterms:created xsi:type="dcterms:W3CDTF">2016-05-16T07:01:00Z</dcterms:created>
  <dcterms:modified xsi:type="dcterms:W3CDTF">2016-05-16T07:50:00Z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9a188cbd-e7e6-429b-b2f7-dcb378371ace</vt:lpwstr>
  </property>
</Properties>
</file>