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B4484" w:rsidR="00C57C2E" w:rsidP="00C57C2E" w:rsidRDefault="00C57C2E" w14:paraId="38D17B2D" w14:textId="77777777">
      <w:pPr>
        <w:pStyle w:val="Normalutanindragellerluft"/>
      </w:pPr>
      <w:bookmarkStart w:name="_GoBack" w:id="0"/>
      <w:bookmarkEnd w:id="0"/>
    </w:p>
    <w:sdt>
      <w:sdtPr>
        <w:alias w:val="CC_Boilerplate_4"/>
        <w:tag w:val="CC_Boilerplate_4"/>
        <w:id w:val="-1644581176"/>
        <w:lock w:val="sdtLocked"/>
        <w:placeholder>
          <w:docPart w:val="832CF1DC401849BFA1C58C3ED8BEA79F"/>
        </w:placeholder>
        <w15:appearance w15:val="hidden"/>
        <w:text/>
      </w:sdtPr>
      <w:sdtEndPr/>
      <w:sdtContent>
        <w:p w:rsidRPr="005B4484" w:rsidR="00AF30DD" w:rsidP="00CC4C93" w:rsidRDefault="00AF30DD" w14:paraId="576F3521" w14:textId="77777777">
          <w:pPr>
            <w:pStyle w:val="Rubrik1"/>
          </w:pPr>
          <w:r w:rsidRPr="005B4484">
            <w:t>Förslag till riksdagsbeslut</w:t>
          </w:r>
        </w:p>
      </w:sdtContent>
    </w:sdt>
    <w:sdt>
      <w:sdtPr>
        <w:alias w:val="Förslag 1"/>
        <w:tag w:val="1d47a859-5024-4478-9cae-232fd1ff845a"/>
        <w:id w:val="942809741"/>
        <w:lock w:val="sdtLocked"/>
      </w:sdtPr>
      <w:sdtEndPr/>
      <w:sdtContent>
        <w:p w:rsidR="000B1418" w:rsidRDefault="00BF6542" w14:paraId="0AD6389B" w14:textId="77777777">
          <w:pPr>
            <w:pStyle w:val="Frslagstext"/>
          </w:pPr>
          <w:r>
            <w:t xml:space="preserve">Riksdagen tillkännager för regeringen som sin mening vad som anförs i motionen om att allmänna val bör föregå bildandet av eventuella regionkommuner och </w:t>
          </w:r>
          <w:r>
            <w:t>storlandsting.</w:t>
          </w:r>
        </w:p>
      </w:sdtContent>
    </w:sdt>
    <w:p w:rsidRPr="005B4484" w:rsidR="00AF30DD" w:rsidP="00AF30DD" w:rsidRDefault="000156D9" w14:paraId="604831E9" w14:textId="77777777">
      <w:pPr>
        <w:pStyle w:val="Rubrik1"/>
      </w:pPr>
      <w:bookmarkStart w:name="MotionsStart" w:id="1"/>
      <w:bookmarkEnd w:id="1"/>
      <w:r w:rsidRPr="005B4484">
        <w:t>Motivering</w:t>
      </w:r>
    </w:p>
    <w:p w:rsidRPr="005B4484" w:rsidR="005B4484" w:rsidP="005B4484" w:rsidRDefault="005B4484" w14:paraId="4CAF9EAC" w14:textId="77777777">
      <w:pPr>
        <w:pStyle w:val="Normalutanindragellerluft"/>
      </w:pPr>
      <w:r w:rsidRPr="005B4484">
        <w:t>Sedan Ansvarskommittén lämnade sin slutrapport för en hållbar samhällsorganisation med utvecklingskraft har kommun- och landstingspolitiker i hela landet ägnat tid åt att diskutera vilka landsting som ska gå ihop och hur gränser ska dras. Diskussionen har ofta saknat folklig förankring – i meningen att den diskuteras av människor utanför kommunernas och landstingens sammanträdesrum.</w:t>
      </w:r>
    </w:p>
    <w:p w:rsidRPr="005B4484" w:rsidR="005B4484" w:rsidP="005B4484" w:rsidRDefault="005B4484" w14:paraId="0866FCF6" w14:textId="77777777"/>
    <w:p w:rsidRPr="005B4484" w:rsidR="005B4484" w:rsidP="005B4484" w:rsidRDefault="005B4484" w14:paraId="72031FFD" w14:textId="77777777">
      <w:pPr>
        <w:pStyle w:val="Normalutanindragellerluft"/>
      </w:pPr>
      <w:r w:rsidRPr="005B4484">
        <w:t xml:space="preserve">Innan man genomför en omfattande omorganisering, som en regionbildning ändå är, bör människor få möjlighet att väga för- och nackdelar mot varandra i samband med en ordinarie valrörelse eftersom förändringen handlar om mer än att dra streck på kartan. Det handlar även om hur demokratin ska fungera med längre avstånd, fler personer och olika traditioner. Då hinner väljarna dessutom ställa krav </w:t>
      </w:r>
      <w:r w:rsidRPr="005B4484">
        <w:lastRenderedPageBreak/>
        <w:t>på att man först diskuterar målen och vad en ny samhällsorganisation ska åstadkomma innan organisationen fästs på papper. Samhällsorganisationen är till för medborgarna inte tvärtom.</w:t>
      </w:r>
    </w:p>
    <w:sdt>
      <w:sdtPr>
        <w:rPr>
          <w:i/>
          <w:noProof/>
        </w:rPr>
        <w:alias w:val="CC_Underskrifter"/>
        <w:tag w:val="CC_Underskrifter"/>
        <w:id w:val="583496634"/>
        <w:lock w:val="sdtContentLocked"/>
        <w:placeholder>
          <w:docPart w:val="5C3AEA4CB3CA4CF4858572F6C1B8E714"/>
        </w:placeholder>
        <w15:appearance w15:val="hidden"/>
      </w:sdtPr>
      <w:sdtEndPr>
        <w:rPr>
          <w:i w:val="0"/>
          <w:noProof w:val="0"/>
        </w:rPr>
      </w:sdtEndPr>
      <w:sdtContent>
        <w:p w:rsidRPr="005B4484" w:rsidR="00865E70" w:rsidP="00445548" w:rsidRDefault="00445548" w14:paraId="52DFF87C" w14:textId="0D8EE91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000000" w:rsidRDefault="00BF6542" w14:paraId="21FB5F7D"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AA7A1" w14:textId="77777777" w:rsidR="005B4484" w:rsidRDefault="005B4484" w:rsidP="000C1CAD">
      <w:pPr>
        <w:spacing w:line="240" w:lineRule="auto"/>
      </w:pPr>
      <w:r>
        <w:separator/>
      </w:r>
    </w:p>
  </w:endnote>
  <w:endnote w:type="continuationSeparator" w:id="0">
    <w:p w14:paraId="01F64CD5" w14:textId="77777777" w:rsidR="005B4484" w:rsidRDefault="005B44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68BC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283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9C6BE" w14:textId="77777777" w:rsidR="005B06D4" w:rsidRDefault="005B06D4">
    <w:pPr>
      <w:pStyle w:val="Sidfot"/>
    </w:pPr>
    <w:r>
      <w:fldChar w:fldCharType="begin"/>
    </w:r>
    <w:r>
      <w:instrText xml:space="preserve"> PRINTDATE  \@ "yyyy-MM-dd HH:mm"  \* MERGEFORMAT </w:instrText>
    </w:r>
    <w:r>
      <w:fldChar w:fldCharType="separate"/>
    </w:r>
    <w:r>
      <w:rPr>
        <w:noProof/>
      </w:rPr>
      <w:t>2014-11-04 12:33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FBF48" w14:textId="77777777" w:rsidR="005B4484" w:rsidRDefault="005B4484" w:rsidP="000C1CAD">
      <w:pPr>
        <w:spacing w:line="240" w:lineRule="auto"/>
      </w:pPr>
      <w:r>
        <w:separator/>
      </w:r>
    </w:p>
  </w:footnote>
  <w:footnote w:type="continuationSeparator" w:id="0">
    <w:p w14:paraId="664FC13A" w14:textId="77777777" w:rsidR="005B4484" w:rsidRDefault="005B44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85D0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F6542" w14:paraId="42A8882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229</w:t>
        </w:r>
      </w:sdtContent>
    </w:sdt>
  </w:p>
  <w:p w:rsidR="00467151" w:rsidP="00283E0F" w:rsidRDefault="00BF6542" w14:paraId="567CC930"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ContentLocked"/>
      <w15:appearance w15:val="hidden"/>
      <w:text/>
    </w:sdtPr>
    <w:sdtEndPr/>
    <w:sdtContent>
      <w:p w:rsidR="00467151" w:rsidP="00283E0F" w:rsidRDefault="005B4484" w14:paraId="0C3F220A" w14:textId="77777777">
        <w:pPr>
          <w:pStyle w:val="FSHRub2"/>
        </w:pPr>
        <w:r>
          <w:t>Landsting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D0986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5B448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418"/>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548"/>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283B"/>
    <w:rsid w:val="005A0393"/>
    <w:rsid w:val="005A19A4"/>
    <w:rsid w:val="005A1A53"/>
    <w:rsid w:val="005A4E53"/>
    <w:rsid w:val="005A5E48"/>
    <w:rsid w:val="005B06D4"/>
    <w:rsid w:val="005B1793"/>
    <w:rsid w:val="005B4484"/>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A10"/>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54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676E3"/>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0195"/>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6A11B0"/>
  <w15:chartTrackingRefBased/>
  <w15:docId w15:val="{2CBEADEC-F872-4903-A9F4-3889B2DB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0630">
      <w:bodyDiv w:val="1"/>
      <w:marLeft w:val="0"/>
      <w:marRight w:val="0"/>
      <w:marTop w:val="0"/>
      <w:marBottom w:val="0"/>
      <w:divBdr>
        <w:top w:val="none" w:sz="0" w:space="0" w:color="auto"/>
        <w:left w:val="none" w:sz="0" w:space="0" w:color="auto"/>
        <w:bottom w:val="none" w:sz="0" w:space="0" w:color="auto"/>
        <w:right w:val="none" w:sz="0" w:space="0" w:color="auto"/>
      </w:divBdr>
      <w:divsChild>
        <w:div w:id="782575575">
          <w:marLeft w:val="0"/>
          <w:marRight w:val="0"/>
          <w:marTop w:val="0"/>
          <w:marBottom w:val="0"/>
          <w:divBdr>
            <w:top w:val="none" w:sz="0" w:space="0" w:color="auto"/>
            <w:left w:val="none" w:sz="0" w:space="0" w:color="auto"/>
            <w:bottom w:val="none" w:sz="0" w:space="0" w:color="auto"/>
            <w:right w:val="none" w:sz="0" w:space="0" w:color="auto"/>
          </w:divBdr>
          <w:divsChild>
            <w:div w:id="1385563364">
              <w:marLeft w:val="195"/>
              <w:marRight w:val="180"/>
              <w:marTop w:val="0"/>
              <w:marBottom w:val="0"/>
              <w:divBdr>
                <w:top w:val="none" w:sz="0" w:space="0" w:color="auto"/>
                <w:left w:val="none" w:sz="0" w:space="0" w:color="auto"/>
                <w:bottom w:val="none" w:sz="0" w:space="0" w:color="auto"/>
                <w:right w:val="none" w:sz="0" w:space="0" w:color="auto"/>
              </w:divBdr>
              <w:divsChild>
                <w:div w:id="1119179644">
                  <w:marLeft w:val="195"/>
                  <w:marRight w:val="180"/>
                  <w:marTop w:val="0"/>
                  <w:marBottom w:val="0"/>
                  <w:divBdr>
                    <w:top w:val="none" w:sz="0" w:space="0" w:color="auto"/>
                    <w:left w:val="none" w:sz="0" w:space="0" w:color="auto"/>
                    <w:bottom w:val="none" w:sz="0" w:space="0" w:color="auto"/>
                    <w:right w:val="none" w:sz="0" w:space="0" w:color="auto"/>
                  </w:divBdr>
                  <w:divsChild>
                    <w:div w:id="1985694233">
                      <w:marLeft w:val="195"/>
                      <w:marRight w:val="180"/>
                      <w:marTop w:val="0"/>
                      <w:marBottom w:val="0"/>
                      <w:divBdr>
                        <w:top w:val="none" w:sz="0" w:space="0" w:color="auto"/>
                        <w:left w:val="none" w:sz="0" w:space="0" w:color="auto"/>
                        <w:bottom w:val="none" w:sz="0" w:space="0" w:color="auto"/>
                        <w:right w:val="none" w:sz="0" w:space="0" w:color="auto"/>
                      </w:divBdr>
                      <w:divsChild>
                        <w:div w:id="594821641">
                          <w:marLeft w:val="0"/>
                          <w:marRight w:val="0"/>
                          <w:marTop w:val="0"/>
                          <w:marBottom w:val="0"/>
                          <w:divBdr>
                            <w:top w:val="none" w:sz="0" w:space="0" w:color="auto"/>
                            <w:left w:val="none" w:sz="0" w:space="0" w:color="auto"/>
                            <w:bottom w:val="none" w:sz="0" w:space="0" w:color="auto"/>
                            <w:right w:val="none" w:sz="0" w:space="0" w:color="auto"/>
                          </w:divBdr>
                          <w:divsChild>
                            <w:div w:id="244606000">
                              <w:marLeft w:val="195"/>
                              <w:marRight w:val="180"/>
                              <w:marTop w:val="0"/>
                              <w:marBottom w:val="0"/>
                              <w:divBdr>
                                <w:top w:val="none" w:sz="0" w:space="0" w:color="auto"/>
                                <w:left w:val="none" w:sz="0" w:space="0" w:color="auto"/>
                                <w:bottom w:val="none" w:sz="0" w:space="0" w:color="auto"/>
                                <w:right w:val="none" w:sz="0" w:space="0" w:color="auto"/>
                              </w:divBdr>
                              <w:divsChild>
                                <w:div w:id="949163747">
                                  <w:marLeft w:val="195"/>
                                  <w:marRight w:val="180"/>
                                  <w:marTop w:val="0"/>
                                  <w:marBottom w:val="0"/>
                                  <w:divBdr>
                                    <w:top w:val="none" w:sz="0" w:space="0" w:color="auto"/>
                                    <w:left w:val="none" w:sz="0" w:space="0" w:color="auto"/>
                                    <w:bottom w:val="none" w:sz="0" w:space="0" w:color="auto"/>
                                    <w:right w:val="none" w:sz="0" w:space="0" w:color="auto"/>
                                  </w:divBdr>
                                  <w:divsChild>
                                    <w:div w:id="1114324694">
                                      <w:marLeft w:val="195"/>
                                      <w:marRight w:val="180"/>
                                      <w:marTop w:val="0"/>
                                      <w:marBottom w:val="0"/>
                                      <w:divBdr>
                                        <w:top w:val="none" w:sz="0" w:space="0" w:color="auto"/>
                                        <w:left w:val="none" w:sz="0" w:space="0" w:color="auto"/>
                                        <w:bottom w:val="none" w:sz="0" w:space="0" w:color="auto"/>
                                        <w:right w:val="none" w:sz="0" w:space="0" w:color="auto"/>
                                      </w:divBdr>
                                      <w:divsChild>
                                        <w:div w:id="1880362177">
                                          <w:marLeft w:val="195"/>
                                          <w:marRight w:val="180"/>
                                          <w:marTop w:val="0"/>
                                          <w:marBottom w:val="0"/>
                                          <w:divBdr>
                                            <w:top w:val="none" w:sz="0" w:space="0" w:color="auto"/>
                                            <w:left w:val="none" w:sz="0" w:space="0" w:color="auto"/>
                                            <w:bottom w:val="none" w:sz="0" w:space="0" w:color="auto"/>
                                            <w:right w:val="none" w:sz="0" w:space="0" w:color="auto"/>
                                          </w:divBdr>
                                          <w:divsChild>
                                            <w:div w:id="460927079">
                                              <w:marLeft w:val="0"/>
                                              <w:marRight w:val="0"/>
                                              <w:marTop w:val="0"/>
                                              <w:marBottom w:val="0"/>
                                              <w:divBdr>
                                                <w:top w:val="none" w:sz="0" w:space="0" w:color="auto"/>
                                                <w:left w:val="none" w:sz="0" w:space="0" w:color="auto"/>
                                                <w:bottom w:val="none" w:sz="0" w:space="0" w:color="auto"/>
                                                <w:right w:val="none" w:sz="0" w:space="0" w:color="auto"/>
                                              </w:divBdr>
                                              <w:divsChild>
                                                <w:div w:id="329138168">
                                                  <w:marLeft w:val="195"/>
                                                  <w:marRight w:val="180"/>
                                                  <w:marTop w:val="0"/>
                                                  <w:marBottom w:val="0"/>
                                                  <w:divBdr>
                                                    <w:top w:val="none" w:sz="0" w:space="0" w:color="auto"/>
                                                    <w:left w:val="none" w:sz="0" w:space="0" w:color="auto"/>
                                                    <w:bottom w:val="none" w:sz="0" w:space="0" w:color="auto"/>
                                                    <w:right w:val="none" w:sz="0" w:space="0" w:color="auto"/>
                                                  </w:divBdr>
                                                  <w:divsChild>
                                                    <w:div w:id="17551010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3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2CF1DC401849BFA1C58C3ED8BEA79F"/>
        <w:category>
          <w:name w:val="Allmänt"/>
          <w:gallery w:val="placeholder"/>
        </w:category>
        <w:types>
          <w:type w:val="bbPlcHdr"/>
        </w:types>
        <w:behaviors>
          <w:behavior w:val="content"/>
        </w:behaviors>
        <w:guid w:val="{39D7BACA-DCCA-4F56-8733-11486672F3A3}"/>
      </w:docPartPr>
      <w:docPartBody>
        <w:p w:rsidR="00683D0A" w:rsidRDefault="00683D0A">
          <w:pPr>
            <w:pStyle w:val="832CF1DC401849BFA1C58C3ED8BEA79F"/>
          </w:pPr>
          <w:r w:rsidRPr="009A726D">
            <w:rPr>
              <w:rStyle w:val="Platshllartext"/>
            </w:rPr>
            <w:t>Klicka här för att ange text.</w:t>
          </w:r>
        </w:p>
      </w:docPartBody>
    </w:docPart>
    <w:docPart>
      <w:docPartPr>
        <w:name w:val="5C3AEA4CB3CA4CF4858572F6C1B8E714"/>
        <w:category>
          <w:name w:val="Allmänt"/>
          <w:gallery w:val="placeholder"/>
        </w:category>
        <w:types>
          <w:type w:val="bbPlcHdr"/>
        </w:types>
        <w:behaviors>
          <w:behavior w:val="content"/>
        </w:behaviors>
        <w:guid w:val="{7697E3D4-DC17-4824-9892-5DDBEB21721A}"/>
      </w:docPartPr>
      <w:docPartBody>
        <w:p w:rsidR="00683D0A" w:rsidRDefault="00683D0A">
          <w:pPr>
            <w:pStyle w:val="5C3AEA4CB3CA4CF4858572F6C1B8E71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0A"/>
    <w:rsid w:val="00683D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32CF1DC401849BFA1C58C3ED8BEA79F">
    <w:name w:val="832CF1DC401849BFA1C58C3ED8BEA79F"/>
  </w:style>
  <w:style w:type="paragraph" w:customStyle="1" w:styleId="57283063E7D54CA2A42224DAB21EF417">
    <w:name w:val="57283063E7D54CA2A42224DAB21EF417"/>
  </w:style>
  <w:style w:type="paragraph" w:customStyle="1" w:styleId="5C3AEA4CB3CA4CF4858572F6C1B8E714">
    <w:name w:val="5C3AEA4CB3CA4CF4858572F6C1B8E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245</RubrikLookup>
    <MotionGuid xmlns="00d11361-0b92-4bae-a181-288d6a55b763">ca7163fc-46f4-4f3f-9986-668095056df2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8D920-8C92-4B69-A9AC-C4A0B29AB917}"/>
</file>

<file path=customXml/itemProps2.xml><?xml version="1.0" encoding="utf-8"?>
<ds:datastoreItem xmlns:ds="http://schemas.openxmlformats.org/officeDocument/2006/customXml" ds:itemID="{5C9C0899-858A-4F9D-9C47-AA45DE68983B}"/>
</file>

<file path=customXml/itemProps3.xml><?xml version="1.0" encoding="utf-8"?>
<ds:datastoreItem xmlns:ds="http://schemas.openxmlformats.org/officeDocument/2006/customXml" ds:itemID="{6C429866-7074-42D8-8133-0F88AE08DE61}"/>
</file>

<file path=customXml/itemProps4.xml><?xml version="1.0" encoding="utf-8"?>
<ds:datastoreItem xmlns:ds="http://schemas.openxmlformats.org/officeDocument/2006/customXml" ds:itemID="{F09EEAE1-1F14-44A8-B00E-04A7445C099F}"/>
</file>

<file path=docProps/app.xml><?xml version="1.0" encoding="utf-8"?>
<Properties xmlns="http://schemas.openxmlformats.org/officeDocument/2006/extended-properties" xmlns:vt="http://schemas.openxmlformats.org/officeDocument/2006/docPropsVTypes">
  <Template>GranskaMot</Template>
  <TotalTime>1</TotalTime>
  <Pages>2</Pages>
  <Words>171</Words>
  <Characters>1026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201415M1385 Landsting</vt:lpstr>
      <vt:lpstr/>
    </vt:vector>
  </TitlesOfParts>
  <Company>Riksdagen</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201415M1385 Landsting</dc:title>
  <dc:subject/>
  <dc:creator>It-avdelningen</dc:creator>
  <cp:keywords/>
  <dc:description/>
  <cp:lastModifiedBy>Lena Pålsson</cp:lastModifiedBy>
  <cp:revision>6</cp:revision>
  <cp:lastPrinted>2014-11-04T11:33:00Z</cp:lastPrinted>
  <dcterms:created xsi:type="dcterms:W3CDTF">2014-10-29T08:57:00Z</dcterms:created>
  <dcterms:modified xsi:type="dcterms:W3CDTF">2014-11-04T14:09:00Z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*T00989511ECBF*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http://filur.riksdagen.se/drop/DropOffLibrary/T00989511ECBF.docx</vt:lpwstr>
  </property>
</Properties>
</file>