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B46E0A">
              <w:rPr>
                <w:b/>
              </w:rPr>
              <w:t>60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A3B1E">
              <w:t>04-26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46E0A">
              <w:t>09.00-</w:t>
            </w:r>
            <w:r w:rsidR="004B3477">
              <w:t>10.30, 10.45-12.00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B46E0A" w:rsidP="00B46E0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A098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Öppen utfrågning om AP-fondernas placeringar av buffertkapitalet i pensionssystemet</w:t>
            </w:r>
          </w:p>
          <w:p w:rsidR="00B46E0A" w:rsidRPr="00B46E0A" w:rsidRDefault="00B46E0A" w:rsidP="00B46E0A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>Kristin Magnusson Bernard, VD Första AP-fonden, Eva Halvarsson, VD Andra AP-fonden, Kerstin Hessius, VD Tredje AP-fonden och Niklas Ekvall, VD Fjärde AP-fonden, informerade om h</w:t>
            </w:r>
            <w:r>
              <w:t>ur fonderna arbetar med hållbarhet och det nya målet om föredömlig förvaltning.</w:t>
            </w:r>
          </w:p>
          <w:p w:rsidR="00B46E0A" w:rsidRPr="00B46E0A" w:rsidRDefault="00B46E0A" w:rsidP="00B46E0A">
            <w:pPr>
              <w:pStyle w:val="Liststycke"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46E0A" w:rsidRPr="00B46E0A" w:rsidRDefault="00333A46" w:rsidP="00B46E0A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14" w:hanging="357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 xml:space="preserve">Eva Halvarsson, VD Andra AP-fonden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och </w:t>
            </w:r>
            <w:r w:rsidR="00B46E0A" w:rsidRPr="00B46E0A">
              <w:rPr>
                <w:rFonts w:eastAsiaTheme="minorHAnsi"/>
                <w:color w:val="000000"/>
                <w:szCs w:val="24"/>
                <w:lang w:eastAsia="en-US"/>
              </w:rPr>
              <w:t xml:space="preserve">Peter Lundkvist, Tredje AP-fonden och ledamot av Etikrådet, informerade om </w:t>
            </w:r>
            <w:r w:rsidR="00B46E0A">
              <w:t>Etikrådets roll i AP-fondernas hållbarhetsarbete.</w:t>
            </w:r>
          </w:p>
          <w:p w:rsidR="00B46E0A" w:rsidRPr="00B46E0A" w:rsidRDefault="00B46E0A" w:rsidP="00B46E0A">
            <w:pPr>
              <w:pStyle w:val="Liststycke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46E0A" w:rsidRPr="00B46E0A" w:rsidRDefault="00B46E0A" w:rsidP="00B46E0A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>Emma Sjöström, forskare, Handelshögskolan i Stockholm, informerade om</w:t>
            </w:r>
            <w:r w:rsidRPr="003A3E35">
              <w:t xml:space="preserve"> </w:t>
            </w:r>
            <w:r>
              <w:t>v</w:t>
            </w:r>
            <w:r w:rsidRPr="003A3E35">
              <w:t xml:space="preserve">ad forskningen säger om dialog kontra </w:t>
            </w:r>
            <w:proofErr w:type="spellStart"/>
            <w:r w:rsidRPr="003A3E35">
              <w:t>avinvestering</w:t>
            </w:r>
            <w:proofErr w:type="spellEnd"/>
            <w:r>
              <w:t>.</w:t>
            </w:r>
          </w:p>
          <w:p w:rsidR="00B46E0A" w:rsidRPr="00B46E0A" w:rsidRDefault="00B46E0A" w:rsidP="00B46E0A">
            <w:pPr>
              <w:pStyle w:val="Liststycke"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46E0A" w:rsidRPr="00B46E0A" w:rsidRDefault="00B46E0A" w:rsidP="00B46E0A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 xml:space="preserve">Helena Lindberg, Riksrevisor, informerade om </w:t>
            </w:r>
            <w:r>
              <w:t>Riksrevisionens granskning av AP-fondernas hållbarhetsarbete.</w:t>
            </w:r>
          </w:p>
          <w:p w:rsidR="00B46E0A" w:rsidRPr="00B46E0A" w:rsidRDefault="00B46E0A" w:rsidP="00B46E0A">
            <w:pPr>
              <w:pStyle w:val="Liststycke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46E0A" w:rsidRPr="004B3477" w:rsidRDefault="00B46E0A" w:rsidP="00B46E0A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 xml:space="preserve">Max </w:t>
            </w:r>
            <w:proofErr w:type="spellStart"/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 w:rsidRPr="00B46E0A">
              <w:rPr>
                <w:rFonts w:eastAsiaTheme="minorHAnsi"/>
                <w:color w:val="000000"/>
                <w:szCs w:val="24"/>
                <w:lang w:eastAsia="en-US"/>
              </w:rPr>
              <w:t xml:space="preserve">, Finansmarknadsminister, informerade om </w:t>
            </w:r>
            <w:r>
              <w:t xml:space="preserve">hur väl AP-fonderna uppfyller lagstiftningens krav på en föredömlig och hållbar kapitalförvaltning. </w:t>
            </w:r>
          </w:p>
          <w:p w:rsidR="004B3477" w:rsidRDefault="004B3477" w:rsidP="004B347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B3477" w:rsidRPr="004B3477" w:rsidRDefault="004B3477" w:rsidP="004B347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Paus kl. 10.30-10.45</w:t>
            </w:r>
          </w:p>
          <w:p w:rsidR="004B3477" w:rsidRDefault="004B3477" w:rsidP="004B3477">
            <w:pPr>
              <w:pStyle w:val="Liststycke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B3477" w:rsidRPr="004B3477" w:rsidRDefault="004B3477" w:rsidP="004B34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B46E0A" w:rsidRDefault="00B46E0A" w:rsidP="00B46E0A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6E0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B46E0A">
              <w:rPr>
                <w:bCs/>
              </w:rPr>
              <w:t>Torsdag 28 april kl. 10.30.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F8716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46E0A">
        <w:rPr>
          <w:sz w:val="22"/>
          <w:szCs w:val="22"/>
        </w:rPr>
        <w:t>60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A3B1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B46E0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</w:t>
            </w:r>
            <w:r w:rsidR="006F6ADB">
              <w:rPr>
                <w:spacing w:val="4"/>
                <w:kern w:val="16"/>
                <w:sz w:val="22"/>
              </w:rPr>
              <w:t>Kjell Jansson</w:t>
            </w:r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F6ADB">
              <w:rPr>
                <w:snapToGrid w:val="0"/>
                <w:sz w:val="22"/>
                <w:szCs w:val="22"/>
              </w:rPr>
              <w:t>Dag Larsson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Vepsä</w:t>
            </w:r>
            <w:r w:rsidR="004C660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B46E0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47B9"/>
    <w:multiLevelType w:val="hybridMultilevel"/>
    <w:tmpl w:val="8334C8AE"/>
    <w:lvl w:ilvl="0" w:tplc="C616F5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DF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33A46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3477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111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DB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3C68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46E0A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4542D"/>
    <w:rsid w:val="00F5222B"/>
    <w:rsid w:val="00F53772"/>
    <w:rsid w:val="00F5670E"/>
    <w:rsid w:val="00F71C16"/>
    <w:rsid w:val="00F737EB"/>
    <w:rsid w:val="00F774B5"/>
    <w:rsid w:val="00F82F2C"/>
    <w:rsid w:val="00F85D75"/>
    <w:rsid w:val="00F8716D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3C6CDD33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AF88-5714-4BAC-ADA5-50876EBB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353</Words>
  <Characters>2852</Characters>
  <Application>Microsoft Office Word</Application>
  <DocSecurity>0</DocSecurity>
  <Lines>1426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2018-10-02T11:13:00Z</cp:lastPrinted>
  <dcterms:created xsi:type="dcterms:W3CDTF">2022-04-26T09:20:00Z</dcterms:created>
  <dcterms:modified xsi:type="dcterms:W3CDTF">2022-04-28T09:29:00Z</dcterms:modified>
</cp:coreProperties>
</file>