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0C007B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A3E36C05ADE42F9910677A298CD34FF"/>
        </w:placeholder>
        <w15:appearance w15:val="hidden"/>
        <w:text/>
      </w:sdtPr>
      <w:sdtEndPr/>
      <w:sdtContent>
        <w:p w:rsidRPr="009B062B" w:rsidR="00AF30DD" w:rsidP="009B062B" w:rsidRDefault="00AF30DD" w14:paraId="70C007B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c402f76-be69-473f-b58e-163519b6b87d"/>
        <w:id w:val="1845667491"/>
        <w:lock w:val="sdtLocked"/>
      </w:sdtPr>
      <w:sdtEndPr/>
      <w:sdtContent>
        <w:p w:rsidR="00FB61F1" w:rsidRDefault="00B70892" w14:paraId="70C007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förkorta bodelningsprocesserna och tillkännager detta för regeringen.</w:t>
          </w:r>
        </w:p>
      </w:sdtContent>
    </w:sdt>
    <w:p w:rsidRPr="009B062B" w:rsidR="00AF30DD" w:rsidP="009B062B" w:rsidRDefault="000156D9" w14:paraId="70C007BE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D01C3" w:rsidP="00C77C62" w:rsidRDefault="00C77C62" w14:paraId="70C007BF" w14:textId="77777777">
      <w:pPr>
        <w:pStyle w:val="Normalutanindragellerluft"/>
      </w:pPr>
      <w:r>
        <w:t>Visst är tanken med ett äktenskap att det bara ska vara lycka och glädje, men uppåt hälften av alla ä</w:t>
      </w:r>
      <w:r w:rsidR="0056266A">
        <w:t xml:space="preserve">ktenskap slutar med skilsmässa. </w:t>
      </w:r>
      <w:r>
        <w:t>Det kan vara helt rätt, och lösa sig på bästa sätt. Men ibland slutar det i en problematisk bodelning, som aldrig blir fär</w:t>
      </w:r>
      <w:r w:rsidR="0056266A">
        <w:t xml:space="preserve">dig. </w:t>
      </w:r>
      <w:r>
        <w:t>Det system som vi har i dag gör att processen kan dra ut på tiden då det inte finns skyldighet för parterna att inkomma med de uppgifter till bodelnings</w:t>
      </w:r>
      <w:r>
        <w:lastRenderedPageBreak/>
        <w:t>förrättaren som beh</w:t>
      </w:r>
      <w:r w:rsidR="0056266A">
        <w:t xml:space="preserve">övs för att komma till avslut. </w:t>
      </w:r>
      <w:r>
        <w:t>Efter det kan överklagande processer tillkomma.</w:t>
      </w:r>
      <w:r w:rsidR="0056266A">
        <w:t xml:space="preserve"> </w:t>
      </w:r>
      <w:r>
        <w:t>Reglerna kring bodelning och möjligheterna att få till en snabba</w:t>
      </w:r>
      <w:r w:rsidR="0056266A">
        <w:t xml:space="preserve">re process behöver skärpas upp. </w:t>
      </w:r>
      <w:r>
        <w:t>Jag ser att det måste bli svårare för en av parterna att förhala processen. Givetvis är det till största problem för den ekonomiskt svagare parten. I realiteten leder det till stora, ekonomiska problem för den.</w:t>
      </w:r>
    </w:p>
    <w:p w:rsidRPr="00093F48" w:rsidR="00093F48" w:rsidP="00093F48" w:rsidRDefault="00093F48" w14:paraId="70C007C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B827ECB4034BCBBBD8CC0719DC70D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A2DA0" w:rsidRDefault="006C2712" w14:paraId="70C007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45D8" w:rsidRDefault="004B45D8" w14:paraId="70C007C5" w14:textId="77777777"/>
    <w:sectPr w:rsidR="004B45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007C7" w14:textId="77777777" w:rsidR="0061513C" w:rsidRDefault="0061513C" w:rsidP="000C1CAD">
      <w:pPr>
        <w:spacing w:line="240" w:lineRule="auto"/>
      </w:pPr>
      <w:r>
        <w:separator/>
      </w:r>
    </w:p>
  </w:endnote>
  <w:endnote w:type="continuationSeparator" w:id="0">
    <w:p w14:paraId="70C007C8" w14:textId="77777777" w:rsidR="0061513C" w:rsidRDefault="006151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07C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07C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27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1609" w14:textId="77777777" w:rsidR="006C2712" w:rsidRDefault="006C271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007C5" w14:textId="77777777" w:rsidR="0061513C" w:rsidRDefault="0061513C" w:rsidP="000C1CAD">
      <w:pPr>
        <w:spacing w:line="240" w:lineRule="auto"/>
      </w:pPr>
      <w:r>
        <w:separator/>
      </w:r>
    </w:p>
  </w:footnote>
  <w:footnote w:type="continuationSeparator" w:id="0">
    <w:p w14:paraId="70C007C6" w14:textId="77777777" w:rsidR="0061513C" w:rsidRDefault="006151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0C007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C007D9" wp14:anchorId="70C007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C2712" w14:paraId="70C007D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D49B103B4D4EE485557F044EDB1B85"/>
                              </w:placeholder>
                              <w:text/>
                            </w:sdtPr>
                            <w:sdtEndPr/>
                            <w:sdtContent>
                              <w:r w:rsidR="00C77C6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21E9DBEAB84BB69E3B90AD2502EDC7"/>
                              </w:placeholder>
                              <w:text/>
                            </w:sdtPr>
                            <w:sdtEndPr/>
                            <w:sdtContent>
                              <w:r w:rsidR="00C77C62">
                                <w:t>11064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1513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D49B103B4D4EE485557F044EDB1B85"/>
                        </w:placeholder>
                        <w:text/>
                      </w:sdtPr>
                      <w:sdtEndPr/>
                      <w:sdtContent>
                        <w:r w:rsidR="00C77C6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21E9DBEAB84BB69E3B90AD2502EDC7"/>
                        </w:placeholder>
                        <w:text/>
                      </w:sdtPr>
                      <w:sdtEndPr/>
                      <w:sdtContent>
                        <w:r w:rsidR="00C77C62">
                          <w:t>11064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0C007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C2712" w14:paraId="70C007C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77C6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77C62">
          <w:t>11064</w:t>
        </w:r>
      </w:sdtContent>
    </w:sdt>
  </w:p>
  <w:p w:rsidR="007A5507" w:rsidP="00776B74" w:rsidRDefault="007A5507" w14:paraId="70C007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C2712" w14:paraId="70C007C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77C6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7C62">
          <w:t>11064</w:t>
        </w:r>
      </w:sdtContent>
    </w:sdt>
  </w:p>
  <w:p w:rsidR="007A5507" w:rsidP="00A314CF" w:rsidRDefault="006C2712" w14:paraId="70C007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70C007D1" w14:textId="77777777">
    <w:pPr>
      <w:pStyle w:val="FSHNormal"/>
      <w:spacing w:before="40"/>
    </w:pPr>
  </w:p>
  <w:p w:rsidRPr="008227B3" w:rsidR="007A5507" w:rsidP="008227B3" w:rsidRDefault="006C2712" w14:paraId="70C007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C2712" w14:paraId="70C007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:898</w:t>
        </w:r>
      </w:sdtContent>
    </w:sdt>
  </w:p>
  <w:p w:rsidR="007A5507" w:rsidP="00E03A3D" w:rsidRDefault="006C2712" w14:paraId="70C007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77C62" w14:paraId="70C007D5" w14:textId="77777777">
        <w:pPr>
          <w:pStyle w:val="FSHRub2"/>
        </w:pPr>
        <w:r>
          <w:t>Snabbare bodelningsprocesser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0C007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77C6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45D8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266A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13C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2712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55"/>
    <w:rsid w:val="00AC31E2"/>
    <w:rsid w:val="00AC3E22"/>
    <w:rsid w:val="00AC66A9"/>
    <w:rsid w:val="00AD076C"/>
    <w:rsid w:val="00AD28F9"/>
    <w:rsid w:val="00AD2CD8"/>
    <w:rsid w:val="00AD3EDA"/>
    <w:rsid w:val="00AD660E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0892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7C62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2DA0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42"/>
    <w:rsid w:val="00FB0CFB"/>
    <w:rsid w:val="00FB610C"/>
    <w:rsid w:val="00FB61F1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007BB"/>
  <w15:chartTrackingRefBased/>
  <w15:docId w15:val="{0C838F79-3C7F-4C78-80F0-6A2D9FE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3E36C05ADE42F9910677A298CD3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8C924-0017-4B91-82D2-CD5DC89F1CB1}"/>
      </w:docPartPr>
      <w:docPartBody>
        <w:p w:rsidR="00CF12F4" w:rsidRDefault="008B15AE">
          <w:pPr>
            <w:pStyle w:val="8A3E36C05ADE42F9910677A298CD34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B827ECB4034BCBBBD8CC0719DC7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3B8E2-7882-403B-BF9B-359C6E7F6430}"/>
      </w:docPartPr>
      <w:docPartBody>
        <w:p w:rsidR="00CF12F4" w:rsidRDefault="008B15AE">
          <w:pPr>
            <w:pStyle w:val="C3B827ECB4034BCBBBD8CC0719DC70D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AD49B103B4D4EE485557F044EDB1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F6DD-AD72-4F01-91BB-E3FB5FEEEE45}"/>
      </w:docPartPr>
      <w:docPartBody>
        <w:p w:rsidR="00CF12F4" w:rsidRDefault="008B15AE">
          <w:pPr>
            <w:pStyle w:val="CAD49B103B4D4EE485557F044EDB1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1E9DBEAB84BB69E3B90AD2502E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854A0-7822-4963-94D2-87AD9AF79285}"/>
      </w:docPartPr>
      <w:docPartBody>
        <w:p w:rsidR="00CF12F4" w:rsidRDefault="008B15AE">
          <w:pPr>
            <w:pStyle w:val="2821E9DBEAB84BB69E3B90AD2502EDC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AE"/>
    <w:rsid w:val="008B15AE"/>
    <w:rsid w:val="00C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3E36C05ADE42F9910677A298CD34FF">
    <w:name w:val="8A3E36C05ADE42F9910677A298CD34FF"/>
  </w:style>
  <w:style w:type="paragraph" w:customStyle="1" w:styleId="95AC17902A62400FBEA937135419B8CD">
    <w:name w:val="95AC17902A62400FBEA937135419B8CD"/>
  </w:style>
  <w:style w:type="paragraph" w:customStyle="1" w:styleId="655BB1F6DFB348B7A4AD83D1ACB9B6E9">
    <w:name w:val="655BB1F6DFB348B7A4AD83D1ACB9B6E9"/>
  </w:style>
  <w:style w:type="paragraph" w:customStyle="1" w:styleId="C3B827ECB4034BCBBBD8CC0719DC70D1">
    <w:name w:val="C3B827ECB4034BCBBBD8CC0719DC70D1"/>
  </w:style>
  <w:style w:type="paragraph" w:customStyle="1" w:styleId="CAD49B103B4D4EE485557F044EDB1B85">
    <w:name w:val="CAD49B103B4D4EE485557F044EDB1B85"/>
  </w:style>
  <w:style w:type="paragraph" w:customStyle="1" w:styleId="2821E9DBEAB84BB69E3B90AD2502EDC7">
    <w:name w:val="2821E9DBEAB84BB69E3B90AD2502E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7509</RubrikLookup>
    <MotionGuid xmlns="00d11361-0b92-4bae-a181-288d6a55b763">12bd5239-b3d4-49b9-b8b2-a99d7456a863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90801A2-D8FF-42B5-B4EC-62DFF30192F5}"/>
</file>

<file path=customXml/itemProps3.xml><?xml version="1.0" encoding="utf-8"?>
<ds:datastoreItem xmlns:ds="http://schemas.openxmlformats.org/officeDocument/2006/customXml" ds:itemID="{0D082538-A74A-4924-9509-959A397CD51A}"/>
</file>

<file path=customXml/itemProps4.xml><?xml version="1.0" encoding="utf-8"?>
<ds:datastoreItem xmlns:ds="http://schemas.openxmlformats.org/officeDocument/2006/customXml" ds:itemID="{43B33668-7F4D-44B8-B92E-5F20A76DCFFE}"/>
</file>

<file path=customXml/itemProps5.xml><?xml version="1.0" encoding="utf-8"?>
<ds:datastoreItem xmlns:ds="http://schemas.openxmlformats.org/officeDocument/2006/customXml" ds:itemID="{3776D641-084E-4208-8506-AA61B839A38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168</Words>
  <Characters>874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201617S11064 Snabbare bodelningsprocesser</dc:title>
  <dc:subject/>
  <dc:creator>Riksdagsförvaltningen</dc:creator>
  <cp:keywords/>
  <dc:description/>
  <cp:lastModifiedBy>Anders Norin</cp:lastModifiedBy>
  <cp:revision>6</cp:revision>
  <cp:lastPrinted>2016-06-13T12:10:00Z</cp:lastPrinted>
  <dcterms:created xsi:type="dcterms:W3CDTF">2016-09-24T18:44:00Z</dcterms:created>
  <dcterms:modified xsi:type="dcterms:W3CDTF">2016-10-03T17:04:00Z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*T5975CDF41BB0*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https://filur.riksdagen.se/drop/DropOffLibrary/T5975CDF41BB0.docx</vt:lpwstr>
  </property>
  <property fmtid="{D5CDD505-2E9C-101B-9397-08002B2CF9AE}" pid="13" name="RevisionsOn">
    <vt:lpwstr>1</vt:lpwstr>
  </property>
</Properties>
</file>