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97F1F" w:rsidP="00DA0661">
      <w:pPr>
        <w:pStyle w:val="Title"/>
      </w:pPr>
      <w:bookmarkStart w:id="0" w:name="Start"/>
      <w:bookmarkEnd w:id="0"/>
      <w:r>
        <w:t>Svar på fråga 2022/23:963 av Jim Svensk Larm (S)</w:t>
      </w:r>
      <w:r>
        <w:br/>
        <w:t>Besked till väghållare som fått sina vägar förstörda i sommar</w:t>
      </w:r>
    </w:p>
    <w:p w:rsidR="00497F1F" w:rsidP="00497F1F">
      <w:pPr>
        <w:pStyle w:val="BodyText"/>
      </w:pPr>
      <w:r>
        <w:t xml:space="preserve">Jim Svensk Larm har frågat mig om jag avser att komma med ett besked till berörda väghållare som fått sina vägar förstörda den här sommaren och när ett besked </w:t>
      </w:r>
      <w:r w:rsidR="003244F1">
        <w:t xml:space="preserve">i så fall kan </w:t>
      </w:r>
      <w:r>
        <w:t>väntas komma.</w:t>
      </w:r>
    </w:p>
    <w:p w:rsidR="004F6D7C" w:rsidP="004F6D7C">
      <w:pPr>
        <w:pStyle w:val="BodyText"/>
      </w:pPr>
      <w:r>
        <w:t xml:space="preserve">De oväder som under sommaren har drabbat delar av landet har orsakat skador på bland annat väg- och järnvägsinfrastrukturen. Trafikverket har ansvar för den statliga transportinfrastrukturen och för att genomföra det underhåll och de reparationer som behövs. Trafikverket är även ansvarig för att handlägga statsbidrag till enskild väghållning. Enskilda väghållare som uppbär driftbidrag kan ansöka om bidrag även till särskilda driftåtgärder hos Trafikverket. Dessa särskilda driftåtgärder skulle kunna avse </w:t>
      </w:r>
      <w:r>
        <w:t>t.ex.</w:t>
      </w:r>
      <w:r>
        <w:t xml:space="preserve"> åtgärder för att återställa skador.</w:t>
      </w:r>
    </w:p>
    <w:p w:rsidR="00497F1F" w:rsidP="004F6D7C">
      <w:pPr>
        <w:pStyle w:val="BodyText"/>
      </w:pPr>
      <w:r>
        <w:t>Trafikverket arbetar med att ta emot ansökningar och sammanställa de behov som finns till följd av översvämningarna. Trafikverket har redan omfördelat årets återstående medel, cirka 30 miljoner kronor, mellan länen för att kunna bistå de mest drabbade väghållarna. Trafikverket kommer utifrån de medel som finns tillgängliga att prioritera åtgärder till de väghållare som drabbats av skador. Jag kommer fortsatt att följa situationen nära i min dialog med Trafikverket.</w:t>
      </w:r>
    </w:p>
    <w:p w:rsidR="00CB33A4" w:rsidP="004F6D7C">
      <w:pPr>
        <w:pStyle w:val="BodyText"/>
      </w:pPr>
      <w:r w:rsidRPr="00CB33A4">
        <w:t>Jag vill även passa på och nämna att jag nyligen har fattat beslut om att genomföra en översyn av förordning</w:t>
      </w:r>
      <w:r w:rsidR="003244F1">
        <w:t>en</w:t>
      </w:r>
      <w:r w:rsidR="00531871">
        <w:t xml:space="preserve"> (1989:891)</w:t>
      </w:r>
      <w:r w:rsidRPr="00CB33A4">
        <w:t xml:space="preserve"> om statsbidrag till enskild väghållning. De nuvarande reglerna är gamla och behöver ses över i syfte att säkerställa att stödet är kostnadseffektivt och bidrar till långsiktigt hållbar transportförsörjning i hela landet.</w:t>
      </w:r>
    </w:p>
    <w:p w:rsidR="00497F1F" w:rsidRPr="00497F1F" w:rsidP="006A12F1">
      <w:pPr>
        <w:pStyle w:val="BodyText"/>
      </w:pPr>
      <w:r w:rsidRPr="00497F1F">
        <w:t xml:space="preserve">Stockholm den </w:t>
      </w:r>
      <w:sdt>
        <w:sdtPr>
          <w:rPr>
            <w:lang w:val="en-GB"/>
          </w:rPr>
          <w:id w:val="-1225218591"/>
          <w:placeholder>
            <w:docPart w:val="763E9BD2E52F42B0BDB691FB52C7A4CD"/>
          </w:placeholder>
          <w:dataBinding w:xpath="/ns0:DocumentInfo[1]/ns0:BaseInfo[1]/ns0:HeaderDate[1]" w:storeItemID="{35ACBEC7-432A-4E3B-B60D-8B97A7F77BD0}" w:prefixMappings="xmlns:ns0='http://lp/documentinfo/RK' "/>
          <w:date w:fullDate="2023-09-13T00:00:00Z">
            <w:dateFormat w:val="d MMMM yyyy"/>
            <w:lid w:val="sv-SE"/>
            <w:storeMappedDataAs w:val="dateTime"/>
            <w:calendar w:val="gregorian"/>
          </w:date>
        </w:sdtPr>
        <w:sdtContent>
          <w:r w:rsidR="00A5722A">
            <w:t>13 september 2023</w:t>
          </w:r>
        </w:sdtContent>
      </w:sdt>
    </w:p>
    <w:p w:rsidR="00497F1F" w:rsidRPr="00497F1F" w:rsidP="004E7A8F">
      <w:pPr>
        <w:pStyle w:val="Brdtextutanavstnd"/>
      </w:pPr>
    </w:p>
    <w:p w:rsidR="00497F1F" w:rsidRPr="00497F1F" w:rsidP="004E7A8F">
      <w:pPr>
        <w:pStyle w:val="Brdtextutanavstnd"/>
      </w:pPr>
    </w:p>
    <w:p w:rsidR="00497F1F" w:rsidRPr="00497F1F" w:rsidP="004E7A8F">
      <w:pPr>
        <w:pStyle w:val="Brdtextutanavstnd"/>
      </w:pPr>
    </w:p>
    <w:p w:rsidR="00497F1F" w:rsidRPr="00497F1F" w:rsidP="00422A41">
      <w:pPr>
        <w:pStyle w:val="BodyText"/>
        <w:rPr>
          <w:lang w:val="en-GB"/>
        </w:rPr>
      </w:pPr>
      <w:r w:rsidRPr="00497F1F">
        <w:rPr>
          <w:lang w:val="en-GB"/>
        </w:rPr>
        <w:t>Andreas Carlson</w:t>
      </w:r>
    </w:p>
    <w:p w:rsidR="00497F1F" w:rsidRPr="00497F1F" w:rsidP="00DB48AB">
      <w:pPr>
        <w:pStyle w:val="BodyText"/>
        <w:rPr>
          <w:lang w:val="en-G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97F1F" w:rsidRPr="007D73AB">
          <w:pPr>
            <w:pStyle w:val="Header"/>
          </w:pPr>
        </w:p>
      </w:tc>
      <w:tc>
        <w:tcPr>
          <w:tcW w:w="3170" w:type="dxa"/>
          <w:vAlign w:val="bottom"/>
        </w:tcPr>
        <w:p w:rsidR="00497F1F" w:rsidRPr="007D73AB" w:rsidP="00340DE0">
          <w:pPr>
            <w:pStyle w:val="Header"/>
          </w:pPr>
        </w:p>
      </w:tc>
      <w:tc>
        <w:tcPr>
          <w:tcW w:w="1134" w:type="dxa"/>
        </w:tcPr>
        <w:p w:rsidR="00497F1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97F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97F1F" w:rsidRPr="00710A6C" w:rsidP="00EE3C0F">
          <w:pPr>
            <w:pStyle w:val="Header"/>
            <w:rPr>
              <w:b/>
            </w:rPr>
          </w:pPr>
        </w:p>
        <w:p w:rsidR="00497F1F" w:rsidP="00EE3C0F">
          <w:pPr>
            <w:pStyle w:val="Header"/>
          </w:pPr>
        </w:p>
        <w:p w:rsidR="00497F1F" w:rsidP="00EE3C0F">
          <w:pPr>
            <w:pStyle w:val="Header"/>
          </w:pPr>
        </w:p>
        <w:p w:rsidR="00497F1F" w:rsidP="00EE3C0F">
          <w:pPr>
            <w:pStyle w:val="Header"/>
          </w:pPr>
        </w:p>
        <w:sdt>
          <w:sdtPr>
            <w:alias w:val="Dnr"/>
            <w:tag w:val="ccRKShow_Dnr"/>
            <w:id w:val="-829283628"/>
            <w:placeholder>
              <w:docPart w:val="5E064C18725F4E4CB48CA9365DAAE9A0"/>
            </w:placeholder>
            <w:dataBinding w:xpath="/ns0:DocumentInfo[1]/ns0:BaseInfo[1]/ns0:Dnr[1]" w:storeItemID="{35ACBEC7-432A-4E3B-B60D-8B97A7F77BD0}" w:prefixMappings="xmlns:ns0='http://lp/documentinfo/RK' "/>
            <w:text/>
          </w:sdtPr>
          <w:sdtContent>
            <w:p w:rsidR="00497F1F" w:rsidP="00EE3C0F">
              <w:pPr>
                <w:pStyle w:val="Header"/>
              </w:pPr>
              <w:r>
                <w:t>LI2023/03103</w:t>
              </w:r>
            </w:p>
          </w:sdtContent>
        </w:sdt>
        <w:sdt>
          <w:sdtPr>
            <w:alias w:val="DocNumber"/>
            <w:tag w:val="DocNumber"/>
            <w:id w:val="1726028884"/>
            <w:placeholder>
              <w:docPart w:val="03337D7A40CB4146B8C3FBEE2ACC11D4"/>
            </w:placeholder>
            <w:showingPlcHdr/>
            <w:dataBinding w:xpath="/ns0:DocumentInfo[1]/ns0:BaseInfo[1]/ns0:DocNumber[1]" w:storeItemID="{35ACBEC7-432A-4E3B-B60D-8B97A7F77BD0}" w:prefixMappings="xmlns:ns0='http://lp/documentinfo/RK' "/>
            <w:text/>
          </w:sdtPr>
          <w:sdtContent>
            <w:p w:rsidR="00497F1F" w:rsidP="00EE3C0F">
              <w:pPr>
                <w:pStyle w:val="Header"/>
              </w:pPr>
              <w:r>
                <w:rPr>
                  <w:rStyle w:val="PlaceholderText"/>
                </w:rPr>
                <w:t xml:space="preserve"> </w:t>
              </w:r>
            </w:p>
          </w:sdtContent>
        </w:sdt>
        <w:p w:rsidR="00497F1F" w:rsidP="00EE3C0F">
          <w:pPr>
            <w:pStyle w:val="Header"/>
          </w:pPr>
        </w:p>
      </w:tc>
      <w:tc>
        <w:tcPr>
          <w:tcW w:w="1134" w:type="dxa"/>
        </w:tcPr>
        <w:p w:rsidR="00497F1F" w:rsidP="0094502D">
          <w:pPr>
            <w:pStyle w:val="Header"/>
          </w:pPr>
        </w:p>
        <w:p w:rsidR="00497F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FAF787417EA4E18B7603CDAD9599541"/>
          </w:placeholder>
          <w:richText/>
        </w:sdtPr>
        <w:sdtEndPr>
          <w:rPr>
            <w:b w:val="0"/>
          </w:rPr>
        </w:sdtEndPr>
        <w:sdtContent>
          <w:tc>
            <w:tcPr>
              <w:tcW w:w="5534" w:type="dxa"/>
              <w:tcMar>
                <w:right w:w="1134" w:type="dxa"/>
              </w:tcMar>
            </w:tcPr>
            <w:p w:rsidR="00497F1F" w:rsidRPr="00497F1F" w:rsidP="00340DE0">
              <w:pPr>
                <w:pStyle w:val="Header"/>
                <w:rPr>
                  <w:b/>
                </w:rPr>
              </w:pPr>
              <w:r w:rsidRPr="00497F1F">
                <w:rPr>
                  <w:b/>
                </w:rPr>
                <w:t>Landsbygds- och infrastrukturdepartementet</w:t>
              </w:r>
            </w:p>
            <w:p w:rsidR="00CB33A4" w:rsidP="00340DE0">
              <w:pPr>
                <w:pStyle w:val="Header"/>
              </w:pPr>
              <w:r w:rsidRPr="00497F1F">
                <w:t>Infrastruktur- och bostadsministern</w:t>
              </w:r>
            </w:p>
            <w:p w:rsidR="00497F1F" w:rsidRPr="00340DE0" w:rsidP="00340DE0">
              <w:pPr>
                <w:pStyle w:val="Header"/>
              </w:pPr>
            </w:p>
          </w:tc>
        </w:sdtContent>
      </w:sdt>
      <w:sdt>
        <w:sdtPr>
          <w:alias w:val="Recipient"/>
          <w:tag w:val="ccRKShow_Recipient"/>
          <w:id w:val="-28344517"/>
          <w:placeholder>
            <w:docPart w:val="ED9B32FE6DA748D1BE098458AE2F75E7"/>
          </w:placeholder>
          <w:dataBinding w:xpath="/ns0:DocumentInfo[1]/ns0:BaseInfo[1]/ns0:Recipient[1]" w:storeItemID="{35ACBEC7-432A-4E3B-B60D-8B97A7F77BD0}" w:prefixMappings="xmlns:ns0='http://lp/documentinfo/RK' "/>
          <w:text w:multiLine="1"/>
        </w:sdtPr>
        <w:sdtContent>
          <w:tc>
            <w:tcPr>
              <w:tcW w:w="3170" w:type="dxa"/>
            </w:tcPr>
            <w:p w:rsidR="00497F1F" w:rsidP="00547B89">
              <w:pPr>
                <w:pStyle w:val="Header"/>
              </w:pPr>
              <w:r>
                <w:t>Till riksdagen</w:t>
              </w:r>
            </w:p>
          </w:tc>
        </w:sdtContent>
      </w:sdt>
      <w:tc>
        <w:tcPr>
          <w:tcW w:w="1134" w:type="dxa"/>
        </w:tcPr>
        <w:p w:rsidR="00497F1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Avsndare">
    <w:name w:val="Avsändare"/>
    <w:basedOn w:val="Normal"/>
    <w:rsid w:val="00CB33A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3244F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064C18725F4E4CB48CA9365DAAE9A0"/>
        <w:category>
          <w:name w:val="Allmänt"/>
          <w:gallery w:val="placeholder"/>
        </w:category>
        <w:types>
          <w:type w:val="bbPlcHdr"/>
        </w:types>
        <w:behaviors>
          <w:behavior w:val="content"/>
        </w:behaviors>
        <w:guid w:val="{0228C67E-75C7-4AB4-9AAC-DD9BBA35777C}"/>
      </w:docPartPr>
      <w:docPartBody>
        <w:p w:rsidR="00AE212B" w:rsidP="00A410D2">
          <w:pPr>
            <w:pStyle w:val="5E064C18725F4E4CB48CA9365DAAE9A0"/>
          </w:pPr>
          <w:r>
            <w:rPr>
              <w:rStyle w:val="PlaceholderText"/>
            </w:rPr>
            <w:t xml:space="preserve"> </w:t>
          </w:r>
        </w:p>
      </w:docPartBody>
    </w:docPart>
    <w:docPart>
      <w:docPartPr>
        <w:name w:val="03337D7A40CB4146B8C3FBEE2ACC11D4"/>
        <w:category>
          <w:name w:val="Allmänt"/>
          <w:gallery w:val="placeholder"/>
        </w:category>
        <w:types>
          <w:type w:val="bbPlcHdr"/>
        </w:types>
        <w:behaviors>
          <w:behavior w:val="content"/>
        </w:behaviors>
        <w:guid w:val="{C2F1618C-614E-4EE4-8A0A-44C6D7E41BAF}"/>
      </w:docPartPr>
      <w:docPartBody>
        <w:p w:rsidR="00AE212B" w:rsidP="00A410D2">
          <w:pPr>
            <w:pStyle w:val="03337D7A40CB4146B8C3FBEE2ACC11D41"/>
          </w:pPr>
          <w:r>
            <w:rPr>
              <w:rStyle w:val="PlaceholderText"/>
            </w:rPr>
            <w:t xml:space="preserve"> </w:t>
          </w:r>
        </w:p>
      </w:docPartBody>
    </w:docPart>
    <w:docPart>
      <w:docPartPr>
        <w:name w:val="9FAF787417EA4E18B7603CDAD9599541"/>
        <w:category>
          <w:name w:val="Allmänt"/>
          <w:gallery w:val="placeholder"/>
        </w:category>
        <w:types>
          <w:type w:val="bbPlcHdr"/>
        </w:types>
        <w:behaviors>
          <w:behavior w:val="content"/>
        </w:behaviors>
        <w:guid w:val="{83D97A5B-2B32-4A4D-AA9B-09824DFE842E}"/>
      </w:docPartPr>
      <w:docPartBody>
        <w:p w:rsidR="00AE212B" w:rsidP="00A410D2">
          <w:pPr>
            <w:pStyle w:val="9FAF787417EA4E18B7603CDAD95995411"/>
          </w:pPr>
          <w:r>
            <w:rPr>
              <w:rStyle w:val="PlaceholderText"/>
            </w:rPr>
            <w:t xml:space="preserve"> </w:t>
          </w:r>
        </w:p>
      </w:docPartBody>
    </w:docPart>
    <w:docPart>
      <w:docPartPr>
        <w:name w:val="ED9B32FE6DA748D1BE098458AE2F75E7"/>
        <w:category>
          <w:name w:val="Allmänt"/>
          <w:gallery w:val="placeholder"/>
        </w:category>
        <w:types>
          <w:type w:val="bbPlcHdr"/>
        </w:types>
        <w:behaviors>
          <w:behavior w:val="content"/>
        </w:behaviors>
        <w:guid w:val="{E2DBCD67-9FAC-48AD-9A26-B193D4E690DD}"/>
      </w:docPartPr>
      <w:docPartBody>
        <w:p w:rsidR="00AE212B" w:rsidP="00A410D2">
          <w:pPr>
            <w:pStyle w:val="ED9B32FE6DA748D1BE098458AE2F75E7"/>
          </w:pPr>
          <w:r>
            <w:rPr>
              <w:rStyle w:val="PlaceholderText"/>
            </w:rPr>
            <w:t xml:space="preserve"> </w:t>
          </w:r>
        </w:p>
      </w:docPartBody>
    </w:docPart>
    <w:docPart>
      <w:docPartPr>
        <w:name w:val="763E9BD2E52F42B0BDB691FB52C7A4CD"/>
        <w:category>
          <w:name w:val="Allmänt"/>
          <w:gallery w:val="placeholder"/>
        </w:category>
        <w:types>
          <w:type w:val="bbPlcHdr"/>
        </w:types>
        <w:behaviors>
          <w:behavior w:val="content"/>
        </w:behaviors>
        <w:guid w:val="{1AF8B8F9-BE9F-4688-A4C0-41F61BF19982}"/>
      </w:docPartPr>
      <w:docPartBody>
        <w:p w:rsidR="00AE212B" w:rsidP="00A410D2">
          <w:pPr>
            <w:pStyle w:val="763E9BD2E52F42B0BDB691FB52C7A4C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0D2"/>
    <w:rPr>
      <w:noProof w:val="0"/>
      <w:color w:val="808080"/>
    </w:rPr>
  </w:style>
  <w:style w:type="paragraph" w:customStyle="1" w:styleId="5E064C18725F4E4CB48CA9365DAAE9A0">
    <w:name w:val="5E064C18725F4E4CB48CA9365DAAE9A0"/>
    <w:rsid w:val="00A410D2"/>
  </w:style>
  <w:style w:type="paragraph" w:customStyle="1" w:styleId="ED9B32FE6DA748D1BE098458AE2F75E7">
    <w:name w:val="ED9B32FE6DA748D1BE098458AE2F75E7"/>
    <w:rsid w:val="00A410D2"/>
  </w:style>
  <w:style w:type="paragraph" w:customStyle="1" w:styleId="03337D7A40CB4146B8C3FBEE2ACC11D41">
    <w:name w:val="03337D7A40CB4146B8C3FBEE2ACC11D41"/>
    <w:rsid w:val="00A410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AF787417EA4E18B7603CDAD95995411">
    <w:name w:val="9FAF787417EA4E18B7603CDAD95995411"/>
    <w:rsid w:val="00A410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3E9BD2E52F42B0BDB691FB52C7A4CD">
    <w:name w:val="763E9BD2E52F42B0BDB691FB52C7A4CD"/>
    <w:rsid w:val="00A410D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6eb91221-29ac-4ba0-a7e3-5c8e99b05bb2</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2023-09-13T00:00:00</HeaderDate>
    <Office/>
    <Dnr>LI2023/03103</Dnr>
    <ParagrafNr/>
    <DocumentTitle/>
    <VisitingAddress/>
    <Extra1/>
    <Extra2/>
    <Extra3>Jim Svensk Larm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B5D8C43C-926A-4F3B-A423-AE68422035DF}"/>
</file>

<file path=customXml/itemProps3.xml><?xml version="1.0" encoding="utf-8"?>
<ds:datastoreItem xmlns:ds="http://schemas.openxmlformats.org/officeDocument/2006/customXml" ds:itemID="{D6C9D142-C78A-4DFF-805B-505B52089D63}">
  <ds:schemaRefs/>
</ds:datastoreItem>
</file>

<file path=customXml/itemProps4.xml><?xml version="1.0" encoding="utf-8"?>
<ds:datastoreItem xmlns:ds="http://schemas.openxmlformats.org/officeDocument/2006/customXml" ds:itemID="{372F0558-DCA2-4FC7-865F-27E8C66DAD31}">
  <ds:schemaRefs/>
</ds:datastoreItem>
</file>

<file path=customXml/itemProps5.xml><?xml version="1.0" encoding="utf-8"?>
<ds:datastoreItem xmlns:ds="http://schemas.openxmlformats.org/officeDocument/2006/customXml" ds:itemID="{35ACBEC7-432A-4E3B-B60D-8B97A7F77BD0}">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272</Words>
  <Characters>1444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963 av Jim Svensk Larm (S) Besked till väghållare som fått sina vägar förstörda i sommar.docx</dc:title>
  <cp:revision>2</cp:revision>
  <dcterms:created xsi:type="dcterms:W3CDTF">2023-09-12T07:27:00Z</dcterms:created>
  <dcterms:modified xsi:type="dcterms:W3CDTF">2023-09-12T07:27:00Z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