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5F3" w:rsidRPr="008F45F3" w:rsidRDefault="008F45F3">
      <w:pPr>
        <w:pStyle w:val="Frslagsrubrik"/>
      </w:pPr>
      <w:r w:rsidRPr="008F45F3">
        <w:t>Förslag till riksdagsbeslut</w:t>
      </w:r>
    </w:p>
    <w:p w:rsidR="008F45F3" w:rsidRPr="008F45F3" w:rsidRDefault="008F45F3">
      <w:pPr>
        <w:pStyle w:val="Hemstlatt"/>
        <w:numPr>
          <w:ilvl w:val="0"/>
          <w:numId w:val="1"/>
        </w:numPr>
      </w:pPr>
      <w:r w:rsidRPr="008F45F3">
        <w:t>Riksdagen begär att regeringen skyndsamt återkommer med förslag till ändring av lagen om allmän försäkring med en bestämmelse om att genomföra en individuell prövning av arbetsförmågan och avskaffa den tvingande prövningen mot hela a</w:t>
      </w:r>
      <w:r w:rsidRPr="008F45F3">
        <w:t>r</w:t>
      </w:r>
      <w:r w:rsidRPr="008F45F3">
        <w:t>betsmarknaden efter 180 dagar.</w:t>
      </w:r>
    </w:p>
    <w:p w:rsidR="008F45F3" w:rsidRPr="008F45F3" w:rsidRDefault="008F45F3">
      <w:pPr>
        <w:pStyle w:val="Hemstlatt"/>
        <w:numPr>
          <w:ilvl w:val="0"/>
          <w:numId w:val="1"/>
        </w:numPr>
      </w:pPr>
      <w:r w:rsidRPr="008F45F3">
        <w:t>Riksdagen begär att regeringen skyndsamt återkommer med förslag till ändring av lagen om allmän försäkring med en b</w:t>
      </w:r>
      <w:r w:rsidRPr="008F45F3">
        <w:t>e</w:t>
      </w:r>
      <w:r w:rsidRPr="008F45F3">
        <w:t>stämmelse om att genomföra en individuell bedömning och avskaffa de absoluta tidsgränserna i sjukförsäkringen.</w:t>
      </w:r>
    </w:p>
    <w:p w:rsidR="008F45F3" w:rsidRPr="008F45F3" w:rsidRDefault="008F45F3">
      <w:pPr>
        <w:pStyle w:val="Rubrik1"/>
      </w:pPr>
      <w:r w:rsidRPr="008F45F3">
        <w:t>Motivering</w:t>
      </w:r>
    </w:p>
    <w:p w:rsidR="008F45F3" w:rsidRPr="008F45F3" w:rsidRDefault="008F45F3">
      <w:r w:rsidRPr="008F45F3">
        <w:t>Vår utgångspunkt är en positiv människosyn. Alla människor vill och kan vara med och bidra i samhället. Alla vill ha möjlighet att försörja sig själva. Det är grunden för att skapa en förutsägbar och modern sjukförsäkring.</w:t>
      </w:r>
    </w:p>
    <w:p w:rsidR="008F45F3" w:rsidRPr="008F45F3" w:rsidRDefault="008F45F3">
      <w:pPr>
        <w:pStyle w:val="Normaltindrag"/>
      </w:pPr>
      <w:r w:rsidRPr="008F45F3">
        <w:t>Arbetets betydelse är för oss central, inte bara som grund för den egna fö</w:t>
      </w:r>
      <w:r w:rsidRPr="008F45F3">
        <w:t>r</w:t>
      </w:r>
      <w:r w:rsidRPr="008F45F3">
        <w:t>sörjningen, utan också för att det bidrar till delaktighet i samhället och ett bra liv. Därför ingår också rätten till aktiva insatser och i förlängningen också rätten till ett arbete. Det är det vi menar med en fungerande arbetslinje.</w:t>
      </w:r>
    </w:p>
    <w:p w:rsidR="008F45F3" w:rsidRPr="008F45F3" w:rsidRDefault="008F45F3">
      <w:pPr>
        <w:pStyle w:val="Normaltindrag"/>
      </w:pPr>
      <w:r w:rsidRPr="008F45F3">
        <w:t>I dagsläget trängs dock många människor ut från arbetsmarknaden eller ges aldrig någon chans. Detta gäller inte minst många av dem som drabbats av ohälsa. Bra arbetsvillkor och ett arbetsliv som tar vara på individers kreat</w:t>
      </w:r>
      <w:r w:rsidRPr="008F45F3">
        <w:t>i</w:t>
      </w:r>
      <w:r w:rsidRPr="008F45F3">
        <w:t xml:space="preserve">vitet och delaktighet är viktiga förutsättningar för att människor ska kunna och vilja bidra efter förmåga. Lika viktigt är att hitta nya lösningar till arbete för personer som inte kan arbeta heltid, eller bara klarar av en viss typ av </w:t>
      </w:r>
      <w:r w:rsidRPr="008F45F3">
        <w:lastRenderedPageBreak/>
        <w:t>arbete. Det måste bli lättare att bidra efter förmåga, oberoende av hur många timmar eller vilket jobb det handlar om.</w:t>
      </w:r>
    </w:p>
    <w:p w:rsidR="008F45F3" w:rsidRPr="008F45F3" w:rsidRDefault="008F45F3">
      <w:pPr>
        <w:pStyle w:val="Normaltindrag"/>
      </w:pPr>
      <w:r w:rsidRPr="008F45F3">
        <w:t>Regeringen har skapat ett högst otryggt system för att få människor att lämna sjukförsäkringen, minska statens utgifter och möjliggöra skattesän</w:t>
      </w:r>
      <w:r w:rsidRPr="008F45F3">
        <w:t>k</w:t>
      </w:r>
      <w:r w:rsidRPr="008F45F3">
        <w:t>ningar. Fokus ligger nu på att räkna antalet ersättningsdagar – inte på att ge aktiv medicinsk och arbetsinriktad rehabilitering.</w:t>
      </w:r>
    </w:p>
    <w:p w:rsidR="008F45F3" w:rsidRPr="008F45F3" w:rsidRDefault="008F45F3">
      <w:pPr>
        <w:pStyle w:val="Normaltindrag"/>
      </w:pPr>
      <w:r w:rsidRPr="008F45F3">
        <w:t>Det har varit en bred kritik mot att människor ramlar ut ur sjukförsäkrin</w:t>
      </w:r>
      <w:r w:rsidRPr="008F45F3">
        <w:t>g</w:t>
      </w:r>
      <w:r w:rsidRPr="008F45F3">
        <w:t>en trots att de är sjuka och saknar arbetsförmåga. Vi rödgröna anser att det är högst angeläget att snarast göra justeringar för att förhindra att människor far illa. Dessutom krävs mer omfattande förändringar som vi bland annat avser att arbeta för i den parlamentariska utredningen som pågår.</w:t>
      </w:r>
    </w:p>
    <w:p w:rsidR="008F45F3" w:rsidRPr="008F45F3" w:rsidRDefault="008F45F3">
      <w:pPr>
        <w:pStyle w:val="Normaltindrag"/>
      </w:pPr>
      <w:r w:rsidRPr="008F45F3">
        <w:t>En justering som snabbt behöver genomföras är en ändring av lagen om allmän försäkring som innebär att en individuell prövning av arbetsförmågan ska genomföras och att den tvingande prövningen mot hela arbetsmarknade</w:t>
      </w:r>
      <w:r w:rsidRPr="008F45F3">
        <w:t>n efter 180 dagar ska avskaffas. Vi begär att regeringen skyndsamt återkommer med förslag om detta.</w:t>
      </w:r>
    </w:p>
    <w:p w:rsidR="008F45F3" w:rsidRPr="008F45F3" w:rsidRDefault="008F45F3">
      <w:pPr>
        <w:pStyle w:val="Normaltindrag"/>
      </w:pPr>
      <w:r w:rsidRPr="008F45F3">
        <w:t>De absoluta tidsgränserna i sjukförsäkringen behöver omgående ersättas med en individuell bedömning. Människor som är sjuka och saknar arbet</w:t>
      </w:r>
      <w:r w:rsidRPr="008F45F3">
        <w:t>s</w:t>
      </w:r>
      <w:r w:rsidRPr="008F45F3">
        <w:t>förmåga ska ha rätt till ersättning från sjukförsäkringen. Detta bör regeringen skyndsamt återkomma med förslag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5F3">
        <w:trPr>
          <w:cantSplit/>
        </w:trPr>
        <w:tc>
          <w:tcPr>
            <w:tcW w:w="3046" w:type="dxa"/>
          </w:tcPr>
          <w:p w:rsidR="008F45F3" w:rsidRPr="008F45F3" w:rsidRDefault="008F45F3">
            <w:pPr>
              <w:pStyle w:val="UnderskriftDatum"/>
              <w:spacing w:before="240"/>
            </w:pPr>
            <w:r w:rsidRPr="008F45F3">
              <w:t>Stockholm den 26 oktober 2010</w:t>
            </w:r>
          </w:p>
        </w:tc>
        <w:tc>
          <w:tcPr>
            <w:tcW w:w="3047" w:type="dxa"/>
          </w:tcPr>
          <w:p w:rsidR="008F45F3" w:rsidRPr="008F45F3" w:rsidRDefault="008F45F3">
            <w:pPr>
              <w:pStyle w:val="Underskrifter"/>
              <w:spacing w:before="240"/>
            </w:pPr>
          </w:p>
        </w:tc>
      </w:tr>
      <w:tr w:rsidR="00000000" w:rsidRPr="008F45F3">
        <w:trPr>
          <w:cantSplit/>
        </w:trPr>
        <w:tc>
          <w:tcPr>
            <w:tcW w:w="3046" w:type="dxa"/>
          </w:tcPr>
          <w:p w:rsidR="008F45F3" w:rsidRPr="008F45F3" w:rsidRDefault="008F45F3">
            <w:pPr>
              <w:pStyle w:val="Underskrifter"/>
            </w:pPr>
            <w:r w:rsidRPr="008F45F3">
              <w:t>Tomas Eneroth (S)</w:t>
            </w:r>
          </w:p>
        </w:tc>
        <w:tc>
          <w:tcPr>
            <w:tcW w:w="3046" w:type="dxa"/>
          </w:tcPr>
          <w:p w:rsidR="008F45F3" w:rsidRPr="008F45F3" w:rsidRDefault="008F45F3">
            <w:pPr>
              <w:pStyle w:val="Underskrifter"/>
            </w:pPr>
          </w:p>
        </w:tc>
      </w:tr>
      <w:tr w:rsidR="00000000" w:rsidRPr="008F45F3">
        <w:trPr>
          <w:cantSplit/>
        </w:trPr>
        <w:tc>
          <w:tcPr>
            <w:tcW w:w="3046" w:type="dxa"/>
          </w:tcPr>
          <w:p w:rsidR="008F45F3" w:rsidRPr="008F45F3" w:rsidRDefault="008F45F3">
            <w:pPr>
              <w:pStyle w:val="Underskrifter"/>
            </w:pPr>
            <w:r w:rsidRPr="008F45F3">
              <w:t>Gunvor G Ericson (MP)</w:t>
            </w:r>
          </w:p>
        </w:tc>
        <w:tc>
          <w:tcPr>
            <w:tcW w:w="3046" w:type="dxa"/>
          </w:tcPr>
          <w:p w:rsidR="008F45F3" w:rsidRPr="008F45F3" w:rsidRDefault="008F45F3">
            <w:pPr>
              <w:pStyle w:val="Underskrifter"/>
            </w:pPr>
            <w:r w:rsidRPr="008F45F3">
              <w:t>Wiwi-Anne Johansson (V)</w:t>
            </w:r>
          </w:p>
        </w:tc>
      </w:tr>
    </w:tbl>
    <w:p w:rsidR="008F45F3" w:rsidRPr="008F45F3" w:rsidRDefault="008F45F3">
      <w:pPr>
        <w:pStyle w:val="Normaltindrag"/>
      </w:pPr>
    </w:p>
    <w:sectPr w:rsidR="00000000" w:rsidRPr="008F45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5F3" w:rsidRPr="008F45F3" w:rsidRDefault="008F45F3">
      <w:r w:rsidRPr="008F45F3">
        <w:separator/>
      </w:r>
    </w:p>
  </w:endnote>
  <w:endnote w:type="continuationSeparator" w:id="0">
    <w:p w:rsidR="008F45F3" w:rsidRPr="008F45F3" w:rsidRDefault="008F45F3">
      <w:r w:rsidRPr="008F45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F3" w:rsidRPr="008F45F3" w:rsidRDefault="008F45F3">
    <w:pPr>
      <w:pStyle w:val="Sidfot"/>
    </w:pPr>
    <w:r w:rsidRPr="008F45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2179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F3" w:rsidRDefault="008F45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45F3" w:rsidRDefault="008F45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F3" w:rsidRPr="008F45F3" w:rsidRDefault="008F45F3">
    <w:pPr>
      <w:pStyle w:val="Sidfot"/>
    </w:pPr>
    <w:r w:rsidRPr="008F45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95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F3" w:rsidRDefault="008F4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45F3" w:rsidRDefault="008F4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F3" w:rsidRPr="008F45F3" w:rsidRDefault="008F45F3">
    <w:pPr>
      <w:pStyle w:val="Sidfot"/>
    </w:pPr>
    <w:r w:rsidRPr="008F45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755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F3" w:rsidRDefault="008F4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45F3" w:rsidRDefault="008F4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5F3" w:rsidRPr="008F45F3" w:rsidRDefault="008F45F3">
      <w:r w:rsidRPr="008F45F3">
        <w:separator/>
      </w:r>
    </w:p>
  </w:footnote>
  <w:footnote w:type="continuationSeparator" w:id="0">
    <w:p w:rsidR="008F45F3" w:rsidRPr="008F45F3" w:rsidRDefault="008F45F3">
      <w:r w:rsidRPr="008F45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F3" w:rsidRPr="008F45F3" w:rsidRDefault="008F45F3">
    <w:pPr>
      <w:pStyle w:val="Sidhuvud"/>
    </w:pPr>
    <w:r w:rsidRPr="008F45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5599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F3" w:rsidRDefault="008F45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45F3" w:rsidRDefault="008F45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F3" w:rsidRPr="008F45F3" w:rsidRDefault="008F45F3">
    <w:pPr>
      <w:pStyle w:val="Sidhuvud"/>
    </w:pPr>
    <w:r w:rsidRPr="008F45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167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5F3" w:rsidRDefault="008F45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45F3" w:rsidRDefault="008F45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5F3" w:rsidRPr="008F45F3" w:rsidRDefault="008F45F3">
    <w:pPr>
      <w:pStyle w:val="FSHNormal"/>
      <w:tabs>
        <w:tab w:val="right" w:pos="5840"/>
      </w:tabs>
    </w:pPr>
    <w:r w:rsidRPr="008F45F3">
      <w:br/>
    </w:r>
    <w:r w:rsidRPr="008F45F3">
      <w:fldChar w:fldCharType="begin" w:fldLock="1"/>
    </w:r>
    <w:r w:rsidRPr="008F45F3">
      <w:instrText xml:space="preserve"> DOCPROPERTY</w:instrText>
    </w:r>
    <w:r w:rsidRPr="008F45F3">
      <w:rPr>
        <w:sz w:val="18"/>
      </w:rPr>
      <w:instrText xml:space="preserve"> "YearUser" *\charformat </w:instrText>
    </w:r>
    <w:r w:rsidRPr="008F45F3">
      <w:fldChar w:fldCharType="separate"/>
    </w:r>
    <w:r w:rsidRPr="008F45F3">
      <w:t>2010/11</w:t>
    </w:r>
    <w:r w:rsidRPr="008F45F3">
      <w:fldChar w:fldCharType="end"/>
    </w:r>
    <w:r w:rsidRPr="008F45F3">
      <w:t xml:space="preserve"> </w:t>
    </w:r>
    <w:r w:rsidRPr="008F45F3">
      <w:tab/>
      <w:t xml:space="preserve">mnr: </w:t>
    </w:r>
    <w:r w:rsidRPr="008F45F3">
      <w:fldChar w:fldCharType="begin" w:fldLock="1"/>
    </w:r>
    <w:r w:rsidRPr="008F45F3">
      <w:instrText xml:space="preserve"> DOCPROPERTY</w:instrText>
    </w:r>
    <w:r w:rsidRPr="008F45F3">
      <w:rPr>
        <w:sz w:val="18"/>
      </w:rPr>
      <w:instrText xml:space="preserve"> "Motionsnummer" *\charformat </w:instrText>
    </w:r>
    <w:r w:rsidRPr="008F45F3">
      <w:fldChar w:fldCharType="separate"/>
    </w:r>
    <w:r w:rsidRPr="008F45F3">
      <w:t>Sf361</w:t>
    </w:r>
    <w:r w:rsidRPr="008F45F3">
      <w:fldChar w:fldCharType="end"/>
    </w:r>
    <w:r w:rsidRPr="008F45F3">
      <w:br/>
    </w:r>
    <w:r w:rsidRPr="008F45F3">
      <w:fldChar w:fldCharType="begin" w:fldLock="1"/>
    </w:r>
    <w:r w:rsidRPr="008F45F3">
      <w:instrText xml:space="preserve"> DOCPROPERTY</w:instrText>
    </w:r>
    <w:r w:rsidRPr="008F45F3">
      <w:rPr>
        <w:sz w:val="18"/>
      </w:rPr>
      <w:instrText xml:space="preserve"> "Samling" *\charformat </w:instrText>
    </w:r>
    <w:r w:rsidRPr="008F45F3">
      <w:fldChar w:fldCharType="end"/>
    </w:r>
    <w:r w:rsidRPr="008F45F3">
      <w:tab/>
      <w:t xml:space="preserve">pnr: </w:t>
    </w:r>
    <w:r w:rsidRPr="008F45F3">
      <w:fldChar w:fldCharType="begin" w:fldLock="1"/>
    </w:r>
    <w:r w:rsidRPr="008F45F3">
      <w:instrText xml:space="preserve"> DOCPROPERTY</w:instrText>
    </w:r>
    <w:r w:rsidRPr="008F45F3">
      <w:rPr>
        <w:sz w:val="18"/>
      </w:rPr>
      <w:instrText xml:space="preserve"> "Partinummer" *\charformat </w:instrText>
    </w:r>
    <w:r w:rsidRPr="008F45F3">
      <w:fldChar w:fldCharType="separate"/>
    </w:r>
    <w:r w:rsidRPr="008F45F3">
      <w:t>-S47003</w:t>
    </w:r>
    <w:r w:rsidRPr="008F45F3">
      <w:fldChar w:fldCharType="end"/>
    </w:r>
  </w:p>
  <w:p w:rsidR="008F45F3" w:rsidRPr="008F45F3" w:rsidRDefault="008F45F3">
    <w:pPr>
      <w:pStyle w:val="FSHRub1"/>
    </w:pPr>
    <w:r w:rsidRPr="008F45F3">
      <w:t>Motion till riksdagen</w:t>
    </w:r>
    <w:r w:rsidRPr="008F45F3">
      <w:br/>
    </w:r>
    <w:r w:rsidRPr="008F45F3">
      <w:fldChar w:fldCharType="begin" w:fldLock="1"/>
    </w:r>
    <w:r w:rsidRPr="008F45F3">
      <w:instrText xml:space="preserve"> DOCPROPERTY "YearUser" *\charformat </w:instrText>
    </w:r>
    <w:r w:rsidRPr="008F45F3">
      <w:fldChar w:fldCharType="separate"/>
    </w:r>
    <w:r w:rsidRPr="008F45F3">
      <w:t>2010/11</w:t>
    </w:r>
    <w:r w:rsidRPr="008F45F3">
      <w:fldChar w:fldCharType="end"/>
    </w:r>
    <w:r w:rsidRPr="008F45F3">
      <w:t>:</w:t>
    </w:r>
    <w:r w:rsidRPr="008F45F3">
      <w:fldChar w:fldCharType="begin" w:fldLock="1"/>
    </w:r>
    <w:r w:rsidRPr="008F45F3">
      <w:instrText xml:space="preserve"> DOCPROPERTY "Motionsnummer" *\charformat </w:instrText>
    </w:r>
    <w:r w:rsidRPr="008F45F3">
      <w:fldChar w:fldCharType="separate"/>
    </w:r>
    <w:r w:rsidRPr="008F45F3">
      <w:t>Sf361</w:t>
    </w:r>
    <w:r w:rsidRPr="008F45F3">
      <w:fldChar w:fldCharType="end"/>
    </w:r>
  </w:p>
  <w:p w:rsidR="008F45F3" w:rsidRPr="008F45F3" w:rsidRDefault="008F45F3">
    <w:pPr>
      <w:pStyle w:val="FSHNormalS5"/>
    </w:pPr>
    <w:r w:rsidRPr="008F45F3">
      <w:fldChar w:fldCharType="begin" w:fldLock="1"/>
    </w:r>
    <w:r w:rsidRPr="008F45F3">
      <w:instrText xml:space="preserve"> DOCPROPERTY "MotionarText" *\charformat </w:instrText>
    </w:r>
    <w:r w:rsidRPr="008F45F3">
      <w:fldChar w:fldCharType="separate"/>
    </w:r>
    <w:r w:rsidRPr="008F45F3">
      <w:t>av Tomas Eneroth m.fl. (S, MP, V)</w:t>
    </w:r>
    <w:r w:rsidRPr="008F45F3">
      <w:fldChar w:fldCharType="end"/>
    </w:r>
    <w:r w:rsidRPr="008F45F3">
      <w:br/>
    </w:r>
    <w:r w:rsidRPr="008F45F3">
      <w:fldChar w:fldCharType="begin" w:fldLock="1"/>
    </w:r>
    <w:r w:rsidRPr="008F45F3">
      <w:instrText xml:space="preserve"> DOCPROPERTY "SvarFrasKort" *\charformat </w:instrText>
    </w:r>
    <w:r w:rsidRPr="008F45F3">
      <w:fldChar w:fldCharType="end"/>
    </w:r>
  </w:p>
  <w:p w:rsidR="008F45F3" w:rsidRPr="008F45F3" w:rsidRDefault="008F45F3">
    <w:pPr>
      <w:pStyle w:val="FSHTitel"/>
    </w:pPr>
    <w:r w:rsidRPr="008F45F3">
      <w:fldChar w:fldCharType="begin" w:fldLock="1"/>
    </w:r>
    <w:r w:rsidRPr="008F45F3">
      <w:instrText xml:space="preserve"> DOCPROPERTY</w:instrText>
    </w:r>
    <w:r w:rsidRPr="008F45F3">
      <w:rPr>
        <w:sz w:val="18"/>
      </w:rPr>
      <w:instrText xml:space="preserve"> "RubrikSvar" *\charformat </w:instrText>
    </w:r>
    <w:r w:rsidRPr="008F45F3">
      <w:fldChar w:fldCharType="separate"/>
    </w:r>
    <w:r w:rsidRPr="008F45F3">
      <w:t>Individuell prövning av arbetsförmågan i reglerna om sjukförsäkring</w:t>
    </w:r>
    <w:r w:rsidRPr="008F45F3">
      <w:fldChar w:fldCharType="end"/>
    </w:r>
  </w:p>
  <w:p w:rsidR="008F45F3" w:rsidRPr="008F45F3" w:rsidRDefault="008F45F3">
    <w:pPr>
      <w:pStyle w:val="Normal00"/>
    </w:pPr>
  </w:p>
  <w:p w:rsidR="008F45F3" w:rsidRPr="008F45F3" w:rsidRDefault="008F45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5F26775"/>
    <w:multiLevelType w:val="hybridMultilevel"/>
    <w:tmpl w:val="B62AD6EC"/>
    <w:lvl w:ilvl="0" w:tplc="21D68F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0117455">
    <w:abstractNumId w:val="3"/>
  </w:num>
  <w:num w:numId="2" w16cid:durableId="24642903">
    <w:abstractNumId w:val="2"/>
  </w:num>
  <w:num w:numId="3" w16cid:durableId="154228853">
    <w:abstractNumId w:val="1"/>
  </w:num>
  <w:num w:numId="4" w16cid:durableId="1419980681">
    <w:abstractNumId w:val="0"/>
  </w:num>
  <w:num w:numId="5" w16cid:durableId="1763800780">
    <w:abstractNumId w:val="7"/>
  </w:num>
  <w:num w:numId="6" w16cid:durableId="1278561634">
    <w:abstractNumId w:val="6"/>
  </w:num>
  <w:num w:numId="7" w16cid:durableId="2129622744">
    <w:abstractNumId w:val="5"/>
  </w:num>
  <w:num w:numId="8" w16cid:durableId="241066726">
    <w:abstractNumId w:val="4"/>
  </w:num>
  <w:num w:numId="9" w16cid:durableId="1338264051">
    <w:abstractNumId w:val="8"/>
  </w:num>
  <w:num w:numId="10" w16cid:durableId="825129705">
    <w:abstractNumId w:val="9"/>
  </w:num>
  <w:num w:numId="11" w16cid:durableId="554315976">
    <w:abstractNumId w:val="10"/>
  </w:num>
  <w:num w:numId="12" w16cid:durableId="751127651">
    <w:abstractNumId w:val="13"/>
  </w:num>
  <w:num w:numId="13" w16cid:durableId="1135946973">
    <w:abstractNumId w:val="15"/>
  </w:num>
  <w:num w:numId="14" w16cid:durableId="1609119690">
    <w:abstractNumId w:val="17"/>
  </w:num>
  <w:num w:numId="15" w16cid:durableId="27533442">
    <w:abstractNumId w:val="11"/>
  </w:num>
  <w:num w:numId="16" w16cid:durableId="1289165663">
    <w:abstractNumId w:val="19"/>
  </w:num>
  <w:num w:numId="17" w16cid:durableId="1254784037">
    <w:abstractNumId w:val="18"/>
  </w:num>
  <w:num w:numId="18" w16cid:durableId="1497571654">
    <w:abstractNumId w:val="14"/>
  </w:num>
  <w:num w:numId="19" w16cid:durableId="994604285">
    <w:abstractNumId w:val="12"/>
  </w:num>
  <w:num w:numId="20" w16cid:durableId="18495593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8E50A6BB-1B02-4E38-A169-10816FCFD2E4},{5C5BCEFA-8F0A-4606-847B-565707F5EBB6},{8AB62037-4390-43A4-8774-82C1A5291ED3}"/>
  </w:docVars>
  <w:rsids>
    <w:rsidRoot w:val="00664F81"/>
    <w:rsid w:val="00664F81"/>
    <w:rsid w:val="008F45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BC4EC24-4A48-4628-9983-078FEC51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34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2513</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-S47003</vt:lpstr>
    </vt:vector>
  </TitlesOfParts>
  <Company>Riksdagen</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-S47003</dc:title>
  <dc:subject>-S47003</dc:subject>
  <dc:creator>Riksdagen</dc:creator>
  <cp:keywords>Riksdagen</cp:keywords>
  <dc:description>Versal/gemen i partibeteckning. Gemen i tryck för 0910, versal för 1011 och nyare</dc:description>
  <cp:lastModifiedBy>Lars Brink</cp:lastModifiedBy>
  <cp:revision>2</cp:revision>
  <cp:lastPrinted>2010-11-15T12:29:00Z</cp:lastPrinted>
  <dcterms:created xsi:type="dcterms:W3CDTF">2025-12-18T02:04:00Z</dcterms:created>
  <dcterms:modified xsi:type="dcterms:W3CDTF">2025-12-18T02:04:00Z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Individuell prövning av arbetsförmågan i reglerna om sjukförsäkring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Individuell prövning av arbetsförmågan i reglerna om sjukförsäkring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-S47003</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Tomas Eneroth m.fl. (S, MP, V)</vt:lpwstr>
  </property>
  <property fmtid="{D5CDD505-2E9C-101B-9397-08002B2CF9AE}" pid="26" name="MotionarLista">
    <vt:lpwstr>Eneroth, Tomas (S)\Ericson, Gunvor G (MP)\Johansson,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Gunvor G Ericson (MP),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pia.magnusson@riksdagen.se</vt:lpwstr>
  </property>
  <property fmtid="{D5CDD505-2E9C-101B-9397-08002B2CF9AE}" pid="45" name="ReservUID">
    <vt:lpwstr>pa0227aa</vt:lpwstr>
  </property>
  <property fmtid="{D5CDD505-2E9C-101B-9397-08002B2CF9AE}" pid="46" name="MotionID">
    <vt:lpwstr>20102011000000000083000470030070</vt:lpwstr>
  </property>
  <property fmtid="{D5CDD505-2E9C-101B-9397-08002B2CF9AE}" pid="47" name="datum">
    <vt:lpwstr>101026</vt:lpwstr>
  </property>
  <property fmtid="{D5CDD505-2E9C-101B-9397-08002B2CF9AE}" pid="48" name="avsändar-e-post">
    <vt:lpwstr>pia.magnusson@riksdagen.se</vt:lpwstr>
  </property>
  <property fmtid="{D5CDD505-2E9C-101B-9397-08002B2CF9AE}" pid="49" name="id">
    <vt:lpwstr>20102011000000000083000470030070</vt:lpwstr>
  </property>
  <property fmtid="{D5CDD505-2E9C-101B-9397-08002B2CF9AE}" pid="50" name="nummer">
    <vt:lpwstr>361</vt:lpwstr>
  </property>
  <property fmtid="{D5CDD505-2E9C-101B-9397-08002B2CF9AE}" pid="51" name="utskottsbeteckning">
    <vt:lpwstr>Sf</vt:lpwstr>
  </property>
  <property fmtid="{D5CDD505-2E9C-101B-9397-08002B2CF9AE}" pid="52" name="GlobalUID">
    <vt:lpwstr>{73B9024A-257D-4F46-9105-C43F1B47ABEF}</vt:lpwstr>
  </property>
  <property fmtid="{D5CDD505-2E9C-101B-9397-08002B2CF9AE}" pid="53" name="Överföringar">
    <vt:i4>0</vt:i4>
  </property>
  <property fmtid="{D5CDD505-2E9C-101B-9397-08002B2CF9AE}" pid="54" name="Checksum">
    <vt:lpwstr>*1021015846734*</vt:lpwstr>
  </property>
  <property fmtid="{D5CDD505-2E9C-101B-9397-08002B2CF9AE}" pid="55" name="skuggnummer">
    <vt:lpwstr>2611</vt:lpwstr>
  </property>
  <property fmtid="{D5CDD505-2E9C-101B-9397-08002B2CF9AE}" pid="56" name="urixVersion">
    <vt:lpwstr>4.3.0.0</vt:lpwstr>
  </property>
  <property fmtid="{D5CDD505-2E9C-101B-9397-08002B2CF9AE}" pid="57" name="urixOrigin">
    <vt:lpwstr>101115 13:29:32.968</vt:lpwstr>
  </property>
  <property fmtid="{D5CDD505-2E9C-101B-9397-08002B2CF9AE}" pid="58" name="urixGuid">
    <vt:lpwstr>{05EC9861-FF83-42C1-BF53-3D912017DA93}</vt:lpwstr>
  </property>
</Properties>
</file>