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63DD" w:rsidP="00DA0661">
      <w:pPr>
        <w:pStyle w:val="Title"/>
      </w:pPr>
      <w:r>
        <w:t>Svar på frå</w:t>
      </w:r>
      <w:r>
        <w:t xml:space="preserve">ga </w:t>
      </w:r>
      <w:r w:rsidRPr="00D063DD">
        <w:t xml:space="preserve">2021/22:1437 </w:t>
      </w:r>
      <w:r>
        <w:t xml:space="preserve">av </w:t>
      </w:r>
      <w:r w:rsidRPr="00D063DD">
        <w:t xml:space="preserve">Markus </w:t>
      </w:r>
      <w:r w:rsidRPr="00D063DD">
        <w:t>Wiechel</w:t>
      </w:r>
      <w:r>
        <w:t xml:space="preserve"> (SD)</w:t>
      </w:r>
      <w:r>
        <w:br/>
      </w:r>
      <w:r w:rsidRPr="00D063DD">
        <w:t>Uteslutning av Ryssland från FN:s människorättsråd</w:t>
      </w:r>
    </w:p>
    <w:p w:rsidR="00D063DD" w:rsidP="00D063DD">
      <w:pPr>
        <w:pStyle w:val="BodyText"/>
      </w:pPr>
      <w:r>
        <w:t xml:space="preserve">Markus </w:t>
      </w:r>
      <w:r>
        <w:t>Wiechel</w:t>
      </w:r>
      <w:r>
        <w:t xml:space="preserve"> har frågat mig om hur jag ställer mig till USA:s förslag om att utesluta Ryssland från FN:s människorättsråd, och om jag kan förväntas att agera utifrån detta förslag.</w:t>
      </w:r>
    </w:p>
    <w:p w:rsidR="00D063DD" w:rsidP="00D063DD">
      <w:pPr>
        <w:pStyle w:val="BodyText"/>
      </w:pPr>
      <w:r>
        <w:t>FN:s g</w:t>
      </w:r>
      <w:r w:rsidR="00E07769">
        <w:t xml:space="preserve">eneralförsamling röstade den 7 april </w:t>
      </w:r>
      <w:r>
        <w:t>om</w:t>
      </w:r>
      <w:r w:rsidR="00147A05">
        <w:t xml:space="preserve"> </w:t>
      </w:r>
      <w:r>
        <w:t xml:space="preserve">en </w:t>
      </w:r>
      <w:r w:rsidR="00B279FD">
        <w:t>suspender</w:t>
      </w:r>
      <w:r>
        <w:t>ing av</w:t>
      </w:r>
      <w:r w:rsidR="00B279FD">
        <w:t xml:space="preserve"> Rysslands medlemskap i </w:t>
      </w:r>
      <w:r w:rsidR="00147A05">
        <w:t>FN:s råd för mänskliga rättigheter med</w:t>
      </w:r>
      <w:r>
        <w:t xml:space="preserve"> hänsyn till landets allvarliga och systematiska kränkningar av mänskliga rättigheter i Ukraina</w:t>
      </w:r>
      <w:r w:rsidR="00E07769">
        <w:t>.</w:t>
      </w:r>
      <w:r w:rsidR="00B279FD">
        <w:t xml:space="preserve"> Sverige</w:t>
      </w:r>
      <w:r w:rsidR="00E07769">
        <w:t>, liksom övriga EU,</w:t>
      </w:r>
      <w:r w:rsidR="00B279FD">
        <w:t xml:space="preserve"> röstade ja till en suspendering</w:t>
      </w:r>
      <w:r w:rsidR="00E07769">
        <w:t xml:space="preserve">. </w:t>
      </w:r>
    </w:p>
    <w:p w:rsidR="00D063DD" w:rsidP="006A5C24">
      <w:pPr>
        <w:pStyle w:val="BodyText"/>
      </w:pPr>
      <w:r>
        <w:t xml:space="preserve">Stockholm den </w:t>
      </w:r>
      <w:sdt>
        <w:sdtPr>
          <w:id w:val="-1225218591"/>
          <w:placeholder>
            <w:docPart w:val="01612955F70040F5AD220EFB7CD2D068"/>
          </w:placeholder>
          <w:dataBinding w:xpath="/ns0:DocumentInfo[1]/ns0:BaseInfo[1]/ns0:HeaderDate[1]" w:storeItemID="{B7BBAA4D-A785-48C4-80B6-F6F696AF670E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D063DD" w:rsidP="004E7A8F">
      <w:pPr>
        <w:pStyle w:val="Brdtextutanavstnd"/>
      </w:pPr>
    </w:p>
    <w:p w:rsidR="00D063DD" w:rsidP="004E7A8F">
      <w:pPr>
        <w:pStyle w:val="Brdtextutanavstnd"/>
      </w:pPr>
    </w:p>
    <w:p w:rsidR="00D063DD" w:rsidP="00422A41">
      <w:pPr>
        <w:pStyle w:val="BodyText"/>
      </w:pPr>
      <w:r>
        <w:t>Ann Linde</w:t>
      </w:r>
    </w:p>
    <w:p w:rsidR="00D063D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63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63DD" w:rsidRPr="007D73AB" w:rsidP="00340DE0">
          <w:pPr>
            <w:pStyle w:val="Header"/>
          </w:pPr>
        </w:p>
      </w:tc>
      <w:tc>
        <w:tcPr>
          <w:tcW w:w="1134" w:type="dxa"/>
        </w:tcPr>
        <w:p w:rsidR="00D063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63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63DD" w:rsidRPr="00710A6C" w:rsidP="00EE3C0F">
          <w:pPr>
            <w:pStyle w:val="Header"/>
            <w:rPr>
              <w:b/>
            </w:rPr>
          </w:pPr>
        </w:p>
        <w:p w:rsidR="00D063DD" w:rsidP="00EE3C0F">
          <w:pPr>
            <w:pStyle w:val="Header"/>
          </w:pPr>
        </w:p>
        <w:p w:rsidR="00D063DD" w:rsidP="00EE3C0F">
          <w:pPr>
            <w:pStyle w:val="Header"/>
          </w:pPr>
        </w:p>
        <w:p w:rsidR="00D063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C4077F941A4AB99E9CE5873AC859C8"/>
            </w:placeholder>
            <w:dataBinding w:xpath="/ns0:DocumentInfo[1]/ns0:BaseInfo[1]/ns0:Dnr[1]" w:storeItemID="{B7BBAA4D-A785-48C4-80B6-F6F696AF670E}" w:prefixMappings="xmlns:ns0='http://lp/documentinfo/RK' "/>
            <w:text/>
          </w:sdtPr>
          <w:sdtContent>
            <w:p w:rsidR="00D063DD" w:rsidP="00EE3C0F">
              <w:pPr>
                <w:pStyle w:val="Header"/>
              </w:pPr>
              <w:r>
                <w:t>UD2022/</w:t>
              </w:r>
              <w:r w:rsidR="00E34C0D">
                <w:t>05947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D487224EA34B6EA34CEF77FBBE9260"/>
            </w:placeholder>
            <w:showingPlcHdr/>
            <w:dataBinding w:xpath="/ns0:DocumentInfo[1]/ns0:BaseInfo[1]/ns0:DocNumber[1]" w:storeItemID="{B7BBAA4D-A785-48C4-80B6-F6F696AF670E}" w:prefixMappings="xmlns:ns0='http://lp/documentinfo/RK' "/>
            <w:text/>
          </w:sdtPr>
          <w:sdtContent>
            <w:p w:rsidR="00D063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63DD" w:rsidP="00EE3C0F">
          <w:pPr>
            <w:pStyle w:val="Header"/>
          </w:pPr>
        </w:p>
      </w:tc>
      <w:tc>
        <w:tcPr>
          <w:tcW w:w="1134" w:type="dxa"/>
        </w:tcPr>
        <w:p w:rsidR="00D063DD" w:rsidP="0094502D">
          <w:pPr>
            <w:pStyle w:val="Header"/>
          </w:pPr>
        </w:p>
        <w:p w:rsidR="00D063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21DD01F02D40A7B3EFA54067D2C7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63DD" w:rsidRPr="00D063DD" w:rsidP="00340DE0">
              <w:pPr>
                <w:pStyle w:val="Header"/>
                <w:rPr>
                  <w:b/>
                </w:rPr>
              </w:pPr>
              <w:r w:rsidRPr="00D063DD">
                <w:rPr>
                  <w:b/>
                </w:rPr>
                <w:t>Utrikesdepartementet</w:t>
              </w:r>
            </w:p>
            <w:p w:rsidR="00E34C0D" w:rsidP="00340DE0">
              <w:pPr>
                <w:pStyle w:val="Header"/>
              </w:pPr>
              <w:r w:rsidRPr="00D063DD">
                <w:t>Utrikesministern</w:t>
              </w:r>
            </w:p>
            <w:p w:rsidR="00E34C0D" w:rsidP="00340DE0">
              <w:pPr>
                <w:pStyle w:val="Header"/>
              </w:pPr>
            </w:p>
            <w:p w:rsidR="00D063D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7ACADC120144CBB9E3F9DC8569BD37"/>
          </w:placeholder>
          <w:dataBinding w:xpath="/ns0:DocumentInfo[1]/ns0:BaseInfo[1]/ns0:Recipient[1]" w:storeItemID="{B7BBAA4D-A785-48C4-80B6-F6F696AF670E}" w:prefixMappings="xmlns:ns0='http://lp/documentinfo/RK' "/>
          <w:text w:multiLine="1"/>
        </w:sdtPr>
        <w:sdtContent>
          <w:tc>
            <w:tcPr>
              <w:tcW w:w="3170" w:type="dxa"/>
            </w:tcPr>
            <w:p w:rsidR="00D063DD" w:rsidP="00547B89">
              <w:pPr>
                <w:pStyle w:val="Header"/>
              </w:pPr>
              <w:r>
                <w:t>Till riksdagen</w:t>
              </w:r>
              <w:r w:rsidR="00E34C0D">
                <w:br/>
              </w:r>
              <w:r w:rsidR="00E34C0D">
                <w:br/>
              </w:r>
            </w:p>
          </w:tc>
        </w:sdtContent>
      </w:sdt>
      <w:tc>
        <w:tcPr>
          <w:tcW w:w="1134" w:type="dxa"/>
        </w:tcPr>
        <w:p w:rsidR="00D063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C4077F941A4AB99E9CE5873AC85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E76A6-641E-44D2-9F74-90D656C71F35}"/>
      </w:docPartPr>
      <w:docPartBody>
        <w:p w:rsidR="003D49EC" w:rsidP="00CD4C26">
          <w:pPr>
            <w:pStyle w:val="AFC4077F941A4AB99E9CE5873AC85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D487224EA34B6EA34CEF77FBBE9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F8B13-05E7-4465-8535-F42BF0E93A7E}"/>
      </w:docPartPr>
      <w:docPartBody>
        <w:p w:rsidR="003D49EC" w:rsidP="00CD4C26">
          <w:pPr>
            <w:pStyle w:val="17D487224EA34B6EA34CEF77FBBE92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21DD01F02D40A7B3EFA54067D2C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58DD5-B83C-4D00-89DD-B65FB11466BB}"/>
      </w:docPartPr>
      <w:docPartBody>
        <w:p w:rsidR="003D49EC" w:rsidP="00CD4C26">
          <w:pPr>
            <w:pStyle w:val="8521DD01F02D40A7B3EFA54067D2C7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7ACADC120144CBB9E3F9DC8569B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18CD2-2434-4CF6-9C5D-75AF4C0D74EF}"/>
      </w:docPartPr>
      <w:docPartBody>
        <w:p w:rsidR="003D49EC" w:rsidP="00CD4C26">
          <w:pPr>
            <w:pStyle w:val="CF7ACADC120144CBB9E3F9DC8569BD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612955F70040F5AD220EFB7CD2D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288DA-946E-4138-88BE-84589189F623}"/>
      </w:docPartPr>
      <w:docPartBody>
        <w:p w:rsidR="003D49EC" w:rsidP="00CD4C26">
          <w:pPr>
            <w:pStyle w:val="01612955F70040F5AD220EFB7CD2D0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C26"/>
    <w:rPr>
      <w:noProof w:val="0"/>
      <w:color w:val="808080"/>
    </w:rPr>
  </w:style>
  <w:style w:type="paragraph" w:customStyle="1" w:styleId="AFC4077F941A4AB99E9CE5873AC859C8">
    <w:name w:val="AFC4077F941A4AB99E9CE5873AC859C8"/>
    <w:rsid w:val="00CD4C26"/>
  </w:style>
  <w:style w:type="paragraph" w:customStyle="1" w:styleId="CF7ACADC120144CBB9E3F9DC8569BD37">
    <w:name w:val="CF7ACADC120144CBB9E3F9DC8569BD37"/>
    <w:rsid w:val="00CD4C26"/>
  </w:style>
  <w:style w:type="paragraph" w:customStyle="1" w:styleId="17D487224EA34B6EA34CEF77FBBE92601">
    <w:name w:val="17D487224EA34B6EA34CEF77FBBE92601"/>
    <w:rsid w:val="00CD4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21DD01F02D40A7B3EFA54067D2C79A1">
    <w:name w:val="8521DD01F02D40A7B3EFA54067D2C79A1"/>
    <w:rsid w:val="00CD4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612955F70040F5AD220EFB7CD2D068">
    <w:name w:val="01612955F70040F5AD220EFB7CD2D068"/>
    <w:rsid w:val="00CD4C2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42cf21f2-1773-4501-ab7f-54bef7fb58d3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2022-04-13T00:00:00</HeaderDate>
    <Office/>
    <Dnr>UD2022/05947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D9A5E-66B2-425E-8FDF-29072CA446C6}"/>
</file>

<file path=customXml/itemProps2.xml><?xml version="1.0" encoding="utf-8"?>
<ds:datastoreItem xmlns:ds="http://schemas.openxmlformats.org/officeDocument/2006/customXml" ds:itemID="{EB7DD885-5128-4B9A-BE0F-2F36CFCF9AC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7BBAA4D-A785-48C4-80B6-F6F696AF670E}"/>
</file>

<file path=customXml/itemProps5.xml><?xml version="1.0" encoding="utf-8"?>
<ds:datastoreItem xmlns:ds="http://schemas.openxmlformats.org/officeDocument/2006/customXml" ds:itemID="{4576FC0C-4EA7-4A53-8493-8E24C2A6A9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1437 Uteslutning av Ryssland från FNs människorättsråd.docx</dc:title>
  <cp:revision>2</cp:revision>
  <dcterms:created xsi:type="dcterms:W3CDTF">2022-04-12T14:10:00Z</dcterms:created>
  <dcterms:modified xsi:type="dcterms:W3CDTF">2022-04-12T14:10:00Z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e079c990-ef80-4c95-a164-a0709df88d66</vt:lpwstr>
  </property>
</Properties>
</file>