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BE721D" w14:paraId="76BD78E9" w14:textId="77777777">
      <w:pPr>
        <w:pStyle w:val="RubrikFrslagTIllRiksdagsbeslut"/>
      </w:pPr>
      <w:sdt>
        <w:sdtPr>
          <w:alias w:val="CC_Boilerplate_4"/>
          <w:tag w:val="CC_Boilerplate_4"/>
          <w:id w:val="-1644581176"/>
          <w:lock w:val="sdtContentLocked"/>
          <w:placeholder>
            <w:docPart w:val="C0AE75484C4748CEBFF6D9111D0DBF41"/>
          </w:placeholder>
          <w:text/>
        </w:sdtPr>
        <w:sdtEndPr/>
        <w:sdtContent>
          <w:r w:rsidRPr="009B062B" w:rsidR="00AF30DD">
            <w:t>Förslag till riksdagsbeslut</w:t>
          </w:r>
        </w:sdtContent>
      </w:sdt>
      <w:bookmarkEnd w:id="0"/>
      <w:bookmarkEnd w:id="1"/>
    </w:p>
    <w:sdt>
      <w:sdtPr>
        <w:alias w:val="Yrkande 1"/>
        <w:tag w:val="1326e559-e74e-413f-862b-5c65ea38431b"/>
        <w:id w:val="-909849240"/>
        <w:lock w:val="sdtLocked"/>
      </w:sdtPr>
      <w:sdtEndPr/>
      <w:sdtContent>
        <w:p w:rsidR="00460E8D" w:rsidRDefault="00872C4F" w14:paraId="637E28B6" w14:textId="77777777">
          <w:pPr>
            <w:pStyle w:val="Frslagstext"/>
          </w:pPr>
          <w:r>
            <w:t>Riksdagen ställer sig bakom det som anförs i motionen om att det behöver byggas fler hyresrätter för unga och tillkännager detta för regeringen.</w:t>
          </w:r>
        </w:p>
      </w:sdtContent>
    </w:sdt>
    <w:sdt>
      <w:sdtPr>
        <w:alias w:val="Yrkande 2"/>
        <w:tag w:val="eb927e3b-930b-4d93-841c-362c3f18acfe"/>
        <w:id w:val="-1085683595"/>
        <w:lock w:val="sdtLocked"/>
      </w:sdtPr>
      <w:sdtEndPr/>
      <w:sdtContent>
        <w:p w:rsidR="00460E8D" w:rsidRDefault="00872C4F" w14:paraId="3BB9BD70" w14:textId="77777777">
          <w:pPr>
            <w:pStyle w:val="Frslagstext"/>
          </w:pPr>
          <w:r>
            <w:t>Riksdagen ställer sig bakom det som anförs i motionen om att återinföra det statliga investeringsstödet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CE7532810C46AF96B3A7CA30B134FD"/>
        </w:placeholder>
        <w:text/>
      </w:sdtPr>
      <w:sdtEndPr/>
      <w:sdtContent>
        <w:p w:rsidRPr="009B062B" w:rsidR="006D79C9" w:rsidP="00333E95" w:rsidRDefault="006D79C9" w14:paraId="3CFFECC1" w14:textId="77777777">
          <w:pPr>
            <w:pStyle w:val="Rubrik1"/>
          </w:pPr>
          <w:r>
            <w:t>Motivering</w:t>
          </w:r>
        </w:p>
      </w:sdtContent>
    </w:sdt>
    <w:bookmarkEnd w:displacedByCustomXml="prev" w:id="3"/>
    <w:bookmarkEnd w:displacedByCustomXml="prev" w:id="4"/>
    <w:p w:rsidR="002B1817" w:rsidP="002B1817" w:rsidRDefault="002B1817" w14:paraId="411A3738" w14:textId="7B71B9B5">
      <w:pPr>
        <w:pStyle w:val="Normalutanindragellerluft"/>
      </w:pPr>
      <w:r>
        <w:t>Vi har stor bostadsbrist i Sverige samtidigt som det byggs alldeles för få hyresrätter. Många ungdomar som inte har pengastarka föräldrar bor hemma tills de är över 35 år gamla. Vilket bidrar till att många unga tvekar att bilda familj samtidigt som barna</w:t>
      </w:r>
      <w:r w:rsidR="00BE721D">
        <w:softHyphen/>
      </w:r>
      <w:r>
        <w:t>födandet ligger på låga nivåer. Det är inte rimligt att våra ungdomar tvingas bo kvar så länge hos sina föräldrar. Bostadsbristen leder även till att många bor trångt vilket gör det svårt att läsa läxor, umgås och bjuda hem vänner.</w:t>
      </w:r>
    </w:p>
    <w:p w:rsidR="002B1817" w:rsidP="00BE721D" w:rsidRDefault="002B1817" w14:paraId="25C5458C" w14:textId="77777777">
      <w:r>
        <w:t>Bland de ungdomar som tvingas bo kvar hos sina föräldrar uppger 84 procent att de vill bo på ett annat sätt enligt Hyresgästföreningens undersökning. Det är en grupp som är ofrivilligt hemmaboende och som till stor del består av studenter och unga som står utanför arbetsmarknaden. Samhället sviker ungdomar som vill flytta hemifrån och starta sitt liv.</w:t>
      </w:r>
    </w:p>
    <w:p w:rsidR="002B1817" w:rsidP="00BE721D" w:rsidRDefault="002B1817" w14:paraId="1C09DC69" w14:textId="77777777">
      <w:r>
        <w:t>Även ungdomar som har valt att studera vidare på universitet och högskolor måste i många fall bo kvar hemma eftersom det råder stor brist även på studentbostäder. Eller i värsta fall tvingas de tacka nej till sin utbildning då de inte hittar någon bostad.</w:t>
      </w:r>
    </w:p>
    <w:p w:rsidR="002B1817" w:rsidP="00BE721D" w:rsidRDefault="002B1817" w14:paraId="415965BC" w14:textId="77777777">
      <w:r>
        <w:t>Det finns många unga som saknar fast anställning och därför har svårt att få låna på bank. Det behövs betydligt fler ungdoms- och studentlägenheter som förvaltas av de allmännyttiga fastighetsbolagen. Det behöver byggas fler hyresrätter för unga. Byggandet har alltid varit motorn i samhället och ett ökat byggande kan bidra till att minska konjunkturnedgången. Här har de allmännyttiga fastighetsbolagen en viktig roll att fylla.</w:t>
      </w:r>
    </w:p>
    <w:p w:rsidR="00BB6339" w:rsidP="00BE721D" w:rsidRDefault="002B1817" w14:paraId="160D67B9" w14:textId="54EE551B">
      <w:r>
        <w:lastRenderedPageBreak/>
        <w:t>Den socialdemokratiska regeringen införde ett investeringsstöd för att bygga hyresrätter för ungdomar och studenter. Ett stöd som har varit framgångsrikt men som avskaffades av den borgerliga regeringen. Det finns ett behov av att återinföra ett statligt investeringsstöd för byggande av bostäder i vårt land eftersom det råder stor bostads</w:t>
      </w:r>
      <w:r w:rsidR="00BE721D">
        <w:softHyphen/>
      </w:r>
      <w:r>
        <w:t>brist. Många kommuner efterfrågar ett stöd för att bygga bostäder till ett rimligt pris.</w:t>
      </w:r>
    </w:p>
    <w:sdt>
      <w:sdtPr>
        <w:alias w:val="CC_Underskrifter"/>
        <w:tag w:val="CC_Underskrifter"/>
        <w:id w:val="583496634"/>
        <w:lock w:val="sdtContentLocked"/>
        <w:placeholder>
          <w:docPart w:val="EA93CB699DF24928A574E142BB99497D"/>
        </w:placeholder>
      </w:sdtPr>
      <w:sdtEndPr>
        <w:rPr>
          <w:i/>
          <w:noProof/>
        </w:rPr>
      </w:sdtEndPr>
      <w:sdtContent>
        <w:p w:rsidR="002B1817" w:rsidP="002B1817" w:rsidRDefault="002B1817" w14:paraId="5CB498C6" w14:textId="77777777"/>
        <w:p w:rsidR="002B1817" w:rsidP="002B1817" w:rsidRDefault="00BE721D" w14:paraId="1014F0A8" w14:textId="79F5DFD6"/>
      </w:sdtContent>
    </w:sdt>
    <w:tbl>
      <w:tblPr>
        <w:tblW w:w="5000" w:type="pct"/>
        <w:tblLook w:val="04A0" w:firstRow="1" w:lastRow="0" w:firstColumn="1" w:lastColumn="0" w:noHBand="0" w:noVBand="1"/>
        <w:tblCaption w:val="underskrifter"/>
      </w:tblPr>
      <w:tblGrid>
        <w:gridCol w:w="4252"/>
        <w:gridCol w:w="4252"/>
      </w:tblGrid>
      <w:tr w:rsidR="00460E8D" w14:paraId="338F452C" w14:textId="77777777">
        <w:trPr>
          <w:cantSplit/>
        </w:trPr>
        <w:tc>
          <w:tcPr>
            <w:tcW w:w="50" w:type="pct"/>
            <w:vAlign w:val="bottom"/>
          </w:tcPr>
          <w:p w:rsidR="00460E8D" w:rsidRDefault="00872C4F" w14:paraId="46A66FE7" w14:textId="77777777">
            <w:pPr>
              <w:pStyle w:val="Underskrifter"/>
              <w:spacing w:after="0"/>
            </w:pPr>
            <w:r>
              <w:t>Jamal El-Haj (-)</w:t>
            </w:r>
          </w:p>
        </w:tc>
        <w:tc>
          <w:tcPr>
            <w:tcW w:w="50" w:type="pct"/>
            <w:vAlign w:val="bottom"/>
          </w:tcPr>
          <w:p w:rsidR="00460E8D" w:rsidRDefault="00460E8D" w14:paraId="7A1FDDDC" w14:textId="77777777">
            <w:pPr>
              <w:pStyle w:val="Underskrifter"/>
              <w:spacing w:after="0"/>
            </w:pPr>
          </w:p>
        </w:tc>
      </w:tr>
    </w:tbl>
    <w:p w:rsidRPr="008E0FE2" w:rsidR="004801AC" w:rsidP="00DF3554" w:rsidRDefault="004801AC" w14:paraId="07440831" w14:textId="0E610D7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B5BDEB" w14:textId="77777777" w:rsidR="002B1817" w:rsidRDefault="002B1817" w:rsidP="000C1CAD">
      <w:pPr>
        <w:spacing w:line="240" w:lineRule="auto"/>
      </w:pPr>
      <w:r>
        <w:separator/>
      </w:r>
    </w:p>
  </w:endnote>
  <w:endnote w:type="continuationSeparator" w:id="0">
    <w:p w14:paraId="698B91FE" w14:textId="77777777" w:rsidR="002B1817" w:rsidRDefault="002B18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FD3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A77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9AEFA" w14:textId="169AFE8E" w:rsidR="00262EA3" w:rsidRPr="002B1817" w:rsidRDefault="00262EA3" w:rsidP="002B181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676FA" w14:textId="77777777" w:rsidR="002B1817" w:rsidRDefault="002B1817" w:rsidP="000C1CAD">
      <w:pPr>
        <w:spacing w:line="240" w:lineRule="auto"/>
      </w:pPr>
      <w:r>
        <w:separator/>
      </w:r>
    </w:p>
  </w:footnote>
  <w:footnote w:type="continuationSeparator" w:id="0">
    <w:p w14:paraId="4F8C3A6B" w14:textId="77777777" w:rsidR="002B1817" w:rsidRDefault="002B181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01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C93B20" wp14:editId="21EE18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E3757C" w14:textId="6E939599" w:rsidR="00262EA3" w:rsidRDefault="00BE721D" w:rsidP="008103B5">
                          <w:pPr>
                            <w:jc w:val="right"/>
                          </w:pPr>
                          <w:sdt>
                            <w:sdtPr>
                              <w:alias w:val="CC_Noformat_Partikod"/>
                              <w:tag w:val="CC_Noformat_Partikod"/>
                              <w:id w:val="-53464382"/>
                              <w:placeholder>
                                <w:docPart w:val="8B1C2AD1FB83423E8B10D5CEF827B148"/>
                              </w:placeholder>
                              <w:text/>
                            </w:sdtPr>
                            <w:sdtEndPr/>
                            <w:sdtContent>
                              <w:r w:rsidR="002B1817">
                                <w:t>-</w:t>
                              </w:r>
                            </w:sdtContent>
                          </w:sdt>
                          <w:sdt>
                            <w:sdtPr>
                              <w:alias w:val="CC_Noformat_Partinummer"/>
                              <w:tag w:val="CC_Noformat_Partinummer"/>
                              <w:id w:val="-1709555926"/>
                              <w:placeholder>
                                <w:docPart w:val="FB6951C3ED154C4CA9F43E729EB4620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C93B2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E3757C" w14:textId="6E939599" w:rsidR="00262EA3" w:rsidRDefault="00BE721D" w:rsidP="008103B5">
                    <w:pPr>
                      <w:jc w:val="right"/>
                    </w:pPr>
                    <w:sdt>
                      <w:sdtPr>
                        <w:alias w:val="CC_Noformat_Partikod"/>
                        <w:tag w:val="CC_Noformat_Partikod"/>
                        <w:id w:val="-53464382"/>
                        <w:placeholder>
                          <w:docPart w:val="8B1C2AD1FB83423E8B10D5CEF827B148"/>
                        </w:placeholder>
                        <w:text/>
                      </w:sdtPr>
                      <w:sdtEndPr/>
                      <w:sdtContent>
                        <w:r w:rsidR="002B1817">
                          <w:t>-</w:t>
                        </w:r>
                      </w:sdtContent>
                    </w:sdt>
                    <w:sdt>
                      <w:sdtPr>
                        <w:alias w:val="CC_Noformat_Partinummer"/>
                        <w:tag w:val="CC_Noformat_Partinummer"/>
                        <w:id w:val="-1709555926"/>
                        <w:placeholder>
                          <w:docPart w:val="FB6951C3ED154C4CA9F43E729EB46203"/>
                        </w:placeholder>
                        <w:showingPlcHdr/>
                        <w:text/>
                      </w:sdtPr>
                      <w:sdtEndPr/>
                      <w:sdtContent>
                        <w:r w:rsidR="00262EA3">
                          <w:t xml:space="preserve"> </w:t>
                        </w:r>
                      </w:sdtContent>
                    </w:sdt>
                  </w:p>
                </w:txbxContent>
              </v:textbox>
              <w10:wrap anchorx="page"/>
            </v:shape>
          </w:pict>
        </mc:Fallback>
      </mc:AlternateContent>
    </w:r>
  </w:p>
  <w:p w14:paraId="34F82E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DC77" w14:textId="77777777" w:rsidR="00262EA3" w:rsidRDefault="00262EA3" w:rsidP="008563AC">
    <w:pPr>
      <w:jc w:val="right"/>
    </w:pPr>
  </w:p>
  <w:p w14:paraId="37B09F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C966D" w14:textId="77777777" w:rsidR="00262EA3" w:rsidRDefault="00BE72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37C388" wp14:editId="64550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903A831" w14:textId="3A9B10FB" w:rsidR="00262EA3" w:rsidRDefault="00BE721D" w:rsidP="00A314CF">
    <w:pPr>
      <w:pStyle w:val="FSHNormal"/>
      <w:spacing w:before="40"/>
    </w:pPr>
    <w:sdt>
      <w:sdtPr>
        <w:alias w:val="CC_Noformat_Motionstyp"/>
        <w:tag w:val="CC_Noformat_Motionstyp"/>
        <w:id w:val="1162973129"/>
        <w:lock w:val="sdtContentLocked"/>
        <w15:appearance w15:val="hidden"/>
        <w:text/>
      </w:sdtPr>
      <w:sdtEndPr/>
      <w:sdtContent>
        <w:r w:rsidR="002B1817">
          <w:t>Enskild motion</w:t>
        </w:r>
      </w:sdtContent>
    </w:sdt>
    <w:r w:rsidR="00821B36">
      <w:t xml:space="preserve"> </w:t>
    </w:r>
    <w:sdt>
      <w:sdtPr>
        <w:alias w:val="CC_Noformat_Partikod"/>
        <w:tag w:val="CC_Noformat_Partikod"/>
        <w:id w:val="1471015553"/>
        <w:text/>
      </w:sdtPr>
      <w:sdtEndPr/>
      <w:sdtContent>
        <w:r w:rsidR="002B1817">
          <w:t>-</w:t>
        </w:r>
      </w:sdtContent>
    </w:sdt>
    <w:sdt>
      <w:sdtPr>
        <w:alias w:val="CC_Noformat_Partinummer"/>
        <w:tag w:val="CC_Noformat_Partinummer"/>
        <w:id w:val="-2014525982"/>
        <w:showingPlcHdr/>
        <w:text/>
      </w:sdtPr>
      <w:sdtEndPr/>
      <w:sdtContent>
        <w:r w:rsidR="00821B36">
          <w:t xml:space="preserve"> </w:t>
        </w:r>
      </w:sdtContent>
    </w:sdt>
  </w:p>
  <w:p w14:paraId="5C583C69" w14:textId="77777777" w:rsidR="00262EA3" w:rsidRPr="008227B3" w:rsidRDefault="00BE72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127577" w14:textId="54E71C33" w:rsidR="00262EA3" w:rsidRPr="008227B3" w:rsidRDefault="00BE72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181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1817">
          <w:t>:511</w:t>
        </w:r>
      </w:sdtContent>
    </w:sdt>
  </w:p>
  <w:p w14:paraId="1F313099" w14:textId="5429F535" w:rsidR="00262EA3" w:rsidRDefault="00BE721D" w:rsidP="00E03A3D">
    <w:pPr>
      <w:pStyle w:val="Motionr"/>
    </w:pPr>
    <w:sdt>
      <w:sdtPr>
        <w:alias w:val="CC_Noformat_Avtext"/>
        <w:tag w:val="CC_Noformat_Avtext"/>
        <w:id w:val="-2020768203"/>
        <w:lock w:val="sdtContentLocked"/>
        <w:placeholder>
          <w:docPart w:val="8B1C2AD1FB83423E8B10D5CEF827B148"/>
        </w:placeholder>
        <w15:appearance w15:val="hidden"/>
        <w:text/>
      </w:sdtPr>
      <w:sdtEndPr/>
      <w:sdtContent>
        <w:r w:rsidR="002B1817">
          <w:t>av Jamal El-Haj (-)</w:t>
        </w:r>
      </w:sdtContent>
    </w:sdt>
  </w:p>
  <w:sdt>
    <w:sdtPr>
      <w:alias w:val="CC_Noformat_Rubtext"/>
      <w:tag w:val="CC_Noformat_Rubtext"/>
      <w:id w:val="-218060500"/>
      <w:lock w:val="sdtLocked"/>
      <w:placeholder>
        <w:docPart w:val="FB6951C3ED154C4CA9F43E729EB46203"/>
      </w:placeholder>
      <w:text/>
    </w:sdtPr>
    <w:sdtEndPr/>
    <w:sdtContent>
      <w:p w14:paraId="3D22134E" w14:textId="710D2994" w:rsidR="00262EA3" w:rsidRDefault="002B1817" w:rsidP="00283E0F">
        <w:pPr>
          <w:pStyle w:val="FSHRub2"/>
        </w:pPr>
        <w:r>
          <w:t>Byggande av fler hyresrätter för unga</w:t>
        </w:r>
      </w:p>
    </w:sdtContent>
  </w:sdt>
  <w:sdt>
    <w:sdtPr>
      <w:alias w:val="CC_Boilerplate_3"/>
      <w:tag w:val="CC_Boilerplate_3"/>
      <w:id w:val="1606463544"/>
      <w:lock w:val="sdtContentLocked"/>
      <w15:appearance w15:val="hidden"/>
      <w:text w:multiLine="1"/>
    </w:sdtPr>
    <w:sdtEndPr/>
    <w:sdtContent>
      <w:p w14:paraId="5F4B7A3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B181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17"/>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0E8D"/>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30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C4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21D"/>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C614C9"/>
  <w15:chartTrackingRefBased/>
  <w15:docId w15:val="{C71C9881-F24D-405D-B9D4-9765731F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9914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AE75484C4748CEBFF6D9111D0DBF41"/>
        <w:category>
          <w:name w:val="Allmänt"/>
          <w:gallery w:val="placeholder"/>
        </w:category>
        <w:types>
          <w:type w:val="bbPlcHdr"/>
        </w:types>
        <w:behaviors>
          <w:behavior w:val="content"/>
        </w:behaviors>
        <w:guid w:val="{B07DDAED-B5C6-4D6B-9850-90A4415B440C}"/>
      </w:docPartPr>
      <w:docPartBody>
        <w:p w:rsidR="0029796C" w:rsidRDefault="0029796C">
          <w:pPr>
            <w:pStyle w:val="C0AE75484C4748CEBFF6D9111D0DBF41"/>
          </w:pPr>
          <w:r w:rsidRPr="005A0A93">
            <w:rPr>
              <w:rStyle w:val="Platshllartext"/>
            </w:rPr>
            <w:t>Förslag till riksdagsbeslut</w:t>
          </w:r>
        </w:p>
      </w:docPartBody>
    </w:docPart>
    <w:docPart>
      <w:docPartPr>
        <w:name w:val="27CE7532810C46AF96B3A7CA30B134FD"/>
        <w:category>
          <w:name w:val="Allmänt"/>
          <w:gallery w:val="placeholder"/>
        </w:category>
        <w:types>
          <w:type w:val="bbPlcHdr"/>
        </w:types>
        <w:behaviors>
          <w:behavior w:val="content"/>
        </w:behaviors>
        <w:guid w:val="{66476438-CB68-4266-82E4-AECD5EF9B946}"/>
      </w:docPartPr>
      <w:docPartBody>
        <w:p w:rsidR="0029796C" w:rsidRDefault="0029796C">
          <w:pPr>
            <w:pStyle w:val="27CE7532810C46AF96B3A7CA30B134FD"/>
          </w:pPr>
          <w:r w:rsidRPr="005A0A93">
            <w:rPr>
              <w:rStyle w:val="Platshllartext"/>
            </w:rPr>
            <w:t>Motivering</w:t>
          </w:r>
        </w:p>
      </w:docPartBody>
    </w:docPart>
    <w:docPart>
      <w:docPartPr>
        <w:name w:val="8B1C2AD1FB83423E8B10D5CEF827B148"/>
        <w:category>
          <w:name w:val="Allmänt"/>
          <w:gallery w:val="placeholder"/>
        </w:category>
        <w:types>
          <w:type w:val="bbPlcHdr"/>
        </w:types>
        <w:behaviors>
          <w:behavior w:val="content"/>
        </w:behaviors>
        <w:guid w:val="{7EBCAD91-9477-4E12-B16C-F2B4FDBCF7A3}"/>
      </w:docPartPr>
      <w:docPartBody>
        <w:p w:rsidR="0029796C" w:rsidRDefault="0029796C">
          <w:pPr>
            <w:pStyle w:val="8B1C2AD1FB83423E8B10D5CEF827B148"/>
          </w:pPr>
          <w:r>
            <w:rPr>
              <w:rStyle w:val="Platshllartext"/>
            </w:rPr>
            <w:t xml:space="preserve"> </w:t>
          </w:r>
        </w:p>
      </w:docPartBody>
    </w:docPart>
    <w:docPart>
      <w:docPartPr>
        <w:name w:val="FB6951C3ED154C4CA9F43E729EB46203"/>
        <w:category>
          <w:name w:val="Allmänt"/>
          <w:gallery w:val="placeholder"/>
        </w:category>
        <w:types>
          <w:type w:val="bbPlcHdr"/>
        </w:types>
        <w:behaviors>
          <w:behavior w:val="content"/>
        </w:behaviors>
        <w:guid w:val="{08C8938E-9C6E-4F4D-99AC-EE8B0D1CDA7A}"/>
      </w:docPartPr>
      <w:docPartBody>
        <w:p w:rsidR="0029796C" w:rsidRDefault="0029796C">
          <w:pPr>
            <w:pStyle w:val="FB6951C3ED154C4CA9F43E729EB46203"/>
          </w:pPr>
          <w:r>
            <w:t xml:space="preserve"> </w:t>
          </w:r>
        </w:p>
      </w:docPartBody>
    </w:docPart>
    <w:docPart>
      <w:docPartPr>
        <w:name w:val="EA93CB699DF24928A574E142BB99497D"/>
        <w:category>
          <w:name w:val="Allmänt"/>
          <w:gallery w:val="placeholder"/>
        </w:category>
        <w:types>
          <w:type w:val="bbPlcHdr"/>
        </w:types>
        <w:behaviors>
          <w:behavior w:val="content"/>
        </w:behaviors>
        <w:guid w:val="{96669A22-47C1-4C54-B812-6A704B7EB913}"/>
      </w:docPartPr>
      <w:docPartBody>
        <w:p w:rsidR="00E8785D" w:rsidRDefault="00E878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6C"/>
    <w:rsid w:val="0029796C"/>
    <w:rsid w:val="00E878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0AE75484C4748CEBFF6D9111D0DBF41">
    <w:name w:val="C0AE75484C4748CEBFF6D9111D0DBF41"/>
  </w:style>
  <w:style w:type="paragraph" w:customStyle="1" w:styleId="27CE7532810C46AF96B3A7CA30B134FD">
    <w:name w:val="27CE7532810C46AF96B3A7CA30B134FD"/>
  </w:style>
  <w:style w:type="paragraph" w:customStyle="1" w:styleId="8B1C2AD1FB83423E8B10D5CEF827B148">
    <w:name w:val="8B1C2AD1FB83423E8B10D5CEF827B148"/>
  </w:style>
  <w:style w:type="paragraph" w:customStyle="1" w:styleId="FB6951C3ED154C4CA9F43E729EB46203">
    <w:name w:val="FB6951C3ED154C4CA9F43E729EB462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3EC3AA-D4AC-4D13-92E2-9ABB5C9EEA78}"/>
</file>

<file path=customXml/itemProps2.xml><?xml version="1.0" encoding="utf-8"?>
<ds:datastoreItem xmlns:ds="http://schemas.openxmlformats.org/officeDocument/2006/customXml" ds:itemID="{266838A2-50B8-4066-8E9E-9010ED3952A3}"/>
</file>

<file path=customXml/itemProps3.xml><?xml version="1.0" encoding="utf-8"?>
<ds:datastoreItem xmlns:ds="http://schemas.openxmlformats.org/officeDocument/2006/customXml" ds:itemID="{5C163E47-F217-4F31-B0D9-B595A9DB6807}"/>
</file>

<file path=docProps/app.xml><?xml version="1.0" encoding="utf-8"?>
<Properties xmlns="http://schemas.openxmlformats.org/officeDocument/2006/extended-properties" xmlns:vt="http://schemas.openxmlformats.org/officeDocument/2006/docPropsVTypes">
  <Template>Normal</Template>
  <TotalTime>5</TotalTime>
  <Pages>2</Pages>
  <Words>362</Words>
  <Characters>1956</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