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AE4CAF" w:rsidRDefault="00466E03" w14:paraId="7A659239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1B152C578F174F678378BF4021B36D6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8f828cd2-076b-4df8-b912-fa134872fb01"/>
        <w:id w:val="1039939088"/>
        <w:lock w:val="sdtLocked"/>
      </w:sdtPr>
      <w:sdtEndPr/>
      <w:sdtContent>
        <w:p w:rsidR="00195064" w:rsidRDefault="0020492D" w14:paraId="6104D5B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behovet av riktat stöd till mikroföretagare för att underlätta rekrytering och bibehållande av deltidsbrandmän i glesbygd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rPr>
          <w14:numSpacing w14:val="proportional"/>
        </w:rPr>
        <w:alias w:val="CC_Motivering_Rubrik"/>
        <w:tag w:val="CC_Motivering_Rubrik"/>
        <w:id w:val="1433397530"/>
        <w:lock w:val="sdtLocked"/>
        <w:placeholder>
          <w:docPart w:val="1222EE0BB18A448CBBEF13174BABF6CB"/>
        </w:placeholder>
        <w:text/>
      </w:sdtPr>
      <w:sdtEndPr>
        <w:rPr>
          <w14:numSpacing w14:val="default"/>
        </w:rPr>
      </w:sdtEndPr>
      <w:sdtContent>
        <w:p w:rsidRPr="009B062B" w:rsidR="006D79C9" w:rsidP="00333E95" w:rsidRDefault="006D79C9" w14:paraId="27FA4C8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0354A0" w:rsidR="000354A0" w:rsidP="000354A0" w:rsidRDefault="000354A0" w14:paraId="0323FD93" w14:textId="42E04AC8">
      <w:pPr>
        <w:pStyle w:val="Normalutanindragellerluft"/>
      </w:pPr>
      <w:r w:rsidRPr="000053C1">
        <w:rPr>
          <w:spacing w:val="-3"/>
        </w:rPr>
        <w:t>Sverige är beroende av deltidsbrandmän för att upprätthålla en fungerande räddningstjänst</w:t>
      </w:r>
      <w:r w:rsidRPr="000354A0">
        <w:t>, särskilt i glesbygd och mindre orter. Deltidsbrandmännen utgör en livsviktig resurs för trygghet och säkerhet när olyckor, bränder eller andra akuta händelser inträffar.</w:t>
      </w:r>
    </w:p>
    <w:p w:rsidRPr="000354A0" w:rsidR="000354A0" w:rsidP="00AE4CAF" w:rsidRDefault="000354A0" w14:paraId="687BB70B" w14:textId="5D797484">
      <w:r w:rsidRPr="000053C1">
        <w:rPr>
          <w:spacing w:val="-2"/>
        </w:rPr>
        <w:t>Samtidigt står många räddningstjänster inför stora rekryteringsproblem. En avgörande</w:t>
      </w:r>
      <w:r w:rsidRPr="000354A0">
        <w:t xml:space="preserve"> orsak är att många deltidsbrandmän också har sin huvudsakliga sysselsättning i små </w:t>
      </w:r>
      <w:r w:rsidRPr="000053C1">
        <w:rPr>
          <w:spacing w:val="-3"/>
        </w:rPr>
        <w:t>eller mycket små företag, där varje anställds arbetsinsats är avgörande för verksamhetens</w:t>
      </w:r>
      <w:r w:rsidRPr="000354A0">
        <w:t xml:space="preserve"> överlevnad. För en mikroföretagare kan det innebära en betydande ekonomisk och prak</w:t>
      </w:r>
      <w:r w:rsidR="000053C1">
        <w:softHyphen/>
      </w:r>
      <w:r w:rsidRPr="000053C1">
        <w:rPr>
          <w:spacing w:val="-2"/>
        </w:rPr>
        <w:t>tisk belastning att en anställd med kort varsel måste lämna arbetet för räddningsuppdrag</w:t>
      </w:r>
      <w:r w:rsidRPr="000354A0">
        <w:t xml:space="preserve">. </w:t>
      </w:r>
      <w:r w:rsidRPr="000053C1">
        <w:rPr>
          <w:spacing w:val="-2"/>
        </w:rPr>
        <w:t>Detta gör att både företagare och anställda tvekar inför att ta på sig uppdraget som deltids</w:t>
      </w:r>
      <w:r w:rsidRPr="000053C1" w:rsidR="000053C1">
        <w:rPr>
          <w:spacing w:val="-2"/>
        </w:rPr>
        <w:softHyphen/>
      </w:r>
      <w:r w:rsidRPr="000354A0">
        <w:t>brandman.</w:t>
      </w:r>
    </w:p>
    <w:p w:rsidRPr="000354A0" w:rsidR="000354A0" w:rsidP="000053C1" w:rsidRDefault="000354A0" w14:paraId="00C1DBD0" w14:textId="107FC3BC">
      <w:r w:rsidRPr="000354A0">
        <w:t xml:space="preserve">För att säkerställa en fungerande räddningstjänst i hela landet behöver staten ta ett större ansvar för att underlätta mikroföretagares möjligheter att bidra. Genom riktade stöd – </w:t>
      </w:r>
      <w:r w:rsidRPr="000053C1">
        <w:rPr>
          <w:spacing w:val="-2"/>
        </w:rPr>
        <w:t>exempelvis ekonomisk kompensation, skatteavdrag eller särskilda bidrag till arbetsgivare</w:t>
      </w:r>
      <w:r w:rsidRPr="000354A0">
        <w:t xml:space="preserve"> i glesbygd – kan det bli mer attraktivt för både företagare och anställda att engagera sig i deltidsbrandförsvaret.</w:t>
      </w:r>
    </w:p>
    <w:p w:rsidRPr="000354A0" w:rsidR="000354A0" w:rsidP="00AE4CAF" w:rsidRDefault="000354A0" w14:paraId="175E59EE" w14:textId="1084B2F4">
      <w:r w:rsidRPr="000354A0">
        <w:t>Ett sådant system skulle bidra till att stärka rekryteringen av deltidsbrandmän, säkra räddningstjänstens långsiktiga förmåga och samtidigt värna småföretagens bärkraft i glesbygd. På så sätt kan både tryggheten för medborgarna och förutsättningarna för det lokala näringslivet stärkas.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01A2080A723498B8D2C3B76D4BE575A"/>
        </w:placeholder>
      </w:sdtPr>
      <w:sdtEndPr/>
      <w:sdtContent>
        <w:p w:rsidR="00AE4CAF" w:rsidP="00AE4CAF" w:rsidRDefault="00AE4CAF" w14:paraId="7E354534" w14:textId="77777777"/>
        <w:p w:rsidR="00AE4CAF" w:rsidP="00AE4CAF" w:rsidRDefault="00466E03" w14:paraId="2FC28774" w14:textId="20CAD90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95064" w14:paraId="1DA6A65A" w14:textId="77777777">
        <w:trPr>
          <w:cantSplit/>
        </w:trPr>
        <w:tc>
          <w:tcPr>
            <w:tcW w:w="50" w:type="pct"/>
            <w:vAlign w:val="bottom"/>
          </w:tcPr>
          <w:p w:rsidR="00195064" w:rsidRDefault="0020492D" w14:paraId="32AE8982" w14:textId="77777777">
            <w:pPr>
              <w:pStyle w:val="Underskrifter"/>
              <w:spacing w:after="0"/>
            </w:pPr>
            <w:r>
              <w:t>Lena Bäckelin (S)</w:t>
            </w:r>
          </w:p>
        </w:tc>
        <w:tc>
          <w:tcPr>
            <w:tcW w:w="50" w:type="pct"/>
            <w:vAlign w:val="bottom"/>
          </w:tcPr>
          <w:p w:rsidR="00195064" w:rsidRDefault="0020492D" w14:paraId="6CDE0D07" w14:textId="77777777">
            <w:pPr>
              <w:pStyle w:val="Underskrifter"/>
              <w:spacing w:after="0"/>
            </w:pPr>
            <w:r>
              <w:t>Marie Olsson (S)</w:t>
            </w:r>
          </w:p>
        </w:tc>
      </w:tr>
    </w:tbl>
    <w:p w:rsidRPr="008E0FE2" w:rsidR="004801AC" w:rsidP="00DF3554" w:rsidRDefault="004801AC" w14:paraId="1B4E32E1" w14:textId="54D3422A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C1135" w14:textId="77777777" w:rsidR="006C0CDF" w:rsidRDefault="006C0CDF" w:rsidP="000C1CAD">
      <w:pPr>
        <w:spacing w:line="240" w:lineRule="auto"/>
      </w:pPr>
      <w:r>
        <w:separator/>
      </w:r>
    </w:p>
  </w:endnote>
  <w:endnote w:type="continuationSeparator" w:id="0">
    <w:p w14:paraId="5B78FAB0" w14:textId="77777777" w:rsidR="006C0CDF" w:rsidRDefault="006C0CD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47D0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475A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4C72E" w14:textId="419E749C" w:rsidR="00262EA3" w:rsidRPr="00AE4CAF" w:rsidRDefault="00262EA3" w:rsidP="00AE4CA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68CE7" w14:textId="77777777" w:rsidR="006C0CDF" w:rsidRDefault="006C0CDF" w:rsidP="000C1CAD">
      <w:pPr>
        <w:spacing w:line="240" w:lineRule="auto"/>
      </w:pPr>
      <w:r>
        <w:separator/>
      </w:r>
    </w:p>
  </w:footnote>
  <w:footnote w:type="continuationSeparator" w:id="0">
    <w:p w14:paraId="74C7338D" w14:textId="77777777" w:rsidR="006C0CDF" w:rsidRDefault="006C0CD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D025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0886DA0" wp14:editId="6CE284D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6A24FA" w14:textId="2582BEB6" w:rsidR="00262EA3" w:rsidRDefault="00466E0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53D508D47384F5D96C232337F3B8AB7"/>
                              </w:placeholder>
                              <w:text/>
                            </w:sdtPr>
                            <w:sdtEndPr/>
                            <w:sdtContent>
                              <w:r w:rsidR="006C0CDF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2E3A092890D4497989CE8C183867FC8"/>
                              </w:placeholder>
                              <w:text/>
                            </w:sdtPr>
                            <w:sdtEndPr/>
                            <w:sdtContent>
                              <w:r w:rsidR="00AE4CAF">
                                <w:t>234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0886DA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5B6A24FA" w14:textId="2582BEB6" w:rsidR="00262EA3" w:rsidRDefault="00466E0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53D508D47384F5D96C232337F3B8AB7"/>
                        </w:placeholder>
                        <w:text/>
                      </w:sdtPr>
                      <w:sdtEndPr/>
                      <w:sdtContent>
                        <w:r w:rsidR="006C0CDF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2E3A092890D4497989CE8C183867FC8"/>
                        </w:placeholder>
                        <w:text/>
                      </w:sdtPr>
                      <w:sdtEndPr/>
                      <w:sdtContent>
                        <w:r w:rsidR="00AE4CAF">
                          <w:t>234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DCEC89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AF1BF" w14:textId="77777777" w:rsidR="00262EA3" w:rsidRDefault="00262EA3" w:rsidP="008563AC">
    <w:pPr>
      <w:jc w:val="right"/>
    </w:pPr>
  </w:p>
  <w:p w14:paraId="7DD9228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37871" w14:textId="77777777" w:rsidR="00262EA3" w:rsidRDefault="00466E0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9100826" wp14:editId="0715690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390580D" w14:textId="23BFF991" w:rsidR="00262EA3" w:rsidRDefault="00466E0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E4CA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C0CDF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E4CAF">
          <w:t>234</w:t>
        </w:r>
      </w:sdtContent>
    </w:sdt>
  </w:p>
  <w:p w14:paraId="238EABC3" w14:textId="77777777" w:rsidR="00262EA3" w:rsidRPr="008227B3" w:rsidRDefault="00466E0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36024CB" w14:textId="654DBB22" w:rsidR="00262EA3" w:rsidRPr="008227B3" w:rsidRDefault="00466E0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41AF2DC9DBE74553BFF7FDD2F33E0B81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E4CAF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E4CAF">
          <w:t>:779</w:t>
        </w:r>
      </w:sdtContent>
    </w:sdt>
  </w:p>
  <w:p w14:paraId="0A704821" w14:textId="0605D65E" w:rsidR="00262EA3" w:rsidRDefault="00466E0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C53D508D47384F5D96C232337F3B8AB7"/>
        </w:placeholder>
        <w15:appearance w15:val="hidden"/>
        <w:text/>
      </w:sdtPr>
      <w:sdtEndPr/>
      <w:sdtContent>
        <w:r w:rsidR="00AE4CAF">
          <w:t>av Lena Bäckelin och Marie Olsson (båda 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C2E3A092890D4497989CE8C183867FC8"/>
      </w:placeholder>
      <w:text/>
    </w:sdtPr>
    <w:sdtEndPr/>
    <w:sdtContent>
      <w:p w14:paraId="108BDF4D" w14:textId="0CE22578" w:rsidR="00262EA3" w:rsidRDefault="000354A0" w:rsidP="00283E0F">
        <w:pPr>
          <w:pStyle w:val="FSHRub2"/>
        </w:pPr>
        <w:r>
          <w:t>Stöd till mikroföretagare för att underlätta rekrytering av deltidsbrandmän i glesbygd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102411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423454713">
    <w:abstractNumId w:val="9"/>
  </w:num>
  <w:num w:numId="2" w16cid:durableId="1537543681">
    <w:abstractNumId w:val="8"/>
  </w:num>
  <w:num w:numId="3" w16cid:durableId="391202220">
    <w:abstractNumId w:val="16"/>
  </w:num>
  <w:num w:numId="4" w16cid:durableId="636574501">
    <w:abstractNumId w:val="14"/>
  </w:num>
  <w:num w:numId="5" w16cid:durableId="502207220">
    <w:abstractNumId w:val="17"/>
  </w:num>
  <w:num w:numId="6" w16cid:durableId="968437732">
    <w:abstractNumId w:val="18"/>
  </w:num>
  <w:num w:numId="7" w16cid:durableId="1146437058">
    <w:abstractNumId w:val="11"/>
  </w:num>
  <w:num w:numId="8" w16cid:durableId="1027485105">
    <w:abstractNumId w:val="12"/>
  </w:num>
  <w:num w:numId="9" w16cid:durableId="185098126">
    <w:abstractNumId w:val="15"/>
  </w:num>
  <w:num w:numId="10" w16cid:durableId="1551455540">
    <w:abstractNumId w:val="22"/>
  </w:num>
  <w:num w:numId="11" w16cid:durableId="2066366104">
    <w:abstractNumId w:val="21"/>
  </w:num>
  <w:num w:numId="12" w16cid:durableId="1855727664">
    <w:abstractNumId w:val="21"/>
  </w:num>
  <w:num w:numId="13" w16cid:durableId="1427070267">
    <w:abstractNumId w:val="3"/>
  </w:num>
  <w:num w:numId="14" w16cid:durableId="2024740093">
    <w:abstractNumId w:val="2"/>
  </w:num>
  <w:num w:numId="15" w16cid:durableId="904267865">
    <w:abstractNumId w:val="1"/>
  </w:num>
  <w:num w:numId="16" w16cid:durableId="1120493982">
    <w:abstractNumId w:val="0"/>
  </w:num>
  <w:num w:numId="17" w16cid:durableId="646545250">
    <w:abstractNumId w:val="7"/>
  </w:num>
  <w:num w:numId="18" w16cid:durableId="112722214">
    <w:abstractNumId w:val="6"/>
  </w:num>
  <w:num w:numId="19" w16cid:durableId="1660888860">
    <w:abstractNumId w:val="5"/>
  </w:num>
  <w:num w:numId="20" w16cid:durableId="85003625">
    <w:abstractNumId w:val="4"/>
  </w:num>
  <w:num w:numId="21" w16cid:durableId="1134370746">
    <w:abstractNumId w:val="21"/>
  </w:num>
  <w:num w:numId="22" w16cid:durableId="692077537">
    <w:abstractNumId w:val="21"/>
  </w:num>
  <w:num w:numId="23" w16cid:durableId="2009215345">
    <w:abstractNumId w:val="21"/>
  </w:num>
  <w:num w:numId="24" w16cid:durableId="1220247200">
    <w:abstractNumId w:val="21"/>
  </w:num>
  <w:num w:numId="25" w16cid:durableId="1195145564">
    <w:abstractNumId w:val="21"/>
  </w:num>
  <w:num w:numId="26" w16cid:durableId="1513181458">
    <w:abstractNumId w:val="22"/>
  </w:num>
  <w:num w:numId="27" w16cid:durableId="1142230514">
    <w:abstractNumId w:val="22"/>
  </w:num>
  <w:num w:numId="28" w16cid:durableId="332688187">
    <w:abstractNumId w:val="22"/>
  </w:num>
  <w:num w:numId="29" w16cid:durableId="394669782">
    <w:abstractNumId w:val="22"/>
  </w:num>
  <w:num w:numId="30" w16cid:durableId="2121561895">
    <w:abstractNumId w:val="21"/>
  </w:num>
  <w:num w:numId="31" w16cid:durableId="1827669085">
    <w:abstractNumId w:val="21"/>
  </w:num>
  <w:num w:numId="32" w16cid:durableId="578757229">
    <w:abstractNumId w:val="22"/>
  </w:num>
  <w:num w:numId="33" w16cid:durableId="492724199">
    <w:abstractNumId w:val="21"/>
  </w:num>
  <w:num w:numId="34" w16cid:durableId="1612056261">
    <w:abstractNumId w:val="18"/>
  </w:num>
  <w:num w:numId="35" w16cid:durableId="1441996969">
    <w:abstractNumId w:val="18"/>
    <w:lvlOverride w:ilvl="0">
      <w:startOverride w:val="1"/>
    </w:lvlOverride>
  </w:num>
  <w:num w:numId="36" w16cid:durableId="1779905169">
    <w:abstractNumId w:val="19"/>
  </w:num>
  <w:num w:numId="37" w16cid:durableId="845706757">
    <w:abstractNumId w:val="18"/>
    <w:lvlOverride w:ilvl="0">
      <w:startOverride w:val="1"/>
    </w:lvlOverride>
  </w:num>
  <w:num w:numId="38" w16cid:durableId="1932615001">
    <w:abstractNumId w:val="13"/>
  </w:num>
  <w:num w:numId="39" w16cid:durableId="317685457">
    <w:abstractNumId w:val="10"/>
  </w:num>
  <w:num w:numId="40" w16cid:durableId="1300647849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C0CDF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3C1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4A0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10C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438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064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8E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92D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7C3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B9E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E0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2F62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0CDF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70E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CAF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87C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173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94F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392141F"/>
  <w15:chartTrackingRefBased/>
  <w15:docId w15:val="{D6FE7D8E-A5DB-4029-8F24-3439DD4F3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B152C578F174F678378BF4021B36D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77BD84-2C4B-444E-83B0-ACCFC8FA1CB9}"/>
      </w:docPartPr>
      <w:docPartBody>
        <w:p w:rsidR="00E8698C" w:rsidRDefault="00664416">
          <w:pPr>
            <w:pStyle w:val="1B152C578F174F678378BF4021B36D6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222EE0BB18A448CBBEF13174BABF6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842C9E-1D09-44E6-AB03-F8FAF9B37058}"/>
      </w:docPartPr>
      <w:docPartBody>
        <w:p w:rsidR="00E8698C" w:rsidRDefault="00664416">
          <w:pPr>
            <w:pStyle w:val="1222EE0BB18A448CBBEF13174BABF6C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53D508D47384F5D96C232337F3B8A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72C40B-CAB6-467B-9E7A-9A5E8D966D66}"/>
      </w:docPartPr>
      <w:docPartBody>
        <w:p w:rsidR="00E8698C" w:rsidRDefault="00664416">
          <w:pPr>
            <w:pStyle w:val="C53D508D47384F5D96C232337F3B8AB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2E3A092890D4497989CE8C183867F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74241E-AD7C-4969-BA07-1979B8A47523}"/>
      </w:docPartPr>
      <w:docPartBody>
        <w:p w:rsidR="00E8698C" w:rsidRDefault="00664416">
          <w:pPr>
            <w:pStyle w:val="C2E3A092890D4497989CE8C183867FC8"/>
          </w:pPr>
          <w:r>
            <w:t xml:space="preserve"> </w:t>
          </w:r>
        </w:p>
      </w:docPartBody>
    </w:docPart>
    <w:docPart>
      <w:docPartPr>
        <w:name w:val="41AF2DC9DBE74553BFF7FDD2F33E0B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EC79EF-E00C-43DB-9FA2-15030D49FC33}"/>
      </w:docPartPr>
      <w:docPartBody>
        <w:p w:rsidR="00E8698C" w:rsidRDefault="00664416" w:rsidP="00664416">
          <w:pPr>
            <w:pStyle w:val="41AF2DC9DBE74553BFF7FDD2F33E0B81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901A2080A723498B8D2C3B76D4BE57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5112FB-43E9-4A2A-89F2-E490189BE97A}"/>
      </w:docPartPr>
      <w:docPartBody>
        <w:p w:rsidR="0004548B" w:rsidRDefault="0004548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416"/>
    <w:rsid w:val="0004548B"/>
    <w:rsid w:val="00632F62"/>
    <w:rsid w:val="00664416"/>
    <w:rsid w:val="00E8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64416"/>
    <w:rPr>
      <w:color w:val="F1A983" w:themeColor="accent2" w:themeTint="99"/>
    </w:rPr>
  </w:style>
  <w:style w:type="paragraph" w:customStyle="1" w:styleId="1B152C578F174F678378BF4021B36D6C">
    <w:name w:val="1B152C578F174F678378BF4021B36D6C"/>
  </w:style>
  <w:style w:type="paragraph" w:customStyle="1" w:styleId="1222EE0BB18A448CBBEF13174BABF6CB">
    <w:name w:val="1222EE0BB18A448CBBEF13174BABF6CB"/>
  </w:style>
  <w:style w:type="paragraph" w:customStyle="1" w:styleId="C53D508D47384F5D96C232337F3B8AB7">
    <w:name w:val="C53D508D47384F5D96C232337F3B8AB7"/>
  </w:style>
  <w:style w:type="paragraph" w:customStyle="1" w:styleId="C2E3A092890D4497989CE8C183867FC8">
    <w:name w:val="C2E3A092890D4497989CE8C183867FC8"/>
  </w:style>
  <w:style w:type="paragraph" w:customStyle="1" w:styleId="41AF2DC9DBE74553BFF7FDD2F33E0B81">
    <w:name w:val="41AF2DC9DBE74553BFF7FDD2F33E0B81"/>
    <w:rsid w:val="006644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811AD2-4F31-46A4-88BC-62CB0732A639}"/>
</file>

<file path=customXml/itemProps2.xml><?xml version="1.0" encoding="utf-8"?>
<ds:datastoreItem xmlns:ds="http://schemas.openxmlformats.org/officeDocument/2006/customXml" ds:itemID="{0EBDE1BF-BA70-47A8-A81F-DA1AC0B9B456}"/>
</file>

<file path=customXml/itemProps3.xml><?xml version="1.0" encoding="utf-8"?>
<ds:datastoreItem xmlns:ds="http://schemas.openxmlformats.org/officeDocument/2006/customXml" ds:itemID="{8105141D-24F8-428D-BC07-48737924A4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239</Words>
  <Characters>1533</Characters>
  <Application>Microsoft Office Word</Application>
  <DocSecurity>0</DocSecurity>
  <Lines>33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S234 Stöd till mikroföretagare för att underlätta rekrytering av deltidsbrandmän i glesbygd</vt:lpstr>
      <vt:lpstr>
      </vt:lpstr>
    </vt:vector>
  </TitlesOfParts>
  <Company>Sveriges riksdag</Company>
  <LinksUpToDate>false</LinksUpToDate>
  <CharactersWithSpaces>1761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