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47F" w:rsidRPr="003F547F" w:rsidRDefault="003F547F">
      <w:pPr>
        <w:pStyle w:val="Hemstlrubrik"/>
      </w:pPr>
      <w:r w:rsidRPr="003F547F">
        <w:t>Förslag till riksdagsbeslut</w:t>
      </w:r>
    </w:p>
    <w:p w:rsidR="003F547F" w:rsidRPr="003F547F" w:rsidRDefault="003F547F">
      <w:pPr>
        <w:pStyle w:val="Hemstlatt"/>
        <w:ind w:left="0"/>
      </w:pPr>
      <w:r w:rsidRPr="003F547F">
        <w:t>Riksdagen tillkännager för regeringen som sin mening vad som anförs i motionen om att tillåta lantbrukare att använda svart tr</w:t>
      </w:r>
      <w:r w:rsidRPr="003F547F">
        <w:t>ä</w:t>
      </w:r>
      <w:r w:rsidRPr="003F547F">
        <w:t>da.</w:t>
      </w:r>
    </w:p>
    <w:p w:rsidR="003F547F" w:rsidRPr="003F547F" w:rsidRDefault="003F547F">
      <w:pPr>
        <w:pStyle w:val="Rubrik1"/>
      </w:pPr>
      <w:r w:rsidRPr="003F547F">
        <w:t>Motivering</w:t>
      </w:r>
    </w:p>
    <w:p w:rsidR="003F547F" w:rsidRPr="003F547F" w:rsidRDefault="003F547F">
      <w:r w:rsidRPr="003F547F">
        <w:t>En relativt stor del av Sveriges åkerareal ligger just nu i träda. Vid normal gräsbevuxen träda får denna inte brytas upp förrän i juli månad, vilket innebär att ogräs får tid på sig att slå rot. För att undvika att detta händer kan lantbr</w:t>
      </w:r>
      <w:r w:rsidRPr="003F547F">
        <w:t>u</w:t>
      </w:r>
      <w:r w:rsidRPr="003F547F">
        <w:t>kare i stället ha jorden i så kallad svart träda. Detta innebär att jorden harvas under hela sommaren och därmed kan man bearbeta ogräsen mekaniskt; detta minskar användningen av bekämpningsmedel. Ogräset på vanlig grönträda sprider även ogräsfrön till åkermark där grödor odlas, vilket tvingar jordbr</w:t>
      </w:r>
      <w:r w:rsidRPr="003F547F">
        <w:t>u</w:t>
      </w:r>
      <w:r w:rsidRPr="003F547F">
        <w:t>karna att använda mer kemiska ogräsmedel där.</w:t>
      </w:r>
    </w:p>
    <w:p w:rsidR="003F547F" w:rsidRPr="003F547F" w:rsidRDefault="003F547F">
      <w:pPr>
        <w:pStyle w:val="Normaltindrag"/>
      </w:pPr>
      <w:r w:rsidRPr="003F547F">
        <w:t>Att användningen av kemiska bekämpningsmedel minskar är efte</w:t>
      </w:r>
      <w:r w:rsidRPr="003F547F">
        <w:t>r</w:t>
      </w:r>
      <w:r w:rsidRPr="003F547F">
        <w:t>strävansvärt och behovet minskar då jorden får harvas hela sommaren. Jor</w:t>
      </w:r>
      <w:r w:rsidRPr="003F547F">
        <w:t>d</w:t>
      </w:r>
      <w:r w:rsidRPr="003F547F">
        <w:t>bruksve</w:t>
      </w:r>
      <w:r w:rsidRPr="003F547F">
        <w:t>r</w:t>
      </w:r>
      <w:r w:rsidRPr="003F547F">
        <w:t>ket har dock förbjudit en del jordbrukare att använda sig av denna metod med motiveringen att det hämmar den biologiska mångfalden. Dock kan de lan</w:t>
      </w:r>
      <w:r w:rsidRPr="003F547F">
        <w:t>t</w:t>
      </w:r>
      <w:r w:rsidRPr="003F547F">
        <w:t>brukare som brukar jorden enligt ekologiska regler sätta mark i svart träda. Det är en ohållbar situation att vissa jordbrukare som vill använda sig av miljövänliga metoder förbjuds göra det, när andra har tillstånd. Ett miljövä</w:t>
      </w:r>
      <w:r w:rsidRPr="003F547F">
        <w:t>n</w:t>
      </w:r>
      <w:r w:rsidRPr="003F547F">
        <w:t>ligare jordbruk borde vara målsättningen. Därför behö</w:t>
      </w:r>
      <w:r w:rsidRPr="003F547F">
        <w:t>ver regelverket förän</w:t>
      </w:r>
      <w:r w:rsidRPr="003F547F">
        <w:t>d</w:t>
      </w:r>
      <w:r w:rsidRPr="003F547F">
        <w:t>ras och svart träda tillåtas på marker där dräneringsvattnet med den urlakade näringen omsätts i en fångdamm eller våtmark eller tillförs en sjö med brist på näring.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547F">
        <w:trPr>
          <w:cantSplit/>
        </w:trPr>
        <w:tc>
          <w:tcPr>
            <w:tcW w:w="3046" w:type="dxa"/>
          </w:tcPr>
          <w:p w:rsidR="003F547F" w:rsidRPr="003F547F" w:rsidRDefault="003F547F">
            <w:pPr>
              <w:pStyle w:val="UnderskriftDatum"/>
              <w:spacing w:before="240"/>
            </w:pPr>
            <w:r w:rsidRPr="003F547F">
              <w:t>Stockholm den 17 september 2008</w:t>
            </w:r>
          </w:p>
        </w:tc>
        <w:tc>
          <w:tcPr>
            <w:tcW w:w="3047" w:type="dxa"/>
          </w:tcPr>
          <w:p w:rsidR="003F547F" w:rsidRPr="003F547F" w:rsidRDefault="003F547F">
            <w:pPr>
              <w:pStyle w:val="Underskrifter"/>
              <w:spacing w:before="240"/>
            </w:pPr>
          </w:p>
        </w:tc>
      </w:tr>
      <w:tr w:rsidR="00000000" w:rsidRPr="003F547F">
        <w:trPr>
          <w:cantSplit/>
        </w:trPr>
        <w:tc>
          <w:tcPr>
            <w:tcW w:w="3046" w:type="dxa"/>
          </w:tcPr>
          <w:p w:rsidR="003F547F" w:rsidRPr="003F547F" w:rsidRDefault="003F547F">
            <w:pPr>
              <w:pStyle w:val="Underskrifter"/>
            </w:pPr>
            <w:r w:rsidRPr="003F547F">
              <w:t>Sten Bergheden (m)</w:t>
            </w:r>
          </w:p>
        </w:tc>
        <w:tc>
          <w:tcPr>
            <w:tcW w:w="3046" w:type="dxa"/>
          </w:tcPr>
          <w:p w:rsidR="003F547F" w:rsidRPr="003F547F" w:rsidRDefault="003F547F">
            <w:pPr>
              <w:pStyle w:val="Underskrifter"/>
            </w:pPr>
          </w:p>
        </w:tc>
      </w:tr>
    </w:tbl>
    <w:p w:rsidR="003F547F" w:rsidRPr="003F547F" w:rsidRDefault="003F547F">
      <w:pPr>
        <w:pStyle w:val="Normaltindrag"/>
      </w:pPr>
    </w:p>
    <w:sectPr w:rsidR="00000000" w:rsidRPr="003F5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47F" w:rsidRPr="003F547F" w:rsidRDefault="003F547F">
      <w:r w:rsidRPr="003F547F">
        <w:separator/>
      </w:r>
    </w:p>
  </w:endnote>
  <w:endnote w:type="continuationSeparator" w:id="0">
    <w:p w:rsidR="003F547F" w:rsidRPr="003F547F" w:rsidRDefault="003F547F">
      <w:r w:rsidRPr="003F54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47F" w:rsidRPr="003F547F" w:rsidRDefault="003F547F">
    <w:pPr>
      <w:pStyle w:val="Sidfot"/>
    </w:pPr>
    <w:r w:rsidRPr="003F54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11874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7F" w:rsidRDefault="003F54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547F" w:rsidRDefault="003F54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47F" w:rsidRPr="003F547F" w:rsidRDefault="003F547F">
    <w:pPr>
      <w:pStyle w:val="Sidfot"/>
    </w:pPr>
    <w:r w:rsidRPr="003F54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47781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7F" w:rsidRDefault="003F54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47F" w:rsidRDefault="003F54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47F" w:rsidRPr="003F547F" w:rsidRDefault="003F547F">
    <w:pPr>
      <w:pStyle w:val="Sidfot"/>
    </w:pPr>
    <w:r w:rsidRPr="003F54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3453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7F" w:rsidRDefault="003F54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47F" w:rsidRDefault="003F54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47F" w:rsidRPr="003F547F" w:rsidRDefault="003F547F">
      <w:r w:rsidRPr="003F547F">
        <w:separator/>
      </w:r>
    </w:p>
  </w:footnote>
  <w:footnote w:type="continuationSeparator" w:id="0">
    <w:p w:rsidR="003F547F" w:rsidRPr="003F547F" w:rsidRDefault="003F547F">
      <w:r w:rsidRPr="003F54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47F" w:rsidRPr="003F547F" w:rsidRDefault="003F547F">
    <w:pPr>
      <w:pStyle w:val="Sidhuvud"/>
    </w:pPr>
    <w:r w:rsidRPr="003F54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71452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7F" w:rsidRDefault="003F54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547F" w:rsidRDefault="003F54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47F" w:rsidRPr="003F547F" w:rsidRDefault="003F547F">
    <w:pPr>
      <w:pStyle w:val="Sidhuvud"/>
    </w:pPr>
    <w:r w:rsidRPr="003F54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49580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7F" w:rsidRDefault="003F54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547F" w:rsidRDefault="003F54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47F" w:rsidRPr="003F547F" w:rsidRDefault="003F547F">
    <w:pPr>
      <w:pStyle w:val="FSHNormal"/>
      <w:tabs>
        <w:tab w:val="right" w:pos="5840"/>
      </w:tabs>
    </w:pPr>
    <w:r w:rsidRPr="003F547F">
      <w:br/>
    </w:r>
    <w:r w:rsidRPr="003F547F">
      <w:fldChar w:fldCharType="begin" w:fldLock="1"/>
    </w:r>
    <w:r w:rsidRPr="003F547F">
      <w:instrText xml:space="preserve"> DOCPROPERTY</w:instrText>
    </w:r>
    <w:r w:rsidRPr="003F547F">
      <w:rPr>
        <w:sz w:val="18"/>
      </w:rPr>
      <w:instrText xml:space="preserve"> "YearUser" *\charformat </w:instrText>
    </w:r>
    <w:r w:rsidRPr="003F547F">
      <w:fldChar w:fldCharType="separate"/>
    </w:r>
    <w:r w:rsidRPr="003F547F">
      <w:t>2008/09</w:t>
    </w:r>
    <w:r w:rsidRPr="003F547F">
      <w:fldChar w:fldCharType="end"/>
    </w:r>
    <w:r w:rsidRPr="003F547F">
      <w:t xml:space="preserve"> </w:t>
    </w:r>
    <w:r w:rsidRPr="003F547F">
      <w:tab/>
      <w:t xml:space="preserve">mnr: </w:t>
    </w:r>
    <w:r w:rsidRPr="003F547F">
      <w:fldChar w:fldCharType="begin" w:fldLock="1"/>
    </w:r>
    <w:r w:rsidRPr="003F547F">
      <w:instrText xml:space="preserve"> DOCPROPERTY</w:instrText>
    </w:r>
    <w:r w:rsidRPr="003F547F">
      <w:rPr>
        <w:sz w:val="18"/>
      </w:rPr>
      <w:instrText xml:space="preserve"> "Motionsnummer" *\charformat </w:instrText>
    </w:r>
    <w:r w:rsidRPr="003F547F">
      <w:fldChar w:fldCharType="separate"/>
    </w:r>
    <w:r w:rsidRPr="003F547F">
      <w:t>MJ211</w:t>
    </w:r>
    <w:r w:rsidRPr="003F547F">
      <w:fldChar w:fldCharType="end"/>
    </w:r>
    <w:r w:rsidRPr="003F547F">
      <w:br/>
    </w:r>
    <w:r w:rsidRPr="003F547F">
      <w:fldChar w:fldCharType="begin" w:fldLock="1"/>
    </w:r>
    <w:r w:rsidRPr="003F547F">
      <w:instrText xml:space="preserve"> DOCPROPERTY</w:instrText>
    </w:r>
    <w:r w:rsidRPr="003F547F">
      <w:rPr>
        <w:sz w:val="18"/>
      </w:rPr>
      <w:instrText xml:space="preserve"> "Samling" *\charformat </w:instrText>
    </w:r>
    <w:r w:rsidRPr="003F547F">
      <w:fldChar w:fldCharType="end"/>
    </w:r>
    <w:r w:rsidRPr="003F547F">
      <w:tab/>
      <w:t xml:space="preserve">pnr: </w:t>
    </w:r>
    <w:r w:rsidRPr="003F547F">
      <w:fldChar w:fldCharType="begin" w:fldLock="1"/>
    </w:r>
    <w:r w:rsidRPr="003F547F">
      <w:instrText xml:space="preserve"> DOCPROPERTY</w:instrText>
    </w:r>
    <w:r w:rsidRPr="003F547F">
      <w:rPr>
        <w:sz w:val="18"/>
      </w:rPr>
      <w:instrText xml:space="preserve"> "Partinummer" *\charformat </w:instrText>
    </w:r>
    <w:r w:rsidRPr="003F547F">
      <w:fldChar w:fldCharType="separate"/>
    </w:r>
    <w:r w:rsidRPr="003F547F">
      <w:t>m1058</w:t>
    </w:r>
    <w:r w:rsidRPr="003F547F">
      <w:fldChar w:fldCharType="end"/>
    </w:r>
  </w:p>
  <w:p w:rsidR="003F547F" w:rsidRPr="003F547F" w:rsidRDefault="003F547F">
    <w:pPr>
      <w:pStyle w:val="FSHRub1"/>
    </w:pPr>
    <w:r w:rsidRPr="003F547F">
      <w:t>Motion till riksdagen</w:t>
    </w:r>
    <w:r w:rsidRPr="003F547F">
      <w:br/>
    </w:r>
    <w:r w:rsidRPr="003F547F">
      <w:fldChar w:fldCharType="begin" w:fldLock="1"/>
    </w:r>
    <w:r w:rsidRPr="003F547F">
      <w:instrText xml:space="preserve"> DOCPROPERTY "YearUser" *\charformat </w:instrText>
    </w:r>
    <w:r w:rsidRPr="003F547F">
      <w:fldChar w:fldCharType="separate"/>
    </w:r>
    <w:r w:rsidRPr="003F547F">
      <w:t>2008/09</w:t>
    </w:r>
    <w:r w:rsidRPr="003F547F">
      <w:fldChar w:fldCharType="end"/>
    </w:r>
    <w:r w:rsidRPr="003F547F">
      <w:t>:</w:t>
    </w:r>
    <w:r w:rsidRPr="003F547F">
      <w:fldChar w:fldCharType="begin" w:fldLock="1"/>
    </w:r>
    <w:r w:rsidRPr="003F547F">
      <w:instrText xml:space="preserve"> DOCPROPERTY "Motionsnummer" *\charformat </w:instrText>
    </w:r>
    <w:r w:rsidRPr="003F547F">
      <w:fldChar w:fldCharType="separate"/>
    </w:r>
    <w:r w:rsidRPr="003F547F">
      <w:t>MJ211</w:t>
    </w:r>
    <w:r w:rsidRPr="003F547F">
      <w:fldChar w:fldCharType="end"/>
    </w:r>
  </w:p>
  <w:p w:rsidR="003F547F" w:rsidRPr="003F547F" w:rsidRDefault="003F547F">
    <w:pPr>
      <w:pStyle w:val="FSHNormalS5"/>
    </w:pPr>
    <w:r w:rsidRPr="003F547F">
      <w:fldChar w:fldCharType="begin" w:fldLock="1"/>
    </w:r>
    <w:r w:rsidRPr="003F547F">
      <w:instrText xml:space="preserve"> DOCPROPERTY "MotionarText" *\charformat </w:instrText>
    </w:r>
    <w:r w:rsidRPr="003F547F">
      <w:fldChar w:fldCharType="separate"/>
    </w:r>
    <w:r w:rsidRPr="003F547F">
      <w:t>av Sten Bergheden (m)</w:t>
    </w:r>
    <w:r w:rsidRPr="003F547F">
      <w:fldChar w:fldCharType="end"/>
    </w:r>
    <w:r w:rsidRPr="003F547F">
      <w:br/>
    </w:r>
    <w:r w:rsidRPr="003F547F">
      <w:fldChar w:fldCharType="begin" w:fldLock="1"/>
    </w:r>
    <w:r w:rsidRPr="003F547F">
      <w:instrText xml:space="preserve"> DOCPROPERTY "SvarFrasKort" *\charformat </w:instrText>
    </w:r>
    <w:r w:rsidRPr="003F547F">
      <w:fldChar w:fldCharType="end"/>
    </w:r>
  </w:p>
  <w:p w:rsidR="003F547F" w:rsidRPr="003F547F" w:rsidRDefault="003F547F">
    <w:pPr>
      <w:pStyle w:val="FSHTitel"/>
    </w:pPr>
    <w:r w:rsidRPr="003F547F">
      <w:fldChar w:fldCharType="begin" w:fldLock="1"/>
    </w:r>
    <w:r w:rsidRPr="003F547F">
      <w:instrText xml:space="preserve"> DOCPROPERTY</w:instrText>
    </w:r>
    <w:r w:rsidRPr="003F547F">
      <w:rPr>
        <w:sz w:val="18"/>
      </w:rPr>
      <w:instrText xml:space="preserve"> "RubrikSvar" *\charformat </w:instrText>
    </w:r>
    <w:r w:rsidRPr="003F547F">
      <w:fldChar w:fldCharType="separate"/>
    </w:r>
    <w:r w:rsidRPr="003F547F">
      <w:t>Svart träda</w:t>
    </w:r>
    <w:r w:rsidRPr="003F547F">
      <w:fldChar w:fldCharType="end"/>
    </w:r>
  </w:p>
  <w:p w:rsidR="003F547F" w:rsidRPr="003F547F" w:rsidRDefault="003F547F">
    <w:pPr>
      <w:pStyle w:val="Normal00"/>
    </w:pPr>
  </w:p>
  <w:p w:rsidR="003F547F" w:rsidRPr="003F547F" w:rsidRDefault="003F54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0375347">
    <w:abstractNumId w:val="8"/>
  </w:num>
  <w:num w:numId="2" w16cid:durableId="1417635369">
    <w:abstractNumId w:val="9"/>
  </w:num>
  <w:num w:numId="3" w16cid:durableId="93138860">
    <w:abstractNumId w:val="8"/>
  </w:num>
  <w:num w:numId="4" w16cid:durableId="223953565">
    <w:abstractNumId w:val="9"/>
  </w:num>
  <w:num w:numId="5" w16cid:durableId="1034574514">
    <w:abstractNumId w:val="13"/>
  </w:num>
  <w:num w:numId="6" w16cid:durableId="719860025">
    <w:abstractNumId w:val="10"/>
  </w:num>
  <w:num w:numId="7" w16cid:durableId="301616295">
    <w:abstractNumId w:val="11"/>
  </w:num>
  <w:num w:numId="8" w16cid:durableId="1655329001">
    <w:abstractNumId w:val="12"/>
  </w:num>
  <w:num w:numId="9" w16cid:durableId="1322734452">
    <w:abstractNumId w:val="8"/>
  </w:num>
  <w:num w:numId="10" w16cid:durableId="1089425904">
    <w:abstractNumId w:val="3"/>
  </w:num>
  <w:num w:numId="11" w16cid:durableId="889339804">
    <w:abstractNumId w:val="2"/>
  </w:num>
  <w:num w:numId="12" w16cid:durableId="333000292">
    <w:abstractNumId w:val="1"/>
  </w:num>
  <w:num w:numId="13" w16cid:durableId="2053655186">
    <w:abstractNumId w:val="0"/>
  </w:num>
  <w:num w:numId="14" w16cid:durableId="372079434">
    <w:abstractNumId w:val="9"/>
  </w:num>
  <w:num w:numId="15" w16cid:durableId="384450974">
    <w:abstractNumId w:val="7"/>
  </w:num>
  <w:num w:numId="16" w16cid:durableId="213471630">
    <w:abstractNumId w:val="6"/>
  </w:num>
  <w:num w:numId="17" w16cid:durableId="2032877423">
    <w:abstractNumId w:val="5"/>
  </w:num>
  <w:num w:numId="18" w16cid:durableId="11396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855A0107-E21E-4848-9A2D-9B7BD10F9FC3}"/>
  </w:docVars>
  <w:rsids>
    <w:rsidRoot w:val="00AE2EE7"/>
    <w:rsid w:val="003F547F"/>
    <w:rsid w:val="00A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83881EF-FCBC-4FB0-AB4C-CD914CB3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1337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m1058</vt:lpstr>
    </vt:vector>
  </TitlesOfParts>
  <Company>Riksdagen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m1058</dc:title>
  <dc:subject>m1058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2008-11-04T15:56:00Z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Svart träda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Svart träda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m1058</vt:lpwstr>
  </property>
  <property fmtid="{D5CDD505-2E9C-101B-9397-08002B2CF9AE}" pid="18" name="ArbRubr">
    <vt:lpwstr>Tillåt svart träda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20082009000000000109000010580069</vt:lpwstr>
  </property>
  <property fmtid="{D5CDD505-2E9C-101B-9397-08002B2CF9AE}" pid="47" name="datum">
    <vt:lpwstr>080917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20082009000000000109000010580069</vt:lpwstr>
  </property>
  <property fmtid="{D5CDD505-2E9C-101B-9397-08002B2CF9AE}" pid="50" name="nummer">
    <vt:lpwstr>211</vt:lpwstr>
  </property>
  <property fmtid="{D5CDD505-2E9C-101B-9397-08002B2CF9AE}" pid="51" name="utskottsbeteckning">
    <vt:lpwstr>MJ</vt:lpwstr>
  </property>
  <property fmtid="{D5CDD505-2E9C-101B-9397-08002B2CF9AE}" pid="52" name="GlobalUID">
    <vt:lpwstr>{2628D48F-882E-45F8-BB38-7B12DD7249B3}</vt:lpwstr>
  </property>
  <property fmtid="{D5CDD505-2E9C-101B-9397-08002B2CF9AE}" pid="53" name="Överföringar">
    <vt:i4>0</vt:i4>
  </property>
  <property fmtid="{D5CDD505-2E9C-101B-9397-08002B2CF9AE}" pid="54" name="Checksum">
    <vt:lpwstr>*1012931227530*</vt:lpwstr>
  </property>
  <property fmtid="{D5CDD505-2E9C-101B-9397-08002B2CF9AE}" pid="55" name="skuggnummer">
    <vt:lpwstr>127</vt:lpwstr>
  </property>
  <property fmtid="{D5CDD505-2E9C-101B-9397-08002B2CF9AE}" pid="56" name="urixVersion">
    <vt:lpwstr>3.2.0.8</vt:lpwstr>
  </property>
  <property fmtid="{D5CDD505-2E9C-101B-9397-08002B2CF9AE}" pid="57" name="urixOrigin">
    <vt:lpwstr>090402 12:21:31.684</vt:lpwstr>
  </property>
  <property fmtid="{D5CDD505-2E9C-101B-9397-08002B2CF9AE}" pid="58" name="urixGuid">
    <vt:lpwstr>{E05F5EAB-A99F-435D-BE48-A62BE5A3A7E4}</vt:lpwstr>
  </property>
</Properties>
</file>