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61779E">
              <w:rPr>
                <w:b/>
              </w:rPr>
              <w:t>29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61779E">
              <w:t>01-25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61779E">
              <w:t>11.31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61779E" w:rsidRDefault="0061779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5492F" w:rsidTr="008035C8">
        <w:tc>
          <w:tcPr>
            <w:tcW w:w="567" w:type="dxa"/>
          </w:tcPr>
          <w:p w:rsidR="00E5492F" w:rsidRDefault="00E5492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5492F" w:rsidRDefault="00E5492F" w:rsidP="00E5492F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61779E" w:rsidRDefault="00E5492F" w:rsidP="0061779E">
            <w:pPr>
              <w:outlineLvl w:val="0"/>
              <w:rPr>
                <w:szCs w:val="24"/>
              </w:rPr>
            </w:pPr>
            <w:r w:rsidRPr="000E3445">
              <w:rPr>
                <w:szCs w:val="24"/>
              </w:rPr>
              <w:t>Utskottet medgav deltagande på distans för följande ordinarie ledamöter och suppleanter:</w:t>
            </w:r>
            <w:r w:rsidR="0061779E">
              <w:rPr>
                <w:szCs w:val="24"/>
              </w:rPr>
              <w:t xml:space="preserve"> Adnan Dibrani (S), Ingela Nylund Watz (S), Joakim Sandell (S), Elisabeth Svantesson (M), Jan Ericson (M), Boriana Åberg (M), Sofia Westergren (M), Martin Ådahl (C), </w:t>
            </w:r>
            <w:r w:rsidR="0061779E" w:rsidRPr="00C4516A">
              <w:rPr>
                <w:szCs w:val="24"/>
              </w:rPr>
              <w:t>Oscar Sjöstedt (SD)</w:t>
            </w:r>
            <w:r w:rsidR="0061779E">
              <w:rPr>
                <w:szCs w:val="24"/>
              </w:rPr>
              <w:t xml:space="preserve">, </w:t>
            </w:r>
            <w:r w:rsidR="0061779E" w:rsidRPr="00C4516A">
              <w:rPr>
                <w:szCs w:val="24"/>
              </w:rPr>
              <w:t xml:space="preserve">David Perez (SD), </w:t>
            </w:r>
            <w:r w:rsidR="0061779E">
              <w:rPr>
                <w:szCs w:val="24"/>
              </w:rPr>
              <w:t xml:space="preserve">Ilona Szatmari Waldau (V), Mats Persson (L), Ulla Andersson (V), Robert Halef (KD), </w:t>
            </w:r>
            <w:r w:rsidR="0061779E" w:rsidRPr="00DA5001">
              <w:rPr>
                <w:szCs w:val="24"/>
              </w:rPr>
              <w:t>Janine Alm Ericsson (MP)</w:t>
            </w:r>
            <w:r w:rsidR="0061779E">
              <w:rPr>
                <w:szCs w:val="24"/>
              </w:rPr>
              <w:t xml:space="preserve"> och Lars Thomsson (C)</w:t>
            </w:r>
            <w:r w:rsidR="0061779E" w:rsidRPr="00DA5001">
              <w:rPr>
                <w:szCs w:val="24"/>
              </w:rPr>
              <w:t>.</w:t>
            </w:r>
          </w:p>
          <w:p w:rsidR="0061779E" w:rsidRDefault="0061779E" w:rsidP="0061779E">
            <w:pPr>
              <w:outlineLvl w:val="0"/>
              <w:rPr>
                <w:szCs w:val="24"/>
              </w:rPr>
            </w:pPr>
          </w:p>
          <w:p w:rsidR="00E5492F" w:rsidRDefault="0061779E" w:rsidP="0061779E">
            <w:pPr>
              <w:outlineLvl w:val="0"/>
              <w:rPr>
                <w:b/>
              </w:rPr>
            </w:pPr>
            <w:r>
              <w:rPr>
                <w:snapToGrid w:val="0"/>
                <w:szCs w:val="24"/>
              </w:rPr>
              <w:t xml:space="preserve">Åtta </w:t>
            </w:r>
            <w:r w:rsidRPr="000E3445">
              <w:rPr>
                <w:snapToGrid w:val="0"/>
                <w:szCs w:val="24"/>
              </w:rPr>
              <w:t>tjänstemän från finansutskottets kansli</w:t>
            </w:r>
            <w:r>
              <w:rPr>
                <w:snapToGrid w:val="0"/>
                <w:szCs w:val="24"/>
              </w:rPr>
              <w:t xml:space="preserve"> var </w:t>
            </w:r>
            <w:r w:rsidRPr="000E3445">
              <w:rPr>
                <w:snapToGrid w:val="0"/>
                <w:szCs w:val="24"/>
              </w:rPr>
              <w:t>uppkopplade på distans.</w:t>
            </w:r>
          </w:p>
          <w:p w:rsidR="00E5492F" w:rsidRDefault="00E5492F" w:rsidP="0061779E">
            <w:pPr>
              <w:outlineLvl w:val="0"/>
              <w:rPr>
                <w:b/>
              </w:rPr>
            </w:pPr>
          </w:p>
        </w:tc>
      </w:tr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492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EB3944" w:rsidRDefault="005E70F9" w:rsidP="005E70F9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:rsidR="0061779E" w:rsidRPr="0061779E" w:rsidRDefault="0061779E" w:rsidP="0061779E">
            <w:pPr>
              <w:widowControl/>
              <w:rPr>
                <w:sz w:val="22"/>
              </w:rPr>
            </w:pPr>
            <w:r>
              <w:t xml:space="preserve">Kansliet påminde om </w:t>
            </w:r>
            <w:r w:rsidR="00517158">
              <w:t xml:space="preserve">betydelsen av att meddela kansliet om </w:t>
            </w:r>
            <w:r>
              <w:rPr>
                <w:bCs/>
              </w:rPr>
              <w:t xml:space="preserve">deltagande </w:t>
            </w:r>
            <w:r w:rsidR="00517158">
              <w:rPr>
                <w:bCs/>
              </w:rPr>
              <w:t xml:space="preserve">sker </w:t>
            </w:r>
            <w:r>
              <w:rPr>
                <w:bCs/>
              </w:rPr>
              <w:t>fysiskt eller på distans</w:t>
            </w:r>
            <w:r w:rsidRPr="0061779E">
              <w:rPr>
                <w:bCs/>
              </w:rPr>
              <w:t xml:space="preserve"> </w:t>
            </w:r>
            <w:r w:rsidR="00517158">
              <w:rPr>
                <w:bCs/>
              </w:rPr>
              <w:t>vid</w:t>
            </w:r>
            <w:r w:rsidRPr="0061779E">
              <w:rPr>
                <w:bCs/>
              </w:rPr>
              <w:t xml:space="preserve"> den öppna utfrågningen om finansiell stabilitet 1 februari</w:t>
            </w:r>
            <w:r w:rsidRPr="0061779E">
              <w:t>.</w:t>
            </w:r>
          </w:p>
          <w:p w:rsidR="0061779E" w:rsidRDefault="0061779E" w:rsidP="0061779E">
            <w:pPr>
              <w:outlineLvl w:val="0"/>
            </w:pPr>
          </w:p>
          <w:p w:rsidR="005E70F9" w:rsidRDefault="0061779E" w:rsidP="0061779E">
            <w:pPr>
              <w:outlineLvl w:val="0"/>
              <w:rPr>
                <w:b/>
              </w:rPr>
            </w:pPr>
            <w:r>
              <w:rPr>
                <w:bCs/>
              </w:rPr>
              <w:t>Ä</w:t>
            </w:r>
            <w:r w:rsidRPr="0061779E">
              <w:rPr>
                <w:bCs/>
              </w:rPr>
              <w:t>rende- och sammanträdesplaner</w:t>
            </w:r>
            <w:r>
              <w:t xml:space="preserve"> </w:t>
            </w:r>
            <w:r w:rsidRPr="0061779E">
              <w:rPr>
                <w:bCs/>
              </w:rPr>
              <w:t>för våren</w:t>
            </w:r>
            <w:r>
              <w:rPr>
                <w:bCs/>
              </w:rPr>
              <w:t xml:space="preserve"> bifogades</w:t>
            </w:r>
            <w:r w:rsidRPr="0061779E">
              <w:t xml:space="preserve">. </w:t>
            </w:r>
          </w:p>
          <w:p w:rsidR="0061779E" w:rsidRDefault="0061779E" w:rsidP="005E70F9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492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2748E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5E70F9" w:rsidRDefault="0061779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protokoll 2021/22:28.</w:t>
            </w:r>
          </w:p>
          <w:p w:rsidR="0061779E" w:rsidRPr="0002748E" w:rsidRDefault="0061779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1779E" w:rsidTr="008035C8">
        <w:tc>
          <w:tcPr>
            <w:tcW w:w="567" w:type="dxa"/>
          </w:tcPr>
          <w:p w:rsidR="0061779E" w:rsidRDefault="0061779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61779E" w:rsidRDefault="0061779E" w:rsidP="005E70F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Extra ändringsbudget för 2022 – Ersättningar på sjukförsäkringsområdet, stöd till företag, medel för testning och smittspårning samt åtgärder på skatteområdet och andra områden med anledning av coronaviruset (FiU16)</w:t>
            </w:r>
          </w:p>
          <w:p w:rsidR="0061779E" w:rsidRPr="0061779E" w:rsidRDefault="0061779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61779E">
              <w:rPr>
                <w:bCs/>
                <w:color w:val="000000"/>
                <w:sz w:val="22"/>
                <w:szCs w:val="22"/>
              </w:rPr>
              <w:t>Utskottet inledde beredningen av prop</w:t>
            </w:r>
            <w:r w:rsidR="00517158">
              <w:rPr>
                <w:bCs/>
                <w:color w:val="000000"/>
                <w:sz w:val="22"/>
                <w:szCs w:val="22"/>
              </w:rPr>
              <w:t>.</w:t>
            </w:r>
            <w:r w:rsidRPr="0061779E">
              <w:rPr>
                <w:bCs/>
                <w:color w:val="000000"/>
                <w:sz w:val="22"/>
                <w:szCs w:val="22"/>
              </w:rPr>
              <w:t xml:space="preserve"> 2021/22:86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61779E">
              <w:rPr>
                <w:bCs/>
                <w:color w:val="000000"/>
                <w:sz w:val="22"/>
                <w:szCs w:val="22"/>
              </w:rPr>
              <w:t xml:space="preserve"> 2021/22:89</w:t>
            </w:r>
            <w:r>
              <w:rPr>
                <w:bCs/>
                <w:color w:val="000000"/>
                <w:sz w:val="22"/>
                <w:szCs w:val="22"/>
              </w:rPr>
              <w:t xml:space="preserve"> och motioner</w:t>
            </w:r>
            <w:r w:rsidRPr="0061779E">
              <w:rPr>
                <w:bCs/>
                <w:color w:val="000000"/>
                <w:sz w:val="22"/>
                <w:szCs w:val="22"/>
              </w:rPr>
              <w:t>.</w:t>
            </w:r>
          </w:p>
          <w:p w:rsidR="0061779E" w:rsidRPr="0061779E" w:rsidRDefault="0061779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61779E" w:rsidRPr="0061779E" w:rsidRDefault="0061779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61779E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61779E" w:rsidRDefault="0061779E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779E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02748E" w:rsidRDefault="0002748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 w:rsidR="00732D93">
              <w:rPr>
                <w:rFonts w:ascii="Tms Rmn" w:hAnsi="Tms Rmn" w:cs="Tms Rmn"/>
                <w:color w:val="000000"/>
                <w:szCs w:val="24"/>
              </w:rPr>
              <w:t xml:space="preserve">Utskottet behandlade ett förslag till utskottsinitiativ från </w:t>
            </w:r>
            <w:r w:rsidR="0061779E">
              <w:rPr>
                <w:rFonts w:ascii="Tms Rmn" w:hAnsi="Tms Rmn" w:cs="Tms Rmn"/>
                <w:color w:val="000000"/>
                <w:szCs w:val="24"/>
              </w:rPr>
              <w:t>M-ledam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>öterna</w:t>
            </w:r>
            <w:r w:rsidR="0061779E">
              <w:rPr>
                <w:rFonts w:ascii="Tms Rmn" w:hAnsi="Tms Rmn" w:cs="Tms Rmn"/>
                <w:color w:val="000000"/>
                <w:szCs w:val="24"/>
              </w:rPr>
              <w:t xml:space="preserve"> om förbättrade krisstöd för kultursektorn.</w:t>
            </w:r>
          </w:p>
          <w:p w:rsidR="0061779E" w:rsidRDefault="0061779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517158" w:rsidRDefault="00517158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517158" w:rsidRDefault="00517158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1779E" w:rsidRDefault="00732D9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behandlade ett förslag till utskottsinitiativ från </w:t>
            </w:r>
            <w:r w:rsidR="0061779E">
              <w:rPr>
                <w:rFonts w:ascii="Tms Rmn" w:hAnsi="Tms Rmn" w:cs="Tms Rmn"/>
                <w:color w:val="000000"/>
                <w:szCs w:val="24"/>
              </w:rPr>
              <w:t>MP-ledamoten om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 xml:space="preserve"> förbättrade krisstöd för</w:t>
            </w:r>
            <w:r w:rsidR="0061779E">
              <w:rPr>
                <w:rFonts w:ascii="Tms Rmn" w:hAnsi="Tms Rmn" w:cs="Tms Rmn"/>
                <w:color w:val="000000"/>
                <w:szCs w:val="24"/>
              </w:rPr>
              <w:t xml:space="preserve"> kulturs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>ektorn</w:t>
            </w:r>
            <w:r w:rsidR="0061779E"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61779E" w:rsidRDefault="0061779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517158" w:rsidRDefault="00517158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Ordförande konstaterade att det inte fanns stöd för förslaget.</w:t>
            </w:r>
          </w:p>
          <w:p w:rsidR="00517158" w:rsidRDefault="00517158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732D93" w:rsidRDefault="00732D93" w:rsidP="00732D9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behandlade ett förslag till utskottsinitiativ från V-ledamoten om stöd för ökade drivmedelskostnader. </w:t>
            </w:r>
          </w:p>
          <w:p w:rsidR="00732D93" w:rsidRDefault="00732D93" w:rsidP="00732D9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732D93" w:rsidRDefault="00732D93" w:rsidP="00732D9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Ordförande konstaterade att det inte fanns stöd för förslaget.</w:t>
            </w:r>
          </w:p>
          <w:p w:rsidR="00732D93" w:rsidRDefault="00732D9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732D93" w:rsidRDefault="00732D93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61779E" w:rsidRDefault="0061779E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lastRenderedPageBreak/>
              <w:t xml:space="preserve">KD-ledamoten anmälde två 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 xml:space="preserve">förslag till </w:t>
            </w:r>
            <w:r>
              <w:rPr>
                <w:rFonts w:ascii="Tms Rmn" w:hAnsi="Tms Rmn" w:cs="Tms Rmn"/>
                <w:color w:val="000000"/>
                <w:szCs w:val="24"/>
              </w:rPr>
              <w:t>utskottsinitiativ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>,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732D93">
              <w:rPr>
                <w:rFonts w:ascii="Tms Rmn" w:hAnsi="Tms Rmn" w:cs="Tms Rmn"/>
                <w:color w:val="000000"/>
                <w:szCs w:val="24"/>
              </w:rPr>
              <w:t xml:space="preserve">ett 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>om f</w:t>
            </w:r>
            <w:r w:rsidR="00732D93">
              <w:rPr>
                <w:rFonts w:ascii="Tms Rmn" w:hAnsi="Tms Rmn" w:cs="Tms Rmn"/>
                <w:color w:val="000000"/>
                <w:szCs w:val="24"/>
              </w:rPr>
              <w:t>örstärkt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stöd </w:t>
            </w:r>
            <w:r w:rsidR="00732D93">
              <w:rPr>
                <w:rFonts w:ascii="Tms Rmn" w:hAnsi="Tms Rmn" w:cs="Tms Rmn"/>
                <w:color w:val="000000"/>
                <w:szCs w:val="24"/>
              </w:rPr>
              <w:t>vid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korttidsarbete, </w:t>
            </w:r>
            <w:r w:rsidR="00732D93">
              <w:rPr>
                <w:rFonts w:ascii="Tms Rmn" w:hAnsi="Tms Rmn" w:cs="Tms Rmn"/>
                <w:color w:val="000000"/>
                <w:szCs w:val="24"/>
              </w:rPr>
              <w:t>och ett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 xml:space="preserve">om </w:t>
            </w:r>
            <w:r>
              <w:rPr>
                <w:rFonts w:ascii="Tms Rmn" w:hAnsi="Tms Rmn" w:cs="Tms Rmn"/>
                <w:color w:val="000000"/>
                <w:szCs w:val="24"/>
              </w:rPr>
              <w:t>stöd till civilsamhället och idrott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>srörelsen</w:t>
            </w:r>
            <w:r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517158" w:rsidRDefault="00517158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517158" w:rsidRDefault="00517158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</w:t>
            </w:r>
            <w:r w:rsidR="00732D93">
              <w:rPr>
                <w:rFonts w:ascii="Tms Rmn" w:hAnsi="Tms Rmn" w:cs="Tms Rmn"/>
                <w:color w:val="000000"/>
                <w:szCs w:val="24"/>
              </w:rPr>
              <w:t>n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bordlades.</w:t>
            </w:r>
          </w:p>
          <w:p w:rsidR="00AC3EA2" w:rsidRDefault="00AC3EA2" w:rsidP="00AC3EA2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B5BA1" w:rsidRDefault="00BB5BA1" w:rsidP="00AC3EA2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C-ledamoten anmälde 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 xml:space="preserve">ett förslag till 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utskottsinitiativ om stöd </w:t>
            </w:r>
            <w:r w:rsidR="00517158">
              <w:rPr>
                <w:rFonts w:ascii="Tms Rmn" w:hAnsi="Tms Rmn" w:cs="Tms Rmn"/>
                <w:color w:val="000000"/>
                <w:szCs w:val="24"/>
              </w:rPr>
              <w:t>till lantbrukssektorn</w:t>
            </w:r>
            <w:r w:rsidR="00A6673F"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A6673F" w:rsidRDefault="00A6673F" w:rsidP="00AC3EA2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517158" w:rsidRDefault="00517158" w:rsidP="00AC3EA2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:rsidR="0061779E" w:rsidRPr="0002748E" w:rsidRDefault="0061779E" w:rsidP="00732D93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1779E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61779E" w:rsidRPr="0061779E">
              <w:rPr>
                <w:bCs/>
              </w:rPr>
              <w:t>Torsdag 27 januari kl. 10.30</w:t>
            </w:r>
            <w:r w:rsidR="00AC3EA2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61779E" w:rsidRPr="00CD7E8B" w:rsidRDefault="0061779E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61779E">
        <w:rPr>
          <w:sz w:val="22"/>
          <w:szCs w:val="22"/>
        </w:rPr>
        <w:t>29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79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7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</w:t>
            </w:r>
            <w:proofErr w:type="spellStart"/>
            <w:r>
              <w:rPr>
                <w:snapToGrid w:val="0"/>
                <w:sz w:val="22"/>
                <w:szCs w:val="22"/>
              </w:rPr>
              <w:t>Eriscon</w:t>
            </w:r>
            <w:proofErr w:type="spellEnd"/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61779E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7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7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7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7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6177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6177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A5A6E"/>
    <w:multiLevelType w:val="hybridMultilevel"/>
    <w:tmpl w:val="01FEB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3E89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7158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79E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2D93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673F"/>
    <w:rsid w:val="00A67C77"/>
    <w:rsid w:val="00A744C3"/>
    <w:rsid w:val="00A75B9F"/>
    <w:rsid w:val="00AA0DFB"/>
    <w:rsid w:val="00AA2873"/>
    <w:rsid w:val="00AC283D"/>
    <w:rsid w:val="00AC3EA2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5BA1"/>
    <w:rsid w:val="00BB6541"/>
    <w:rsid w:val="00BB6AE7"/>
    <w:rsid w:val="00BC2283"/>
    <w:rsid w:val="00BD34C7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B30B-4195-4D72-B7A5-D86F2DC0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504</Words>
  <Characters>3734</Characters>
  <Application>Microsoft Office Word</Application>
  <DocSecurity>0</DocSecurity>
  <Lines>1244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2018-10-02T11:13:00Z</cp:lastPrinted>
  <dcterms:created xsi:type="dcterms:W3CDTF">2022-01-25T10:33:00Z</dcterms:created>
  <dcterms:modified xsi:type="dcterms:W3CDTF">2022-02-08T13:54:00Z</dcterms:modified>
</cp:coreProperties>
</file>