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B1E" w:rsidRPr="00BF7BDF" w:rsidRDefault="00E21B1E">
      <w:pPr>
        <w:pStyle w:val="Hemstlrubrik"/>
      </w:pPr>
      <w:r w:rsidRPr="00BF7BDF">
        <w:t>Förslag till riksdagsbeslut</w:t>
      </w:r>
    </w:p>
    <w:p w:rsidR="00E21B1E" w:rsidRPr="00BF7BDF" w:rsidRDefault="00E21B1E">
      <w:pPr>
        <w:pStyle w:val="Hemstlatt"/>
        <w:ind w:left="0"/>
      </w:pPr>
      <w:r w:rsidRPr="00BF7BDF">
        <w:t xml:space="preserve">Riksdagen tillkännager för riksdagsstyrelsen som sin mening vad som anförs i motionen om </w:t>
      </w:r>
      <w:r w:rsidRPr="00BF7BDF">
        <w:rPr>
          <w:iCs/>
          <w:color w:val="000000"/>
        </w:rPr>
        <w:t>att införskaffa FN- och EU-fanor till riksdagens plenisal.</w:t>
      </w:r>
    </w:p>
    <w:p w:rsidR="00E21B1E" w:rsidRPr="00BF7BDF" w:rsidRDefault="00E21B1E">
      <w:pPr>
        <w:pStyle w:val="Rubrik1"/>
      </w:pPr>
      <w:r w:rsidRPr="00BF7BDF">
        <w:t>Motivering</w:t>
      </w:r>
    </w:p>
    <w:p w:rsidR="00E21B1E" w:rsidRPr="00BF7BDF" w:rsidRDefault="00E21B1E">
      <w:r w:rsidRPr="00BF7BDF">
        <w:t>I en del av Sveriges kommunfullmäktigen finns det uppställda FN- och EU-fanor. Ett sådant exempel är i Linköpings kommun. Det visar att en kommun är en del av ett större sammanhang. Det är symboliskt viktigt att manifestera en global samhörighet. Sverige som land är medlemmar i både EU och FN. Därför är det märkligt att det inte finns FN- och EU-fanor i den svenska rik</w:t>
      </w:r>
      <w:r w:rsidRPr="00BF7BDF">
        <w:t>s</w:t>
      </w:r>
      <w:r w:rsidRPr="00BF7BDF">
        <w:t>dagen. Jag anser att det i riksdagens plenisal borde finnas både en FN-fana och en EU-fana för att även här visa på den globala samhörigheten. Dä</w:t>
      </w:r>
      <w:r w:rsidRPr="00BF7BDF">
        <w:t>r</w:t>
      </w:r>
      <w:r w:rsidRPr="00BF7BDF">
        <w:t>för bör riksdagen snarast införskaffa fanor till plenisalen.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7BDF">
        <w:trPr>
          <w:cantSplit/>
        </w:trPr>
        <w:tc>
          <w:tcPr>
            <w:tcW w:w="3046" w:type="dxa"/>
          </w:tcPr>
          <w:p w:rsidR="00E21B1E" w:rsidRPr="00BF7BDF" w:rsidRDefault="00E21B1E">
            <w:pPr>
              <w:pStyle w:val="UnderskriftDatum"/>
              <w:spacing w:before="240"/>
            </w:pPr>
            <w:r w:rsidRPr="00BF7BDF">
              <w:t>Stockholm den 4 oktober 2007</w:t>
            </w:r>
          </w:p>
        </w:tc>
        <w:tc>
          <w:tcPr>
            <w:tcW w:w="3047" w:type="dxa"/>
          </w:tcPr>
          <w:p w:rsidR="00E21B1E" w:rsidRPr="00BF7BDF" w:rsidRDefault="00E21B1E">
            <w:pPr>
              <w:pStyle w:val="Underskrifter"/>
              <w:spacing w:before="240"/>
            </w:pPr>
          </w:p>
        </w:tc>
      </w:tr>
      <w:tr w:rsidR="00000000" w:rsidRPr="00BF7BDF">
        <w:trPr>
          <w:cantSplit/>
        </w:trPr>
        <w:tc>
          <w:tcPr>
            <w:tcW w:w="3046" w:type="dxa"/>
          </w:tcPr>
          <w:p w:rsidR="00E21B1E" w:rsidRPr="00BF7BDF" w:rsidRDefault="00E21B1E">
            <w:pPr>
              <w:pStyle w:val="Underskrifter"/>
            </w:pPr>
            <w:r w:rsidRPr="00BF7BDF">
              <w:t>Aleksander Gabelic (s)</w:t>
            </w:r>
          </w:p>
        </w:tc>
        <w:tc>
          <w:tcPr>
            <w:tcW w:w="3046" w:type="dxa"/>
          </w:tcPr>
          <w:p w:rsidR="00E21B1E" w:rsidRPr="00BF7BDF" w:rsidRDefault="00E21B1E">
            <w:pPr>
              <w:pStyle w:val="Underskrifter"/>
            </w:pPr>
          </w:p>
        </w:tc>
      </w:tr>
    </w:tbl>
    <w:p w:rsidR="00E21B1E" w:rsidRPr="00BF7BDF" w:rsidRDefault="00E21B1E">
      <w:pPr>
        <w:pStyle w:val="Normaltindrag"/>
      </w:pPr>
    </w:p>
    <w:sectPr w:rsidR="00E21B1E" w:rsidRPr="00BF7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B1E" w:rsidRPr="00BF7BDF" w:rsidRDefault="00E21B1E">
      <w:r w:rsidRPr="00BF7BDF">
        <w:separator/>
      </w:r>
    </w:p>
  </w:endnote>
  <w:endnote w:type="continuationSeparator" w:id="0">
    <w:p w:rsidR="00E21B1E" w:rsidRPr="00BF7BDF" w:rsidRDefault="00E21B1E">
      <w:r w:rsidRPr="00BF7B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1E" w:rsidRPr="00BF7BDF" w:rsidRDefault="00BF7BDF">
    <w:pPr>
      <w:pStyle w:val="Sidfot"/>
    </w:pPr>
    <w:r w:rsidRPr="00BF7B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66568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B1E" w:rsidRDefault="00E21B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1B1E" w:rsidRDefault="00E21B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1E" w:rsidRPr="00BF7BDF" w:rsidRDefault="00BF7BDF">
    <w:pPr>
      <w:pStyle w:val="Sidfot"/>
    </w:pPr>
    <w:r w:rsidRPr="00BF7B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81417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B1E" w:rsidRDefault="00E21B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B1E" w:rsidRDefault="00E21B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1E" w:rsidRPr="00BF7BDF" w:rsidRDefault="00BF7BDF">
    <w:pPr>
      <w:pStyle w:val="Sidfot"/>
    </w:pPr>
    <w:r w:rsidRPr="00BF7B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98477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B1E" w:rsidRDefault="00E21B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B1E" w:rsidRDefault="00E21B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B1E" w:rsidRPr="00BF7BDF" w:rsidRDefault="00E21B1E">
      <w:r w:rsidRPr="00BF7BDF">
        <w:separator/>
      </w:r>
    </w:p>
  </w:footnote>
  <w:footnote w:type="continuationSeparator" w:id="0">
    <w:p w:rsidR="00E21B1E" w:rsidRPr="00BF7BDF" w:rsidRDefault="00E21B1E">
      <w:r w:rsidRPr="00BF7B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1E" w:rsidRPr="00BF7BDF" w:rsidRDefault="00BF7BDF">
    <w:pPr>
      <w:pStyle w:val="Sidhuvud"/>
    </w:pPr>
    <w:r w:rsidRPr="00BF7B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12532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B1E" w:rsidRDefault="00E21B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1B1E" w:rsidRDefault="00E21B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1E" w:rsidRPr="00BF7BDF" w:rsidRDefault="00BF7BDF">
    <w:pPr>
      <w:pStyle w:val="Sidhuvud"/>
    </w:pPr>
    <w:r w:rsidRPr="00BF7B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78150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B1E" w:rsidRDefault="00E21B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1B1E" w:rsidRDefault="00E21B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1E" w:rsidRPr="00BF7BDF" w:rsidRDefault="00E21B1E">
    <w:pPr>
      <w:pStyle w:val="FSHNormal"/>
      <w:tabs>
        <w:tab w:val="right" w:pos="5840"/>
      </w:tabs>
    </w:pPr>
    <w:r w:rsidRPr="00BF7BDF">
      <w:br/>
    </w:r>
    <w:r w:rsidRPr="00BF7BDF">
      <w:fldChar w:fldCharType="begin" w:fldLock="1"/>
    </w:r>
    <w:r w:rsidRPr="00BF7BDF">
      <w:instrText xml:space="preserve"> DOCPROPERTY</w:instrText>
    </w:r>
    <w:r w:rsidRPr="00BF7BDF">
      <w:rPr>
        <w:sz w:val="18"/>
      </w:rPr>
      <w:instrText xml:space="preserve"> "YearUser" *\charformat </w:instrText>
    </w:r>
    <w:r w:rsidRPr="00BF7BDF">
      <w:fldChar w:fldCharType="separate"/>
    </w:r>
    <w:r w:rsidRPr="00BF7BDF">
      <w:t>2007/08</w:t>
    </w:r>
    <w:r w:rsidRPr="00BF7BDF">
      <w:fldChar w:fldCharType="end"/>
    </w:r>
    <w:r w:rsidRPr="00BF7BDF">
      <w:t xml:space="preserve"> </w:t>
    </w:r>
    <w:r w:rsidRPr="00BF7BDF">
      <w:tab/>
      <w:t xml:space="preserve">mnr: </w:t>
    </w:r>
    <w:r w:rsidRPr="00BF7BDF">
      <w:fldChar w:fldCharType="begin" w:fldLock="1"/>
    </w:r>
    <w:r w:rsidRPr="00BF7BDF">
      <w:instrText xml:space="preserve"> DOCPROPERTY</w:instrText>
    </w:r>
    <w:r w:rsidRPr="00BF7BDF">
      <w:rPr>
        <w:sz w:val="18"/>
      </w:rPr>
      <w:instrText xml:space="preserve"> "Motionsnummer" *\charformat </w:instrText>
    </w:r>
    <w:r w:rsidRPr="00BF7BDF">
      <w:fldChar w:fldCharType="separate"/>
    </w:r>
    <w:r w:rsidRPr="00BF7BDF">
      <w:t>K325</w:t>
    </w:r>
    <w:r w:rsidRPr="00BF7BDF">
      <w:fldChar w:fldCharType="end"/>
    </w:r>
    <w:r w:rsidRPr="00BF7BDF">
      <w:br/>
    </w:r>
    <w:r w:rsidRPr="00BF7BDF">
      <w:fldChar w:fldCharType="begin" w:fldLock="1"/>
    </w:r>
    <w:r w:rsidRPr="00BF7BDF">
      <w:instrText xml:space="preserve"> DOCPROPERTY</w:instrText>
    </w:r>
    <w:r w:rsidRPr="00BF7BDF">
      <w:rPr>
        <w:sz w:val="18"/>
      </w:rPr>
      <w:instrText xml:space="preserve"> "Samling" *\charformat </w:instrText>
    </w:r>
    <w:r w:rsidRPr="00BF7BDF">
      <w:fldChar w:fldCharType="end"/>
    </w:r>
    <w:r w:rsidRPr="00BF7BDF">
      <w:tab/>
      <w:t xml:space="preserve">pnr: </w:t>
    </w:r>
    <w:r w:rsidRPr="00BF7BDF">
      <w:fldChar w:fldCharType="begin" w:fldLock="1"/>
    </w:r>
    <w:r w:rsidRPr="00BF7BDF">
      <w:instrText xml:space="preserve"> DOCPROPERTY</w:instrText>
    </w:r>
    <w:r w:rsidRPr="00BF7BDF">
      <w:rPr>
        <w:sz w:val="18"/>
      </w:rPr>
      <w:instrText xml:space="preserve"> "Partinummer" *\charformat </w:instrText>
    </w:r>
    <w:r w:rsidRPr="00BF7BDF">
      <w:fldChar w:fldCharType="separate"/>
    </w:r>
    <w:r w:rsidRPr="00BF7BDF">
      <w:t>s3039</w:t>
    </w:r>
    <w:r w:rsidRPr="00BF7BDF">
      <w:fldChar w:fldCharType="end"/>
    </w:r>
  </w:p>
  <w:p w:rsidR="00E21B1E" w:rsidRPr="00BF7BDF" w:rsidRDefault="00E21B1E">
    <w:pPr>
      <w:pStyle w:val="FSHRub1"/>
    </w:pPr>
    <w:r w:rsidRPr="00BF7BDF">
      <w:t>Motion till riksdagen</w:t>
    </w:r>
    <w:r w:rsidRPr="00BF7BDF">
      <w:br/>
    </w:r>
    <w:r w:rsidRPr="00BF7BDF">
      <w:fldChar w:fldCharType="begin" w:fldLock="1"/>
    </w:r>
    <w:r w:rsidRPr="00BF7BDF">
      <w:instrText xml:space="preserve"> DOCPROPERTY "YearUser" *\charformat </w:instrText>
    </w:r>
    <w:r w:rsidRPr="00BF7BDF">
      <w:fldChar w:fldCharType="separate"/>
    </w:r>
    <w:r w:rsidRPr="00BF7BDF">
      <w:t>2007/08</w:t>
    </w:r>
    <w:r w:rsidRPr="00BF7BDF">
      <w:fldChar w:fldCharType="end"/>
    </w:r>
    <w:r w:rsidRPr="00BF7BDF">
      <w:t>:</w:t>
    </w:r>
    <w:r w:rsidRPr="00BF7BDF">
      <w:fldChar w:fldCharType="begin" w:fldLock="1"/>
    </w:r>
    <w:r w:rsidRPr="00BF7BDF">
      <w:instrText xml:space="preserve"> DOCPROPERTY "Motionsnummer" *\charformat </w:instrText>
    </w:r>
    <w:r w:rsidRPr="00BF7BDF">
      <w:fldChar w:fldCharType="separate"/>
    </w:r>
    <w:r w:rsidRPr="00BF7BDF">
      <w:t>K325</w:t>
    </w:r>
    <w:r w:rsidRPr="00BF7BDF">
      <w:fldChar w:fldCharType="end"/>
    </w:r>
  </w:p>
  <w:p w:rsidR="00E21B1E" w:rsidRPr="00BF7BDF" w:rsidRDefault="00E21B1E">
    <w:pPr>
      <w:pStyle w:val="FSHNormalS5"/>
    </w:pPr>
    <w:r w:rsidRPr="00BF7BDF">
      <w:fldChar w:fldCharType="begin" w:fldLock="1"/>
    </w:r>
    <w:r w:rsidRPr="00BF7BDF">
      <w:instrText xml:space="preserve"> DOCPROPERTY "MotionarText" *\charformat </w:instrText>
    </w:r>
    <w:r w:rsidRPr="00BF7BDF">
      <w:fldChar w:fldCharType="separate"/>
    </w:r>
    <w:r w:rsidRPr="00BF7BDF">
      <w:t>av Aleksander Gabelic (s)</w:t>
    </w:r>
    <w:r w:rsidRPr="00BF7BDF">
      <w:fldChar w:fldCharType="end"/>
    </w:r>
    <w:r w:rsidRPr="00BF7BDF">
      <w:br/>
    </w:r>
    <w:r w:rsidRPr="00BF7BDF">
      <w:fldChar w:fldCharType="begin" w:fldLock="1"/>
    </w:r>
    <w:r w:rsidRPr="00BF7BDF">
      <w:instrText xml:space="preserve"> DOCPROPERTY "SvarFrasKort" *\charformat </w:instrText>
    </w:r>
    <w:r w:rsidRPr="00BF7BDF">
      <w:fldChar w:fldCharType="end"/>
    </w:r>
  </w:p>
  <w:p w:rsidR="00E21B1E" w:rsidRPr="00BF7BDF" w:rsidRDefault="00E21B1E">
    <w:pPr>
      <w:pStyle w:val="FSHTitel"/>
    </w:pPr>
    <w:r w:rsidRPr="00BF7BDF">
      <w:fldChar w:fldCharType="begin" w:fldLock="1"/>
    </w:r>
    <w:r w:rsidRPr="00BF7BDF">
      <w:instrText xml:space="preserve"> DOCPROPERTY</w:instrText>
    </w:r>
    <w:r w:rsidRPr="00BF7BDF">
      <w:rPr>
        <w:sz w:val="18"/>
      </w:rPr>
      <w:instrText xml:space="preserve"> "RubrikSvar" *\charformat </w:instrText>
    </w:r>
    <w:r w:rsidRPr="00BF7BDF">
      <w:fldChar w:fldCharType="separate"/>
    </w:r>
    <w:r w:rsidRPr="00BF7BDF">
      <w:t>FN- och EU-fanor i riksdagen</w:t>
    </w:r>
    <w:r w:rsidRPr="00BF7BDF">
      <w:fldChar w:fldCharType="end"/>
    </w:r>
  </w:p>
  <w:p w:rsidR="00E21B1E" w:rsidRPr="00BF7BDF" w:rsidRDefault="00E21B1E">
    <w:pPr>
      <w:pStyle w:val="Normal00"/>
    </w:pPr>
  </w:p>
  <w:p w:rsidR="00E21B1E" w:rsidRPr="00BF7BDF" w:rsidRDefault="00E21B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3962694">
    <w:abstractNumId w:val="8"/>
  </w:num>
  <w:num w:numId="2" w16cid:durableId="2112360565">
    <w:abstractNumId w:val="9"/>
  </w:num>
  <w:num w:numId="3" w16cid:durableId="511530379">
    <w:abstractNumId w:val="8"/>
  </w:num>
  <w:num w:numId="4" w16cid:durableId="53240019">
    <w:abstractNumId w:val="9"/>
  </w:num>
  <w:num w:numId="5" w16cid:durableId="1517647575">
    <w:abstractNumId w:val="13"/>
  </w:num>
  <w:num w:numId="6" w16cid:durableId="1552382443">
    <w:abstractNumId w:val="10"/>
  </w:num>
  <w:num w:numId="7" w16cid:durableId="1842308804">
    <w:abstractNumId w:val="11"/>
  </w:num>
  <w:num w:numId="8" w16cid:durableId="997344845">
    <w:abstractNumId w:val="12"/>
  </w:num>
  <w:num w:numId="9" w16cid:durableId="1089424279">
    <w:abstractNumId w:val="8"/>
  </w:num>
  <w:num w:numId="10" w16cid:durableId="437721949">
    <w:abstractNumId w:val="3"/>
  </w:num>
  <w:num w:numId="11" w16cid:durableId="1979795101">
    <w:abstractNumId w:val="2"/>
  </w:num>
  <w:num w:numId="12" w16cid:durableId="1201015758">
    <w:abstractNumId w:val="1"/>
  </w:num>
  <w:num w:numId="13" w16cid:durableId="25453695">
    <w:abstractNumId w:val="0"/>
  </w:num>
  <w:num w:numId="14" w16cid:durableId="815757301">
    <w:abstractNumId w:val="9"/>
  </w:num>
  <w:num w:numId="15" w16cid:durableId="1002316035">
    <w:abstractNumId w:val="7"/>
  </w:num>
  <w:num w:numId="16" w16cid:durableId="377054268">
    <w:abstractNumId w:val="6"/>
  </w:num>
  <w:num w:numId="17" w16cid:durableId="496312099">
    <w:abstractNumId w:val="5"/>
  </w:num>
  <w:num w:numId="18" w16cid:durableId="944381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B9BC986C-06D5-4428-B703-83622FDB0471}"/>
  </w:docVars>
  <w:rsids>
    <w:rsidRoot w:val="00831393"/>
    <w:rsid w:val="00831393"/>
    <w:rsid w:val="00BF7BDF"/>
    <w:rsid w:val="00E2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B0E8EC-7AD4-478A-94BA-BD9B6F45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693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s3039</vt:lpstr>
    </vt:vector>
  </TitlesOfParts>
  <Company>Riksdagen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s3039</dc:title>
  <dc:subject>s3039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2007-12-03T06:53:00Z</cp:lastPrinted>
  <dcterms:created xsi:type="dcterms:W3CDTF">2025-12-17T06:15:00Z</dcterms:created>
  <dcterms:modified xsi:type="dcterms:W3CDTF">2025-12-17T06:15:00Z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FN- och EU-fanor i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FN- och EU-fanor i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20072008000000000115000030390069</vt:lpwstr>
  </property>
  <property fmtid="{D5CDD505-2E9C-101B-9397-08002B2CF9AE}" pid="47" name="datum">
    <vt:lpwstr>071004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20072008000000000115000030390069</vt:lpwstr>
  </property>
  <property fmtid="{D5CDD505-2E9C-101B-9397-08002B2CF9AE}" pid="50" name="nummer">
    <vt:lpwstr>325</vt:lpwstr>
  </property>
  <property fmtid="{D5CDD505-2E9C-101B-9397-08002B2CF9AE}" pid="51" name="utskottsbeteckning">
    <vt:lpwstr>K</vt:lpwstr>
  </property>
  <property fmtid="{D5CDD505-2E9C-101B-9397-08002B2CF9AE}" pid="52" name="GlobalUID">
    <vt:lpwstr>{748C33D3-88D6-496A-8F6B-5B7893B229A0}</vt:lpwstr>
  </property>
  <property fmtid="{D5CDD505-2E9C-101B-9397-08002B2CF9AE}" pid="53" name="Överföringar">
    <vt:i4>0</vt:i4>
  </property>
  <property fmtid="{D5CDD505-2E9C-101B-9397-08002B2CF9AE}" pid="54" name="Checksum">
    <vt:lpwstr>*1019224827538*</vt:lpwstr>
  </property>
  <property fmtid="{D5CDD505-2E9C-101B-9397-08002B2CF9AE}" pid="55" name="skuggnummer">
    <vt:lpwstr>1826</vt:lpwstr>
  </property>
  <property fmtid="{D5CDD505-2E9C-101B-9397-08002B2CF9AE}" pid="56" name="urixVersion">
    <vt:lpwstr>3.2.0.8</vt:lpwstr>
  </property>
  <property fmtid="{D5CDD505-2E9C-101B-9397-08002B2CF9AE}" pid="57" name="urixOrigin">
    <vt:lpwstr>071203 07:53:10.991</vt:lpwstr>
  </property>
  <property fmtid="{D5CDD505-2E9C-101B-9397-08002B2CF9AE}" pid="58" name="urixGuid">
    <vt:lpwstr>{8009362F-F2DA-49C9-B202-8FB2CD4C87C2}</vt:lpwstr>
  </property>
</Properties>
</file>