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31E708BDE647CE9DDA29C08D3FC442"/>
        </w:placeholder>
        <w15:appearance w15:val="hidden"/>
        <w:text/>
      </w:sdtPr>
      <w:sdtEndPr/>
      <w:sdtContent>
        <w:p w:rsidRPr="009B062B" w:rsidR="00AF30DD" w:rsidP="009B062B" w:rsidRDefault="00AF30DD" w14:paraId="25EC251F" w14:textId="77777777">
          <w:pPr>
            <w:pStyle w:val="RubrikFrslagTIllRiksdagsbeslut"/>
          </w:pPr>
          <w:r w:rsidRPr="009B062B">
            <w:t>Förslag till riksdagsbeslut</w:t>
          </w:r>
        </w:p>
      </w:sdtContent>
    </w:sdt>
    <w:sdt>
      <w:sdtPr>
        <w:alias w:val="Yrkande 1"/>
        <w:tag w:val="0a7c974d-8bfd-4a53-9022-725cc8d660fe"/>
        <w:id w:val="1659504789"/>
        <w:lock w:val="sdtLocked"/>
      </w:sdtPr>
      <w:sdtEndPr/>
      <w:sdtContent>
        <w:p w:rsidR="00BB1451" w:rsidRDefault="008D70D4" w14:paraId="6F58E47C" w14:textId="77777777">
          <w:pPr>
            <w:pStyle w:val="Frslagstext"/>
            <w:numPr>
              <w:ilvl w:val="0"/>
              <w:numId w:val="0"/>
            </w:numPr>
          </w:pPr>
          <w:r>
            <w:t>Riksdagen ställer sig bakom det som anförs i motionen om att det ska vara krav på att vara lärare innan man påbörjar rektorsutbildningen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FC8A34ADF24B0E8BBE33B6B5D88B4A"/>
        </w:placeholder>
        <w15:appearance w15:val="hidden"/>
        <w:text/>
      </w:sdtPr>
      <w:sdtEndPr/>
      <w:sdtContent>
        <w:p w:rsidRPr="009B062B" w:rsidR="006D79C9" w:rsidP="00333E95" w:rsidRDefault="006D79C9" w14:paraId="40425B2A" w14:textId="77777777">
          <w:pPr>
            <w:pStyle w:val="Rubrik1"/>
          </w:pPr>
          <w:r>
            <w:t>Motivering</w:t>
          </w:r>
        </w:p>
      </w:sdtContent>
    </w:sdt>
    <w:p w:rsidR="002B6D9E" w:rsidP="002B6D9E" w:rsidRDefault="002B6D9E" w14:paraId="4CB0264F" w14:textId="0C4E126E">
      <w:pPr>
        <w:pStyle w:val="Normalutanindragellerluft"/>
      </w:pPr>
      <w:r>
        <w:t>Läraryrket är Sveriges viktigaste och det är positivt att Sverige de senaste tio åren tagit viktiga steg för att höja läraryrkets attraktivitet. Det gäller införandet av lärarlegitimation, fler karriärmöjligheter samt en nationell lärarlönesatsning. I många kommuner kvarstår problemet med att man tar bort karriärmöjligheter som ämnesansvariga altern</w:t>
      </w:r>
      <w:r w:rsidR="00AB39DF">
        <w:t>ativt att ansvaret bibehålls men inte det extra lönepåslag</w:t>
      </w:r>
      <w:r>
        <w:t xml:space="preserve"> som man fick för att man tar ett större ansvar på skolan. </w:t>
      </w:r>
    </w:p>
    <w:p w:rsidRPr="00AB39DF" w:rsidR="002B6D9E" w:rsidP="00AB39DF" w:rsidRDefault="002B6D9E" w14:paraId="1CBA8C8D" w14:textId="77777777">
      <w:r w:rsidRPr="00AB39DF">
        <w:t>Riksdagen bör därför tillkännage som sin mening till regeringen att karriärvägar måste uppmuntras inom skolan för att höja läraryrkets status.</w:t>
      </w:r>
    </w:p>
    <w:p w:rsidR="00652B73" w:rsidP="00AB39DF" w:rsidRDefault="002B6D9E" w14:paraId="3BAECD9F" w14:textId="2F11E232">
      <w:r w:rsidRPr="00AB39DF">
        <w:t>Ytterligare ett steg att införa är att rektorer ska vara lärare i grunden. Så är det inte idag. Riksdagen bör därför tillkännage som sin mening att kraven för att antas till rektorsutbildningen bör ändras så att man ska vara lärare innan man kan bli rektor och därmed ytterst pedagogisk</w:t>
      </w:r>
      <w:r w:rsidRPr="00AB39DF" w:rsidR="00AB39DF">
        <w:t>t</w:t>
      </w:r>
      <w:r w:rsidRPr="00AB39DF">
        <w:t xml:space="preserve"> ansvarig på skolan men också enligt skollagens bestämmelser. Det skulle ytterligare betona det viktiga pedagogiska uppdraget som rektor har och inte endast fokusera på personal och lönefrågor.</w:t>
      </w:r>
    </w:p>
    <w:bookmarkStart w:name="_GoBack" w:id="1"/>
    <w:bookmarkEnd w:id="1"/>
    <w:p w:rsidRPr="00AB39DF" w:rsidR="00F435FF" w:rsidP="00AB39DF" w:rsidRDefault="00F435FF" w14:paraId="5C1F6E68" w14:textId="77777777"/>
    <w:sdt>
      <w:sdtPr>
        <w:alias w:val="CC_Underskrifter"/>
        <w:tag w:val="CC_Underskrifter"/>
        <w:id w:val="583496634"/>
        <w:lock w:val="sdtContentLocked"/>
        <w:placeholder>
          <w:docPart w:val="67111D3777B643568753FFA4E6075888"/>
        </w:placeholder>
        <w15:appearance w15:val="hidden"/>
      </w:sdtPr>
      <w:sdtEndPr>
        <w:rPr>
          <w:i/>
          <w:noProof/>
        </w:rPr>
      </w:sdtEndPr>
      <w:sdtContent>
        <w:p w:rsidR="00CC11BF" w:rsidP="00EC4BE0" w:rsidRDefault="00F435FF" w14:paraId="3C1322C8" w14:textId="6843DDB6">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AB39DF" w:rsidP="00EC4BE0" w:rsidRDefault="00AB39DF" w14:paraId="0E9D783F" w14:textId="77777777"/>
    <w:p w:rsidR="004801AC" w:rsidP="007E0C6D" w:rsidRDefault="004801AC" w14:paraId="1EB3E0A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F1C62" w14:textId="77777777" w:rsidR="002B6D9E" w:rsidRDefault="002B6D9E" w:rsidP="000C1CAD">
      <w:pPr>
        <w:spacing w:line="240" w:lineRule="auto"/>
      </w:pPr>
      <w:r>
        <w:separator/>
      </w:r>
    </w:p>
  </w:endnote>
  <w:endnote w:type="continuationSeparator" w:id="0">
    <w:p w14:paraId="525682C2" w14:textId="77777777" w:rsidR="002B6D9E" w:rsidRDefault="002B6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0A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AC83" w14:textId="5DFB9B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9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1F078" w14:textId="77777777" w:rsidR="002B6D9E" w:rsidRDefault="002B6D9E" w:rsidP="000C1CAD">
      <w:pPr>
        <w:spacing w:line="240" w:lineRule="auto"/>
      </w:pPr>
      <w:r>
        <w:separator/>
      </w:r>
    </w:p>
  </w:footnote>
  <w:footnote w:type="continuationSeparator" w:id="0">
    <w:p w14:paraId="316459E1" w14:textId="77777777" w:rsidR="002B6D9E" w:rsidRDefault="002B6D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618D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189FC" wp14:anchorId="76041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35FF" w14:paraId="16E7386E" w14:textId="77777777">
                          <w:pPr>
                            <w:jc w:val="right"/>
                          </w:pPr>
                          <w:sdt>
                            <w:sdtPr>
                              <w:alias w:val="CC_Noformat_Partikod"/>
                              <w:tag w:val="CC_Noformat_Partikod"/>
                              <w:id w:val="-53464382"/>
                              <w:placeholder>
                                <w:docPart w:val="FCF54C8C3DFA4988AE30485D99964029"/>
                              </w:placeholder>
                              <w:text/>
                            </w:sdtPr>
                            <w:sdtEndPr/>
                            <w:sdtContent>
                              <w:r w:rsidR="002B6D9E">
                                <w:t>L</w:t>
                              </w:r>
                            </w:sdtContent>
                          </w:sdt>
                          <w:sdt>
                            <w:sdtPr>
                              <w:alias w:val="CC_Noformat_Partinummer"/>
                              <w:tag w:val="CC_Noformat_Partinummer"/>
                              <w:id w:val="-1709555926"/>
                              <w:placeholder>
                                <w:docPart w:val="D920B7A293C84C42ACF80B04BDA1A60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041E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39DF" w14:paraId="16E7386E" w14:textId="77777777">
                    <w:pPr>
                      <w:jc w:val="right"/>
                    </w:pPr>
                    <w:sdt>
                      <w:sdtPr>
                        <w:alias w:val="CC_Noformat_Partikod"/>
                        <w:tag w:val="CC_Noformat_Partikod"/>
                        <w:id w:val="-53464382"/>
                        <w:placeholder>
                          <w:docPart w:val="FCF54C8C3DFA4988AE30485D99964029"/>
                        </w:placeholder>
                        <w:text/>
                      </w:sdtPr>
                      <w:sdtEndPr/>
                      <w:sdtContent>
                        <w:r w:rsidR="002B6D9E">
                          <w:t>L</w:t>
                        </w:r>
                      </w:sdtContent>
                    </w:sdt>
                    <w:sdt>
                      <w:sdtPr>
                        <w:alias w:val="CC_Noformat_Partinummer"/>
                        <w:tag w:val="CC_Noformat_Partinummer"/>
                        <w:id w:val="-1709555926"/>
                        <w:placeholder>
                          <w:docPart w:val="D920B7A293C84C42ACF80B04BDA1A60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722C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35FF" w14:paraId="0ECF8F0C" w14:textId="77777777">
    <w:pPr>
      <w:jc w:val="right"/>
    </w:pPr>
    <w:sdt>
      <w:sdtPr>
        <w:alias w:val="CC_Noformat_Partikod"/>
        <w:tag w:val="CC_Noformat_Partikod"/>
        <w:id w:val="559911109"/>
        <w:placeholder>
          <w:docPart w:val="D920B7A293C84C42ACF80B04BDA1A605"/>
        </w:placeholder>
        <w:text/>
      </w:sdtPr>
      <w:sdtEndPr/>
      <w:sdtContent>
        <w:r w:rsidR="002B6D9E">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BAF87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35FF" w14:paraId="0AA6C978" w14:textId="77777777">
    <w:pPr>
      <w:jc w:val="right"/>
    </w:pPr>
    <w:sdt>
      <w:sdtPr>
        <w:alias w:val="CC_Noformat_Partikod"/>
        <w:tag w:val="CC_Noformat_Partikod"/>
        <w:id w:val="1471015553"/>
        <w:text/>
      </w:sdtPr>
      <w:sdtEndPr/>
      <w:sdtContent>
        <w:r w:rsidR="002B6D9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435FF" w14:paraId="3B8BB7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35FF" w14:paraId="7A1A81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35FF" w14:paraId="65EB51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w:t>
        </w:r>
      </w:sdtContent>
    </w:sdt>
  </w:p>
  <w:p w:rsidR="004F35FE" w:rsidP="00E03A3D" w:rsidRDefault="00F435FF" w14:paraId="0F9FCA4C"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15:appearance w15:val="hidden"/>
      <w:text/>
    </w:sdtPr>
    <w:sdtEndPr/>
    <w:sdtContent>
      <w:p w:rsidR="004F35FE" w:rsidP="00283E0F" w:rsidRDefault="002B6D9E" w14:paraId="00207737" w14:textId="77777777">
        <w:pPr>
          <w:pStyle w:val="FSHRub2"/>
        </w:pPr>
        <w:r>
          <w:t xml:space="preserve">Krav på att vara lärare innan man påbörjar rektorsutbildningen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88A35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299"/>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D9E"/>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67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0D4"/>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9DF"/>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355"/>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451"/>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4BE0"/>
    <w:rsid w:val="00EC50B9"/>
    <w:rsid w:val="00EC64E5"/>
    <w:rsid w:val="00EC6B7B"/>
    <w:rsid w:val="00EC734F"/>
    <w:rsid w:val="00EC7949"/>
    <w:rsid w:val="00ED0398"/>
    <w:rsid w:val="00ED094C"/>
    <w:rsid w:val="00ED0EA9"/>
    <w:rsid w:val="00ED108A"/>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FF"/>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A57E3"/>
  <w15:chartTrackingRefBased/>
  <w15:docId w15:val="{A5167EE4-D767-4639-9F45-8FAE3212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31E708BDE647CE9DDA29C08D3FC442"/>
        <w:category>
          <w:name w:val="Allmänt"/>
          <w:gallery w:val="placeholder"/>
        </w:category>
        <w:types>
          <w:type w:val="bbPlcHdr"/>
        </w:types>
        <w:behaviors>
          <w:behavior w:val="content"/>
        </w:behaviors>
        <w:guid w:val="{E730F907-34BB-400A-ABDF-E9FCC03C5E89}"/>
      </w:docPartPr>
      <w:docPartBody>
        <w:p w:rsidR="00E91AF2" w:rsidRDefault="00E91AF2">
          <w:pPr>
            <w:pStyle w:val="4931E708BDE647CE9DDA29C08D3FC442"/>
          </w:pPr>
          <w:r w:rsidRPr="005A0A93">
            <w:rPr>
              <w:rStyle w:val="Platshllartext"/>
            </w:rPr>
            <w:t>Förslag till riksdagsbeslut</w:t>
          </w:r>
        </w:p>
      </w:docPartBody>
    </w:docPart>
    <w:docPart>
      <w:docPartPr>
        <w:name w:val="9EFC8A34ADF24B0E8BBE33B6B5D88B4A"/>
        <w:category>
          <w:name w:val="Allmänt"/>
          <w:gallery w:val="placeholder"/>
        </w:category>
        <w:types>
          <w:type w:val="bbPlcHdr"/>
        </w:types>
        <w:behaviors>
          <w:behavior w:val="content"/>
        </w:behaviors>
        <w:guid w:val="{14C38B99-D0DE-4DE9-AD44-C0C081534D8C}"/>
      </w:docPartPr>
      <w:docPartBody>
        <w:p w:rsidR="00E91AF2" w:rsidRDefault="00E91AF2">
          <w:pPr>
            <w:pStyle w:val="9EFC8A34ADF24B0E8BBE33B6B5D88B4A"/>
          </w:pPr>
          <w:r w:rsidRPr="005A0A93">
            <w:rPr>
              <w:rStyle w:val="Platshllartext"/>
            </w:rPr>
            <w:t>Motivering</w:t>
          </w:r>
        </w:p>
      </w:docPartBody>
    </w:docPart>
    <w:docPart>
      <w:docPartPr>
        <w:name w:val="FCF54C8C3DFA4988AE30485D99964029"/>
        <w:category>
          <w:name w:val="Allmänt"/>
          <w:gallery w:val="placeholder"/>
        </w:category>
        <w:types>
          <w:type w:val="bbPlcHdr"/>
        </w:types>
        <w:behaviors>
          <w:behavior w:val="content"/>
        </w:behaviors>
        <w:guid w:val="{A6195FC4-2C4C-4D17-806A-20E0413D9AE5}"/>
      </w:docPartPr>
      <w:docPartBody>
        <w:p w:rsidR="00E91AF2" w:rsidRDefault="00E91AF2">
          <w:pPr>
            <w:pStyle w:val="FCF54C8C3DFA4988AE30485D99964029"/>
          </w:pPr>
          <w:r>
            <w:rPr>
              <w:rStyle w:val="Platshllartext"/>
            </w:rPr>
            <w:t xml:space="preserve"> </w:t>
          </w:r>
        </w:p>
      </w:docPartBody>
    </w:docPart>
    <w:docPart>
      <w:docPartPr>
        <w:name w:val="D920B7A293C84C42ACF80B04BDA1A605"/>
        <w:category>
          <w:name w:val="Allmänt"/>
          <w:gallery w:val="placeholder"/>
        </w:category>
        <w:types>
          <w:type w:val="bbPlcHdr"/>
        </w:types>
        <w:behaviors>
          <w:behavior w:val="content"/>
        </w:behaviors>
        <w:guid w:val="{A137870E-88C8-47F4-9670-E28207953DDE}"/>
      </w:docPartPr>
      <w:docPartBody>
        <w:p w:rsidR="00E91AF2" w:rsidRDefault="00E91AF2">
          <w:pPr>
            <w:pStyle w:val="D920B7A293C84C42ACF80B04BDA1A605"/>
          </w:pPr>
          <w:r>
            <w:t xml:space="preserve"> </w:t>
          </w:r>
        </w:p>
      </w:docPartBody>
    </w:docPart>
    <w:docPart>
      <w:docPartPr>
        <w:name w:val="67111D3777B643568753FFA4E6075888"/>
        <w:category>
          <w:name w:val="Allmänt"/>
          <w:gallery w:val="placeholder"/>
        </w:category>
        <w:types>
          <w:type w:val="bbPlcHdr"/>
        </w:types>
        <w:behaviors>
          <w:behavior w:val="content"/>
        </w:behaviors>
        <w:guid w:val="{C79CD8CB-04DA-4FA6-83FB-6D3215B355F1}"/>
      </w:docPartPr>
      <w:docPartBody>
        <w:p w:rsidR="00000000" w:rsidRDefault="00796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F2"/>
    <w:rsid w:val="00E91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1E708BDE647CE9DDA29C08D3FC442">
    <w:name w:val="4931E708BDE647CE9DDA29C08D3FC442"/>
  </w:style>
  <w:style w:type="paragraph" w:customStyle="1" w:styleId="C835EC98AE51444F96BD51DEBFF2306C">
    <w:name w:val="C835EC98AE51444F96BD51DEBFF2306C"/>
  </w:style>
  <w:style w:type="paragraph" w:customStyle="1" w:styleId="080850EA67C646DDB0B347598A9D7D82">
    <w:name w:val="080850EA67C646DDB0B347598A9D7D82"/>
  </w:style>
  <w:style w:type="paragraph" w:customStyle="1" w:styleId="9EFC8A34ADF24B0E8BBE33B6B5D88B4A">
    <w:name w:val="9EFC8A34ADF24B0E8BBE33B6B5D88B4A"/>
  </w:style>
  <w:style w:type="paragraph" w:customStyle="1" w:styleId="D104A4F90BF7413397EDB30745D13128">
    <w:name w:val="D104A4F90BF7413397EDB30745D13128"/>
  </w:style>
  <w:style w:type="paragraph" w:customStyle="1" w:styleId="FCF54C8C3DFA4988AE30485D99964029">
    <w:name w:val="FCF54C8C3DFA4988AE30485D99964029"/>
  </w:style>
  <w:style w:type="paragraph" w:customStyle="1" w:styleId="D920B7A293C84C42ACF80B04BDA1A605">
    <w:name w:val="D920B7A293C84C42ACF80B04BDA1A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3408A-1A60-40F6-A23F-08A53E4AC732}"/>
</file>

<file path=customXml/itemProps2.xml><?xml version="1.0" encoding="utf-8"?>
<ds:datastoreItem xmlns:ds="http://schemas.openxmlformats.org/officeDocument/2006/customXml" ds:itemID="{7ACF7B68-55B8-43E4-92CE-E1DB1765AB9D}"/>
</file>

<file path=customXml/itemProps3.xml><?xml version="1.0" encoding="utf-8"?>
<ds:datastoreItem xmlns:ds="http://schemas.openxmlformats.org/officeDocument/2006/customXml" ds:itemID="{FCD1A7B0-5B05-4D4B-A502-047A5D84E25F}"/>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Krav på att vara lärare innan man påbörjar rektorsutbildningen</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