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97E5F134C454F0E8DC8258C467F2DD7"/>
        </w:placeholder>
        <w15:appearance w15:val="hidden"/>
        <w:text/>
      </w:sdtPr>
      <w:sdtEndPr/>
      <w:sdtContent>
        <w:p w:rsidRPr="009B062B" w:rsidR="00AF30DD" w:rsidP="009B062B" w:rsidRDefault="00AF30DD" w14:paraId="533761D0" w14:textId="77777777">
          <w:pPr>
            <w:pStyle w:val="RubrikFrslagTIllRiksdagsbeslut"/>
          </w:pPr>
          <w:r w:rsidRPr="009B062B">
            <w:t>Förslag till riksdagsbeslut</w:t>
          </w:r>
        </w:p>
      </w:sdtContent>
    </w:sdt>
    <w:sdt>
      <w:sdtPr>
        <w:alias w:val="Yrkande 1"/>
        <w:tag w:val="fecadaa1-1cc3-4598-b548-f9b077d36bd7"/>
        <w:id w:val="1241532508"/>
        <w:lock w:val="sdtLocked"/>
      </w:sdtPr>
      <w:sdtEndPr/>
      <w:sdtContent>
        <w:p w:rsidR="00E1464E" w:rsidRDefault="00461C19" w14:paraId="65BD29FC" w14:textId="77777777">
          <w:pPr>
            <w:pStyle w:val="Frslagstext"/>
          </w:pPr>
          <w:r>
            <w:t>Riksdagen ställer sig bakom det som anförs i motionen om en utredning av åtgärder i syfte att markant korta processen till byggstart och tillkännager detta för regeringen.</w:t>
          </w:r>
        </w:p>
      </w:sdtContent>
    </w:sdt>
    <w:sdt>
      <w:sdtPr>
        <w:alias w:val="Yrkande 2"/>
        <w:tag w:val="25ce3127-df6f-4d7f-a841-24bc2770a64a"/>
        <w:id w:val="-1423716840"/>
        <w:lock w:val="sdtLocked"/>
      </w:sdtPr>
      <w:sdtEndPr/>
      <w:sdtContent>
        <w:p w:rsidR="00E1464E" w:rsidRDefault="00461C19" w14:paraId="28DA30E3" w14:textId="425687A5">
          <w:pPr>
            <w:pStyle w:val="Frslagstext"/>
          </w:pPr>
          <w:r>
            <w:t>Riksdagen ställer sig bakom det som anförs i motionen om att förenkla byggreglerna i syfte att mer byggs, och detta tillkännager riksdagen för regeringen.</w:t>
          </w:r>
        </w:p>
      </w:sdtContent>
    </w:sdt>
    <w:sdt>
      <w:sdtPr>
        <w:alias w:val="Yrkande 3"/>
        <w:tag w:val="df8dd9d6-ae75-46cd-8f13-523f06aeb3b0"/>
        <w:id w:val="-255129723"/>
        <w:lock w:val="sdtLocked"/>
      </w:sdtPr>
      <w:sdtEndPr/>
      <w:sdtContent>
        <w:p w:rsidR="00E1464E" w:rsidRDefault="00461C19" w14:paraId="6C404364" w14:textId="12122DFD">
          <w:pPr>
            <w:pStyle w:val="Frslagstext"/>
          </w:pPr>
          <w:r>
            <w:t>Riksdagen ställer sig bakom det som anförs i motionen om att kostnader för överklaganden av detaljplaner och bygglov bör ses över, och detta tillkännager riksdagen för regeringen.</w:t>
          </w:r>
        </w:p>
      </w:sdtContent>
    </w:sdt>
    <w:sdt>
      <w:sdtPr>
        <w:alias w:val="Yrkande 4"/>
        <w:tag w:val="39cae7cd-d564-41f0-9573-5f3dab8c13ed"/>
        <w:id w:val="1174836889"/>
        <w:lock w:val="sdtLocked"/>
      </w:sdtPr>
      <w:sdtEndPr/>
      <w:sdtContent>
        <w:p w:rsidR="00E1464E" w:rsidRDefault="00461C19" w14:paraId="5F3C2FD0" w14:textId="1866CE58">
          <w:pPr>
            <w:pStyle w:val="Frslagstext"/>
          </w:pPr>
          <w:r>
            <w:t>Riksdagen ställer sig bakom det som anförs i motionen om att en avgift för överklaganden av detaljplaner och bygglov bör ses över och införas, och detta tillkännager riksdagen för regeringen.</w:t>
          </w:r>
        </w:p>
      </w:sdtContent>
    </w:sdt>
    <w:p w:rsidRPr="009B062B" w:rsidR="00AF30DD" w:rsidP="009B062B" w:rsidRDefault="000156D9" w14:paraId="42B3AC81" w14:textId="77777777">
      <w:pPr>
        <w:pStyle w:val="Rubrik1"/>
      </w:pPr>
      <w:bookmarkStart w:name="MotionsStart" w:id="0"/>
      <w:bookmarkEnd w:id="0"/>
      <w:r w:rsidRPr="009B062B">
        <w:t>Motivering</w:t>
      </w:r>
    </w:p>
    <w:p w:rsidR="009E5EA0" w:rsidP="00B74A30" w:rsidRDefault="00B74A30" w14:paraId="42108A42" w14:textId="77777777">
      <w:pPr>
        <w:pStyle w:val="Normalutanindragellerluft"/>
      </w:pPr>
      <w:r>
        <w:t>Sverige har en allvarlig bostadskris. Under decennier har Sverige investerat för lite i nya bostäder. Bristen på bostäder b</w:t>
      </w:r>
      <w:r w:rsidR="009E5EA0">
        <w:t>eror på flera olika faktorer såsom</w:t>
      </w:r>
      <w:r>
        <w:t xml:space="preserve"> en ökad befolkning, flyttmönster, för lite marktilldelning för bostäder, en mängd regleringar och praxis på området som blivit många och krångliga – listan med faktorer kan göras lång. Det som </w:t>
      </w:r>
      <w:r>
        <w:lastRenderedPageBreak/>
        <w:t>behövs är mer byggande och en mer rörlig bostadsmarknad. Snabba reformer för att få fram fler bostäder men även stora bostadspolitiska reformer för att bemöta det långsiktiga bostadsbehovet.</w:t>
      </w:r>
    </w:p>
    <w:p w:rsidR="009E5EA0" w:rsidP="009E5EA0" w:rsidRDefault="00B74A30" w14:paraId="6CCDAD43" w14:textId="77777777">
      <w:r w:rsidRPr="009E5EA0">
        <w:t>Av landets 290 kommuner bedömer hela 240 att det råder underskott på bostäder, enligt Boverkets bostadsmarknadsenkät 2016. Siffrorna visar att det är cirka 30 procent fler än året innan. Sveriges befolkning har vuxit snabbt, men ökningen förväntas bli betydligt större de närmaste åren.</w:t>
      </w:r>
    </w:p>
    <w:p w:rsidR="009E5EA0" w:rsidP="009E5EA0" w:rsidRDefault="00B74A30" w14:paraId="4504DED6" w14:textId="77777777">
      <w:r w:rsidRPr="009E5EA0">
        <w:t>En utmaning på området är att det tilldelas för lite mark för bostäder och att det är för dyrt och går för långsamt att bygga. En stor mängd regler försvårar eller omöjliggör bostadsbyggande i attraktiva lägen. Det kan vara exempelvis strandskydd och bullerregler. Byggkostnaderna är höga i Sverige och ofta beror det på bristande konkurrens i byggsektorn och kommunala särkrav. Tiden från idé, till bygglov, till färdigbyggt är lång och ofta oförutsägbar vilket i sig medför ökade risker och kostnader med att bygga nya bostäder.</w:t>
      </w:r>
    </w:p>
    <w:p w:rsidR="009E5EA0" w:rsidP="009E5EA0" w:rsidRDefault="00B74A30" w14:paraId="2EE093CE" w14:textId="77777777">
      <w:r w:rsidRPr="009E5EA0">
        <w:t>När byggandet väl tror att det ska starta – kommer det ytterligare ett överklagande. Stora mängder överklaganden skapar osäkerhet och förseningar för bostadsbyggande. Det gör att överklagandeprocesserna ofta tar lång tid. Därför vore det bra och riktigt att minska antalet överklaganden och förkorta handläggningstiderna.</w:t>
      </w:r>
    </w:p>
    <w:p w:rsidR="009E5EA0" w:rsidP="009E5EA0" w:rsidRDefault="00B74A30" w14:paraId="41F04FB1" w14:textId="77777777">
      <w:r w:rsidRPr="009E5EA0">
        <w:t>Se</w:t>
      </w:r>
      <w:r w:rsidR="009E5EA0">
        <w:t>da</w:t>
      </w:r>
      <w:r w:rsidRPr="009E5EA0">
        <w:t>n valet 2014 har riksdagen efter initiativ</w:t>
      </w:r>
      <w:r w:rsidR="009E5EA0">
        <w:t xml:space="preserve"> från A</w:t>
      </w:r>
      <w:r w:rsidRPr="009E5EA0">
        <w:t>lliansen gjort flera tillkännagiva</w:t>
      </w:r>
      <w:r w:rsidR="009E5EA0">
        <w:t>nden till regeringen på området.</w:t>
      </w:r>
      <w:r w:rsidRPr="009E5EA0">
        <w:t xml:space="preserve"> Tillkännagivandena handlar om att kortare handläggning med tydliga tidsgränser ska knytas till ekonomiska sanktioner och incitament av något slag. Regeringen ska även återkomma dels med fler åtgärder som kan anmälnings- och bygglovsbefrias, dels med förslag på hur tiden till byggstart kan kortas ned med upp till ett år. Att fler byggåtgärder befrias från anmälningsplikt och krav på bygglov är viktigt för att minska administrationen och underlätta för privatpersoner. Trots flera tillkännagivanden till regeringen händer det väldigt lite på området.</w:t>
      </w:r>
    </w:p>
    <w:p w:rsidR="00093F48" w:rsidP="009E5EA0" w:rsidRDefault="00B74A30" w14:paraId="01EDA9CF" w14:textId="70340E2C">
      <w:r w:rsidRPr="009E5EA0">
        <w:t>Det är tydligt att regeringen nu har tappat greppet över utvecklingen och står svarslös kring bostadsbristen. Under senare tid har vi bevittnat hur bostadsbristen i vårt land bara blir värre och värre för var dag som går och nu har utvecklat sig till en fullfjädrad bostadskris.</w:t>
      </w:r>
    </w:p>
    <w:p w:rsidRPr="009E5EA0" w:rsidR="009E5EA0" w:rsidP="009E5EA0" w:rsidRDefault="009E5EA0" w14:paraId="1810A007" w14:textId="77777777">
      <w:bookmarkStart w:name="_GoBack" w:id="1"/>
      <w:bookmarkEnd w:id="1"/>
    </w:p>
    <w:sdt>
      <w:sdtPr>
        <w:rPr>
          <w:i/>
          <w:noProof/>
        </w:rPr>
        <w:alias w:val="CC_Underskrifter"/>
        <w:tag w:val="CC_Underskrifter"/>
        <w:id w:val="583496634"/>
        <w:lock w:val="sdtContentLocked"/>
        <w:placeholder>
          <w:docPart w:val="11A12B2667884118828AA0CBAD2E6BD1"/>
        </w:placeholder>
        <w15:appearance w15:val="hidden"/>
      </w:sdtPr>
      <w:sdtEndPr>
        <w:rPr>
          <w:i w:val="0"/>
          <w:noProof w:val="0"/>
        </w:rPr>
      </w:sdtEndPr>
      <w:sdtContent>
        <w:p w:rsidR="004801AC" w:rsidP="00242381" w:rsidRDefault="009E5EA0" w14:paraId="17737786" w14:textId="28EEEFD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7B5BCB" w:rsidRDefault="007B5BCB" w14:paraId="39042CF7" w14:textId="77777777"/>
    <w:sectPr w:rsidR="007B5B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628E9" w14:textId="77777777" w:rsidR="0007223D" w:rsidRDefault="0007223D" w:rsidP="000C1CAD">
      <w:pPr>
        <w:spacing w:line="240" w:lineRule="auto"/>
      </w:pPr>
      <w:r>
        <w:separator/>
      </w:r>
    </w:p>
  </w:endnote>
  <w:endnote w:type="continuationSeparator" w:id="0">
    <w:p w14:paraId="3E6622CB" w14:textId="77777777" w:rsidR="0007223D" w:rsidRDefault="000722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7E9A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1CF7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5EA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7F1D8" w14:textId="77777777" w:rsidR="0007223D" w:rsidRDefault="0007223D" w:rsidP="000C1CAD">
      <w:pPr>
        <w:spacing w:line="240" w:lineRule="auto"/>
      </w:pPr>
      <w:r>
        <w:separator/>
      </w:r>
    </w:p>
  </w:footnote>
  <w:footnote w:type="continuationSeparator" w:id="0">
    <w:p w14:paraId="5B4AA84C" w14:textId="77777777" w:rsidR="0007223D" w:rsidRDefault="000722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41FE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056156" wp14:anchorId="5B30C5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E5EA0" w14:paraId="5E740E9C" w14:textId="77777777">
                          <w:pPr>
                            <w:jc w:val="right"/>
                          </w:pPr>
                          <w:sdt>
                            <w:sdtPr>
                              <w:alias w:val="CC_Noformat_Partikod"/>
                              <w:tag w:val="CC_Noformat_Partikod"/>
                              <w:id w:val="-53464382"/>
                              <w:placeholder>
                                <w:docPart w:val="7BC4253122BC4BFC822F58280D50AF04"/>
                              </w:placeholder>
                              <w:text/>
                            </w:sdtPr>
                            <w:sdtEndPr/>
                            <w:sdtContent>
                              <w:r w:rsidR="00B74A30">
                                <w:t>M</w:t>
                              </w:r>
                            </w:sdtContent>
                          </w:sdt>
                          <w:sdt>
                            <w:sdtPr>
                              <w:alias w:val="CC_Noformat_Partinummer"/>
                              <w:tag w:val="CC_Noformat_Partinummer"/>
                              <w:id w:val="-1709555926"/>
                              <w:placeholder>
                                <w:docPart w:val="D66278A93A14455DBF8278027B625D38"/>
                              </w:placeholder>
                              <w:text/>
                            </w:sdtPr>
                            <w:sdtEndPr/>
                            <w:sdtContent>
                              <w:r w:rsidR="00B74A30">
                                <w:t>1797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30C5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E5EA0" w14:paraId="5E740E9C" w14:textId="77777777">
                    <w:pPr>
                      <w:jc w:val="right"/>
                    </w:pPr>
                    <w:sdt>
                      <w:sdtPr>
                        <w:alias w:val="CC_Noformat_Partikod"/>
                        <w:tag w:val="CC_Noformat_Partikod"/>
                        <w:id w:val="-53464382"/>
                        <w:placeholder>
                          <w:docPart w:val="7BC4253122BC4BFC822F58280D50AF04"/>
                        </w:placeholder>
                        <w:text/>
                      </w:sdtPr>
                      <w:sdtEndPr/>
                      <w:sdtContent>
                        <w:r w:rsidR="00B74A30">
                          <w:t>M</w:t>
                        </w:r>
                      </w:sdtContent>
                    </w:sdt>
                    <w:sdt>
                      <w:sdtPr>
                        <w:alias w:val="CC_Noformat_Partinummer"/>
                        <w:tag w:val="CC_Noformat_Partinummer"/>
                        <w:id w:val="-1709555926"/>
                        <w:placeholder>
                          <w:docPart w:val="D66278A93A14455DBF8278027B625D38"/>
                        </w:placeholder>
                        <w:text/>
                      </w:sdtPr>
                      <w:sdtEndPr/>
                      <w:sdtContent>
                        <w:r w:rsidR="00B74A30">
                          <w:t>1797</w:t>
                        </w:r>
                      </w:sdtContent>
                    </w:sdt>
                  </w:p>
                </w:txbxContent>
              </v:textbox>
              <w10:wrap anchorx="page"/>
            </v:shape>
          </w:pict>
        </mc:Fallback>
      </mc:AlternateContent>
    </w:r>
  </w:p>
  <w:p w:rsidRPr="00293C4F" w:rsidR="007A5507" w:rsidP="00776B74" w:rsidRDefault="007A5507" w14:paraId="29D678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E5EA0" w14:paraId="1E57B231" w14:textId="77777777">
    <w:pPr>
      <w:jc w:val="right"/>
    </w:pPr>
    <w:sdt>
      <w:sdtPr>
        <w:alias w:val="CC_Noformat_Partikod"/>
        <w:tag w:val="CC_Noformat_Partikod"/>
        <w:id w:val="559911109"/>
        <w:text/>
      </w:sdtPr>
      <w:sdtEndPr/>
      <w:sdtContent>
        <w:r w:rsidR="00B74A30">
          <w:t>M</w:t>
        </w:r>
      </w:sdtContent>
    </w:sdt>
    <w:sdt>
      <w:sdtPr>
        <w:alias w:val="CC_Noformat_Partinummer"/>
        <w:tag w:val="CC_Noformat_Partinummer"/>
        <w:id w:val="1197820850"/>
        <w:text/>
      </w:sdtPr>
      <w:sdtEndPr/>
      <w:sdtContent>
        <w:r w:rsidR="00B74A30">
          <w:t>1797</w:t>
        </w:r>
      </w:sdtContent>
    </w:sdt>
  </w:p>
  <w:p w:rsidR="007A5507" w:rsidP="00776B74" w:rsidRDefault="007A5507" w14:paraId="255BC9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E5EA0" w14:paraId="7F6F551B" w14:textId="77777777">
    <w:pPr>
      <w:jc w:val="right"/>
    </w:pPr>
    <w:sdt>
      <w:sdtPr>
        <w:alias w:val="CC_Noformat_Partikod"/>
        <w:tag w:val="CC_Noformat_Partikod"/>
        <w:id w:val="1471015553"/>
        <w:text/>
      </w:sdtPr>
      <w:sdtEndPr/>
      <w:sdtContent>
        <w:r w:rsidR="00B74A30">
          <w:t>M</w:t>
        </w:r>
      </w:sdtContent>
    </w:sdt>
    <w:sdt>
      <w:sdtPr>
        <w:alias w:val="CC_Noformat_Partinummer"/>
        <w:tag w:val="CC_Noformat_Partinummer"/>
        <w:id w:val="-2014525982"/>
        <w:text/>
      </w:sdtPr>
      <w:sdtEndPr/>
      <w:sdtContent>
        <w:r w:rsidR="00B74A30">
          <w:t>1797</w:t>
        </w:r>
      </w:sdtContent>
    </w:sdt>
  </w:p>
  <w:p w:rsidR="007A5507" w:rsidP="00A314CF" w:rsidRDefault="009E5EA0" w14:paraId="07E8E2D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E5EA0" w14:paraId="248A4E5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E5EA0" w14:paraId="68EB5E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:1094</w:t>
        </w:r>
      </w:sdtContent>
    </w:sdt>
  </w:p>
  <w:p w:rsidR="007A5507" w:rsidP="00E03A3D" w:rsidRDefault="009E5EA0" w14:paraId="288416C1"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7A5507" w:rsidP="00283E0F" w:rsidRDefault="00B74A30" w14:paraId="6E69B184" w14:textId="77777777">
        <w:pPr>
          <w:pStyle w:val="FSHRub2"/>
        </w:pPr>
        <w:r>
          <w:t>Bostadskrisen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67CC19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390D73"/>
    <w:multiLevelType w:val="hybridMultilevel"/>
    <w:tmpl w:val="F3DE3E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4A3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23D"/>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68F"/>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381"/>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C19"/>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2F37"/>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1E4F"/>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5BC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95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EA0"/>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A30"/>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F2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64E"/>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042"/>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34C026"/>
  <w15:chartTrackingRefBased/>
  <w15:docId w15:val="{26F79B94-3CC2-42ED-96D8-3CDEC116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7E5F134C454F0E8DC8258C467F2DD7"/>
        <w:category>
          <w:name w:val="Allmänt"/>
          <w:gallery w:val="placeholder"/>
        </w:category>
        <w:types>
          <w:type w:val="bbPlcHdr"/>
        </w:types>
        <w:behaviors>
          <w:behavior w:val="content"/>
        </w:behaviors>
        <w:guid w:val="{368B4B19-637A-44D7-9728-63DD42A52A48}"/>
      </w:docPartPr>
      <w:docPartBody>
        <w:p w:rsidR="004C41D2" w:rsidRDefault="006F4C06">
          <w:pPr>
            <w:pStyle w:val="197E5F134C454F0E8DC8258C467F2DD7"/>
          </w:pPr>
          <w:r w:rsidRPr="009A726D">
            <w:rPr>
              <w:rStyle w:val="Platshllartext"/>
            </w:rPr>
            <w:t>Klicka här för att ange text.</w:t>
          </w:r>
        </w:p>
      </w:docPartBody>
    </w:docPart>
    <w:docPart>
      <w:docPartPr>
        <w:name w:val="11A12B2667884118828AA0CBAD2E6BD1"/>
        <w:category>
          <w:name w:val="Allmänt"/>
          <w:gallery w:val="placeholder"/>
        </w:category>
        <w:types>
          <w:type w:val="bbPlcHdr"/>
        </w:types>
        <w:behaviors>
          <w:behavior w:val="content"/>
        </w:behaviors>
        <w:guid w:val="{692D26BA-B22A-4194-9AE3-92B4E8607E64}"/>
      </w:docPartPr>
      <w:docPartBody>
        <w:p w:rsidR="004C41D2" w:rsidRDefault="006F4C06">
          <w:pPr>
            <w:pStyle w:val="11A12B2667884118828AA0CBAD2E6BD1"/>
          </w:pPr>
          <w:r w:rsidRPr="002551EA">
            <w:rPr>
              <w:rStyle w:val="Platshllartext"/>
              <w:color w:val="808080" w:themeColor="background1" w:themeShade="80"/>
            </w:rPr>
            <w:t>[Motionärernas namn]</w:t>
          </w:r>
        </w:p>
      </w:docPartBody>
    </w:docPart>
    <w:docPart>
      <w:docPartPr>
        <w:name w:val="7BC4253122BC4BFC822F58280D50AF04"/>
        <w:category>
          <w:name w:val="Allmänt"/>
          <w:gallery w:val="placeholder"/>
        </w:category>
        <w:types>
          <w:type w:val="bbPlcHdr"/>
        </w:types>
        <w:behaviors>
          <w:behavior w:val="content"/>
        </w:behaviors>
        <w:guid w:val="{882D827C-C98B-4293-BA01-46A7EE9C24ED}"/>
      </w:docPartPr>
      <w:docPartBody>
        <w:p w:rsidR="004C41D2" w:rsidRDefault="006F4C06">
          <w:pPr>
            <w:pStyle w:val="7BC4253122BC4BFC822F58280D50AF04"/>
          </w:pPr>
          <w:r>
            <w:rPr>
              <w:rStyle w:val="Platshllartext"/>
            </w:rPr>
            <w:t xml:space="preserve"> </w:t>
          </w:r>
        </w:p>
      </w:docPartBody>
    </w:docPart>
    <w:docPart>
      <w:docPartPr>
        <w:name w:val="D66278A93A14455DBF8278027B625D38"/>
        <w:category>
          <w:name w:val="Allmänt"/>
          <w:gallery w:val="placeholder"/>
        </w:category>
        <w:types>
          <w:type w:val="bbPlcHdr"/>
        </w:types>
        <w:behaviors>
          <w:behavior w:val="content"/>
        </w:behaviors>
        <w:guid w:val="{97EEBE5F-4861-4B96-8BEA-0BF25C44B511}"/>
      </w:docPartPr>
      <w:docPartBody>
        <w:p w:rsidR="004C41D2" w:rsidRDefault="006F4C06">
          <w:pPr>
            <w:pStyle w:val="D66278A93A14455DBF8278027B625D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06"/>
    <w:rsid w:val="004C41D2"/>
    <w:rsid w:val="006F4C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7E5F134C454F0E8DC8258C467F2DD7">
    <w:name w:val="197E5F134C454F0E8DC8258C467F2DD7"/>
  </w:style>
  <w:style w:type="paragraph" w:customStyle="1" w:styleId="19B6372E00694F5580D75BEBAFA3A2F2">
    <w:name w:val="19B6372E00694F5580D75BEBAFA3A2F2"/>
  </w:style>
  <w:style w:type="paragraph" w:customStyle="1" w:styleId="8835FFC75A6243849E2E03C50F68A0AB">
    <w:name w:val="8835FFC75A6243849E2E03C50F68A0AB"/>
  </w:style>
  <w:style w:type="paragraph" w:customStyle="1" w:styleId="11A12B2667884118828AA0CBAD2E6BD1">
    <w:name w:val="11A12B2667884118828AA0CBAD2E6BD1"/>
  </w:style>
  <w:style w:type="paragraph" w:customStyle="1" w:styleId="7BC4253122BC4BFC822F58280D50AF04">
    <w:name w:val="7BC4253122BC4BFC822F58280D50AF04"/>
  </w:style>
  <w:style w:type="paragraph" w:customStyle="1" w:styleId="D66278A93A14455DBF8278027B625D38">
    <w:name w:val="D66278A93A14455DBF8278027B625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7684</RubrikLookup>
    <MotionGuid xmlns="00d11361-0b92-4bae-a181-288d6a55b763">5846801c-059f-4e99-a656-bda3f2f868f8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2FD41-CAF7-4550-B46D-AB30C0A1C2C0}">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2FBD827E-BBE3-455C-BBA4-11BBBCB19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57BD46-EC75-4774-8BAA-4594B9536A7E}">
  <ds:schemaRefs>
    <ds:schemaRef ds:uri="http://schemas.riksdagen.se/motion"/>
  </ds:schemaRefs>
</ds:datastoreItem>
</file>

<file path=customXml/itemProps5.xml><?xml version="1.0" encoding="utf-8"?>
<ds:datastoreItem xmlns:ds="http://schemas.openxmlformats.org/officeDocument/2006/customXml" ds:itemID="{D170C70E-E273-4914-9FF2-E9D5914D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514</Words>
  <Characters>2895</Characters>
  <Application>Microsoft Office Word</Application>
  <DocSecurity>0</DocSecurity>
  <Lines>51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201617M1797 Bostadskrisen i Sverige</vt:lpstr>
      <vt:lpstr/>
    </vt:vector>
  </TitlesOfParts>
  <Company>Sveriges riksdag</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201617M1797 Bostadskrisen i Sverige</dc:title>
  <dc:subject/>
  <dc:creator>Riksdagsförvaltningen</dc:creator>
  <cp:keywords/>
  <dc:description/>
  <cp:lastModifiedBy>Kerstin Carlqvist</cp:lastModifiedBy>
  <cp:revision>6</cp:revision>
  <cp:lastPrinted>2016-06-13T12:10:00Z</cp:lastPrinted>
  <dcterms:created xsi:type="dcterms:W3CDTF">2016-10-03T12:51:00Z</dcterms:created>
  <dcterms:modified xsi:type="dcterms:W3CDTF">2017-05-29T06:54:00Z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*TFD2AC0ECA4AC*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https://filur.riksdagen.se/drop/DropOffLibrary/TFD2AC0ECA4AC.docx</vt:lpwstr>
  </property>
  <property fmtid="{D5CDD505-2E9C-101B-9397-08002B2CF9AE}" pid="13" name="RevisionsOn">
    <vt:lpwstr>1</vt:lpwstr>
  </property>
</Properties>
</file>