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8F4BA" w14:textId="1DEE3B06" w:rsidR="00E50C3A" w:rsidRDefault="00E50C3A" w:rsidP="00DA0661">
      <w:pPr>
        <w:pStyle w:val="Rubrik"/>
      </w:pPr>
      <w:bookmarkStart w:id="0" w:name="Start"/>
      <w:bookmarkEnd w:id="0"/>
      <w:r>
        <w:t xml:space="preserve">Svar på fråga </w:t>
      </w:r>
      <w:r w:rsidRPr="00E50C3A">
        <w:t xml:space="preserve">2020/21:1432 </w:t>
      </w:r>
      <w:r w:rsidR="00C534B7">
        <w:t xml:space="preserve">av </w:t>
      </w:r>
      <w:sdt>
        <w:sdtPr>
          <w:alias w:val="Frågeställare"/>
          <w:tag w:val="delete"/>
          <w:id w:val="-211816850"/>
          <w:placeholder>
            <w:docPart w:val="CE8013DBB50640AA965772E283044423"/>
          </w:placeholder>
          <w:dataBinding w:prefixMappings="xmlns:ns0='http://lp/documentinfo/RK' " w:xpath="/ns0:DocumentInfo[1]/ns0:BaseInfo[1]/ns0:Extra3[1]" w:storeItemID="{C3116F8B-B77A-4CA1-A639-6637A7390D6E}"/>
          <w:text/>
        </w:sdtPr>
        <w:sdtEndPr/>
        <w:sdtContent>
          <w:r w:rsidR="00C534B7" w:rsidRPr="00E50C3A">
            <w:t>Elisabeth Björnsdotter Rahm</w:t>
          </w:r>
        </w:sdtContent>
      </w:sdt>
      <w:r w:rsidR="00C534B7">
        <w:t xml:space="preserve"> (</w:t>
      </w:r>
      <w:sdt>
        <w:sdtPr>
          <w:alias w:val="Parti"/>
          <w:tag w:val="Parti_delete"/>
          <w:id w:val="1620417071"/>
          <w:placeholder>
            <w:docPart w:val="0C0F8A553EF14282803A15612724AAC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C534B7">
            <w:t>M</w:t>
          </w:r>
        </w:sdtContent>
      </w:sdt>
      <w:r w:rsidR="00C534B7">
        <w:t xml:space="preserve">) </w:t>
      </w:r>
      <w:r w:rsidRPr="00E50C3A">
        <w:t>Uppdatering av beslutsstöd för psykiatriska diagnoser</w:t>
      </w:r>
      <w:r>
        <w:t xml:space="preserve"> </w:t>
      </w:r>
      <w:r>
        <w:br/>
      </w:r>
    </w:p>
    <w:p w14:paraId="4E015B29" w14:textId="77777777" w:rsidR="00E50C3A" w:rsidRDefault="00DF52FF" w:rsidP="00E50C3A">
      <w:pPr>
        <w:pStyle w:val="Brdtext"/>
      </w:pPr>
      <w:sdt>
        <w:sdtPr>
          <w:alias w:val="Frågeställare"/>
          <w:tag w:val="delete"/>
          <w:id w:val="-1635256365"/>
          <w:placeholder>
            <w:docPart w:val="6FAE1ECB2DA4469A81D028570CE24C88"/>
          </w:placeholder>
          <w:dataBinding w:prefixMappings="xmlns:ns0='http://lp/documentinfo/RK' " w:xpath="/ns0:DocumentInfo[1]/ns0:BaseInfo[1]/ns0:Extra3[1]" w:storeItemID="{C3116F8B-B77A-4CA1-A639-6637A7390D6E}"/>
          <w:text/>
        </w:sdtPr>
        <w:sdtEndPr/>
        <w:sdtContent>
          <w:r w:rsidR="00E50C3A">
            <w:t>Elisabeth Björnsdotter Rahm</w:t>
          </w:r>
        </w:sdtContent>
      </w:sdt>
      <w:r w:rsidR="00E50C3A">
        <w:t xml:space="preserve"> har frågat mig om jag avser att ge Socialstyrelsen i uppdrag att uppdatera de försäkringsmässiga beslutsstöden för psykiatriska diagnoser.</w:t>
      </w:r>
    </w:p>
    <w:p w14:paraId="25131AB3" w14:textId="738D71C8" w:rsidR="00BC6E07" w:rsidRDefault="00BC6E07" w:rsidP="00E50C3A">
      <w:pPr>
        <w:pStyle w:val="Brdtext"/>
      </w:pPr>
      <w:r w:rsidRPr="00BC6E07">
        <w:t>Andelen sjukfall som grundar sig på en psykiatrisk diagnos är fortsatt hög och dessa diagnoser leder ofta till längre sjukskrivning.</w:t>
      </w:r>
      <w:r w:rsidR="009963A9">
        <w:t xml:space="preserve"> </w:t>
      </w:r>
      <w:r w:rsidRPr="00BC6E07">
        <w:t xml:space="preserve">Hälso- och sjukvårdens insatser i form av bedömningar och behandlingar är centrala i arbetet för att motverka och minska den psykiska ohälsan liksom sjukskrivningar i psykiatriska diagnoser. En utmaning som är särskilt tydlig vid psykisk ohälsa är svårigheterna för </w:t>
      </w:r>
      <w:r w:rsidR="009963A9">
        <w:t>hälso- och sjuk</w:t>
      </w:r>
      <w:r w:rsidRPr="00BC6E07">
        <w:t xml:space="preserve">vården att bedöma individens arbetsförmåga. Det är angeläget att osäkerheten i bedömningen av arbetsförmåga vid psykiatriska diagnoser minskar. Det utvecklingsarbete som bedrivs av Försäkringskassan och Socialstyrelsen i samråd med hälso- och sjukvården, på uppdrag från regeringen, är viktigt och bedöms kunna bidra till att minska osäkerheterna.  </w:t>
      </w:r>
    </w:p>
    <w:p w14:paraId="68F40098" w14:textId="77777777" w:rsidR="00E50C3A" w:rsidRDefault="00E50C3A" w:rsidP="00E50C3A">
      <w:pPr>
        <w:pStyle w:val="Brdtext"/>
      </w:pPr>
      <w:r>
        <w:t>Riksdagen har tillkännagett för regeringen det som utskottet anför om att initiera en översyn av det försäkringsmedicinska beslutsstödet och Försäkringskassans modell för försäkringsmedicinsk analys (bet. 2018/</w:t>
      </w:r>
      <w:proofErr w:type="gramStart"/>
      <w:r>
        <w:t>19:SfU</w:t>
      </w:r>
      <w:proofErr w:type="gramEnd"/>
      <w:r>
        <w:t xml:space="preserve">13, rskr. 2018/19:145).  Med anledning av </w:t>
      </w:r>
      <w:proofErr w:type="gramStart"/>
      <w:r>
        <w:t>bl.a.</w:t>
      </w:r>
      <w:proofErr w:type="gramEnd"/>
      <w:r>
        <w:t xml:space="preserve"> tillkännagivandet har Försäkringskassan och Socialstyrelsen fått i uppdrag att vidta åtgärder i syfte att vidareutveckla sjukförsäkringshandläggningen i dialog med hälso- och sjukvården (S2019/05192/SF). </w:t>
      </w:r>
    </w:p>
    <w:p w14:paraId="73C7B091" w14:textId="77777777" w:rsidR="00E50C3A" w:rsidRDefault="00E50C3A" w:rsidP="00E50C3A">
      <w:pPr>
        <w:pStyle w:val="Brdtext"/>
      </w:pPr>
      <w:r>
        <w:lastRenderedPageBreak/>
        <w:t xml:space="preserve">Av </w:t>
      </w:r>
      <w:r w:rsidR="00BC6E07">
        <w:t>Försäkringskassans och Socialstyrelsens</w:t>
      </w:r>
      <w:r>
        <w:t xml:space="preserve"> delredovisning av uppdraget den 15 juni </w:t>
      </w:r>
      <w:r w:rsidR="00BC6E07">
        <w:t xml:space="preserve">2020 </w:t>
      </w:r>
      <w:r>
        <w:t>framgår att Socialstyrelsen tagit fram en strategisk utvecklingsplan för myndighetens försäkringsmedicinska arbete och kartlagt användarnas behov av stöd.</w:t>
      </w:r>
      <w:r w:rsidR="00135948">
        <w:t xml:space="preserve"> Av delredovisningen framgår vidare att </w:t>
      </w:r>
      <w:r w:rsidR="00135948" w:rsidRPr="00135948">
        <w:t>Socialstyrelsen planerar att integrera de delarna</w:t>
      </w:r>
      <w:r w:rsidR="00135948">
        <w:t xml:space="preserve"> som idag utgör det försäkringsmedicinska beslutsstödet</w:t>
      </w:r>
      <w:r w:rsidR="00135948" w:rsidRPr="00135948">
        <w:t xml:space="preserve"> till ett digitalt försäkringsmedicinskt kunskapsstöd som kommer att innefatta stöd både i generella försäkringsmedicinska frågor och vid specifika sjukdomar och andra hälsotillstånd. </w:t>
      </w:r>
      <w:r w:rsidR="00836FFB" w:rsidRPr="00135948">
        <w:t>Utvecklingen av kunskapsstödet ska utgå från målgruppernas behov och särskilt beakta uppmärksammade önskemål som bättre stöd vid samsjuklighet och psykiatriska diagnoser. Även jämställdhetsperspektivet kommer att beaktas.</w:t>
      </w:r>
      <w:r w:rsidR="00836FFB">
        <w:t xml:space="preserve"> </w:t>
      </w:r>
      <w:r w:rsidR="00135948" w:rsidRPr="00135948">
        <w:t>Kunskapsstödet ska bygga på bästa möjliga kunskap inom försäkringsmedicin</w:t>
      </w:r>
      <w:r w:rsidR="00836FFB">
        <w:t xml:space="preserve"> och ö</w:t>
      </w:r>
      <w:r w:rsidR="00135948" w:rsidRPr="00135948">
        <w:t xml:space="preserve">vergången från det försäkringsmedicinska beslutstödet till det nya försäkringsmedicinska kunskapsstödet är planerad till augusti 2021. </w:t>
      </w:r>
    </w:p>
    <w:p w14:paraId="4ECD935A" w14:textId="1C8D124C" w:rsidR="00275921" w:rsidRDefault="00275921" w:rsidP="00E50C3A">
      <w:pPr>
        <w:pStyle w:val="Brdtext"/>
      </w:pPr>
      <w:r>
        <w:t>Socialstyrelsen har i år fått</w:t>
      </w:r>
      <w:r w:rsidR="009963A9">
        <w:t xml:space="preserve"> </w:t>
      </w:r>
      <w:r>
        <w:t xml:space="preserve">10 mkr för arbetet med </w:t>
      </w:r>
      <w:r w:rsidR="009963A9">
        <w:t xml:space="preserve">det försäkringsmedicinska </w:t>
      </w:r>
      <w:r>
        <w:t xml:space="preserve">beslutsstödet och </w:t>
      </w:r>
      <w:r w:rsidR="009963A9">
        <w:t xml:space="preserve">med </w:t>
      </w:r>
      <w:r>
        <w:t xml:space="preserve">sjukskrivningsfrågan i övrigt, utöver de medel som myndigheten redan har. </w:t>
      </w:r>
    </w:p>
    <w:p w14:paraId="3F9AB418" w14:textId="77777777" w:rsidR="00E50C3A" w:rsidRDefault="00E50C3A" w:rsidP="00E50C3A">
      <w:pPr>
        <w:pStyle w:val="Brdtext"/>
      </w:pPr>
      <w:r>
        <w:t>Myndigheterna ska slutredovisa uppdraget den</w:t>
      </w:r>
      <w:r w:rsidR="00836FFB" w:rsidRPr="00836FFB">
        <w:t xml:space="preserve"> 15 oktober 202</w:t>
      </w:r>
      <w:r w:rsidR="00836FFB">
        <w:t>1.</w:t>
      </w:r>
    </w:p>
    <w:p w14:paraId="2CFBD2BD" w14:textId="7D66621A" w:rsidR="00E50C3A" w:rsidRDefault="00E50C3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4700525DC14FC9A7B7842F60384ADB"/>
          </w:placeholder>
          <w:dataBinding w:prefixMappings="xmlns:ns0='http://lp/documentinfo/RK' " w:xpath="/ns0:DocumentInfo[1]/ns0:BaseInfo[1]/ns0:HeaderDate[1]" w:storeItemID="{C3116F8B-B77A-4CA1-A639-6637A7390D6E}"/>
          <w:date w:fullDate="2021-0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63A9">
            <w:t>2 februari 2021</w:t>
          </w:r>
        </w:sdtContent>
      </w:sdt>
    </w:p>
    <w:p w14:paraId="53D06437" w14:textId="77777777" w:rsidR="00E50C3A" w:rsidRDefault="00E50C3A" w:rsidP="004E7A8F">
      <w:pPr>
        <w:pStyle w:val="Brdtextutanavstnd"/>
      </w:pPr>
    </w:p>
    <w:p w14:paraId="7CA17DB9" w14:textId="77777777" w:rsidR="00E50C3A" w:rsidRDefault="00E50C3A" w:rsidP="004E7A8F">
      <w:pPr>
        <w:pStyle w:val="Brdtextutanavstnd"/>
      </w:pPr>
    </w:p>
    <w:p w14:paraId="5A612A0D" w14:textId="77777777" w:rsidR="00E50C3A" w:rsidRDefault="00E50C3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4CA07C6C68D4451B09DC6C321429206"/>
        </w:placeholder>
        <w:dataBinding w:prefixMappings="xmlns:ns0='http://lp/documentinfo/RK' " w:xpath="/ns0:DocumentInfo[1]/ns0:BaseInfo[1]/ns0:TopSender[1]" w:storeItemID="{C3116F8B-B77A-4CA1-A639-6637A7390D6E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C971AB3" w14:textId="77777777" w:rsidR="00E50C3A" w:rsidRDefault="00E50C3A" w:rsidP="00422A41">
          <w:pPr>
            <w:pStyle w:val="Brdtext"/>
          </w:pPr>
          <w:r>
            <w:t>Ardalan Shekarabi</w:t>
          </w:r>
        </w:p>
      </w:sdtContent>
    </w:sdt>
    <w:p w14:paraId="2BE82709" w14:textId="77777777" w:rsidR="00E50C3A" w:rsidRPr="00DB48AB" w:rsidRDefault="00E50C3A" w:rsidP="00DB48AB">
      <w:pPr>
        <w:pStyle w:val="Brdtext"/>
      </w:pPr>
    </w:p>
    <w:sectPr w:rsidR="00E50C3A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AC28" w14:textId="77777777" w:rsidR="00507820" w:rsidRDefault="00507820" w:rsidP="00A87A54">
      <w:pPr>
        <w:spacing w:after="0" w:line="240" w:lineRule="auto"/>
      </w:pPr>
      <w:r>
        <w:separator/>
      </w:r>
    </w:p>
  </w:endnote>
  <w:endnote w:type="continuationSeparator" w:id="0">
    <w:p w14:paraId="34EE9D91" w14:textId="77777777" w:rsidR="00507820" w:rsidRDefault="005078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80FA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29AA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E235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0B77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1B7C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5644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1262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F101F0" w14:textId="77777777" w:rsidTr="00C26068">
      <w:trPr>
        <w:trHeight w:val="227"/>
      </w:trPr>
      <w:tc>
        <w:tcPr>
          <w:tcW w:w="4074" w:type="dxa"/>
        </w:tcPr>
        <w:p w14:paraId="7F7E05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A820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E436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D0947" w14:textId="77777777" w:rsidR="00507820" w:rsidRDefault="00507820" w:rsidP="00A87A54">
      <w:pPr>
        <w:spacing w:after="0" w:line="240" w:lineRule="auto"/>
      </w:pPr>
      <w:r>
        <w:separator/>
      </w:r>
    </w:p>
  </w:footnote>
  <w:footnote w:type="continuationSeparator" w:id="0">
    <w:p w14:paraId="40642EFA" w14:textId="77777777" w:rsidR="00507820" w:rsidRDefault="005078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0C3A" w14:paraId="01E70AAF" w14:textId="77777777" w:rsidTr="00C93EBA">
      <w:trPr>
        <w:trHeight w:val="227"/>
      </w:trPr>
      <w:tc>
        <w:tcPr>
          <w:tcW w:w="5534" w:type="dxa"/>
        </w:tcPr>
        <w:p w14:paraId="6FDBB7B6" w14:textId="77777777" w:rsidR="00E50C3A" w:rsidRPr="007D73AB" w:rsidRDefault="00E50C3A">
          <w:pPr>
            <w:pStyle w:val="Sidhuvud"/>
          </w:pPr>
        </w:p>
      </w:tc>
      <w:tc>
        <w:tcPr>
          <w:tcW w:w="3170" w:type="dxa"/>
          <w:vAlign w:val="bottom"/>
        </w:tcPr>
        <w:p w14:paraId="5B23A9A4" w14:textId="77777777" w:rsidR="00E50C3A" w:rsidRPr="007D73AB" w:rsidRDefault="00E50C3A" w:rsidP="00340DE0">
          <w:pPr>
            <w:pStyle w:val="Sidhuvud"/>
          </w:pPr>
        </w:p>
      </w:tc>
      <w:tc>
        <w:tcPr>
          <w:tcW w:w="1134" w:type="dxa"/>
        </w:tcPr>
        <w:p w14:paraId="022FE168" w14:textId="77777777" w:rsidR="00E50C3A" w:rsidRDefault="00E50C3A" w:rsidP="005A703A">
          <w:pPr>
            <w:pStyle w:val="Sidhuvud"/>
          </w:pPr>
        </w:p>
      </w:tc>
    </w:tr>
    <w:tr w:rsidR="00E50C3A" w14:paraId="35669DD2" w14:textId="77777777" w:rsidTr="00C93EBA">
      <w:trPr>
        <w:trHeight w:val="1928"/>
      </w:trPr>
      <w:tc>
        <w:tcPr>
          <w:tcW w:w="5534" w:type="dxa"/>
        </w:tcPr>
        <w:p w14:paraId="17917C06" w14:textId="77777777" w:rsidR="00E50C3A" w:rsidRPr="00340DE0" w:rsidRDefault="00E50C3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DD9FCA" wp14:editId="0A47B06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4FAF3E" w14:textId="77777777" w:rsidR="00E50C3A" w:rsidRPr="00710A6C" w:rsidRDefault="00E50C3A" w:rsidP="00EE3C0F">
          <w:pPr>
            <w:pStyle w:val="Sidhuvud"/>
            <w:rPr>
              <w:b/>
            </w:rPr>
          </w:pPr>
        </w:p>
        <w:p w14:paraId="6302B129" w14:textId="77777777" w:rsidR="00E50C3A" w:rsidRDefault="00E50C3A" w:rsidP="00EE3C0F">
          <w:pPr>
            <w:pStyle w:val="Sidhuvud"/>
          </w:pPr>
        </w:p>
        <w:p w14:paraId="79535F23" w14:textId="77777777" w:rsidR="00E50C3A" w:rsidRDefault="00E50C3A" w:rsidP="00EE3C0F">
          <w:pPr>
            <w:pStyle w:val="Sidhuvud"/>
          </w:pPr>
        </w:p>
        <w:p w14:paraId="0E75BB7A" w14:textId="77777777" w:rsidR="00E50C3A" w:rsidRDefault="00E50C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A81084E0D34510AB2AEE10B9531454"/>
            </w:placeholder>
            <w:dataBinding w:prefixMappings="xmlns:ns0='http://lp/documentinfo/RK' " w:xpath="/ns0:DocumentInfo[1]/ns0:BaseInfo[1]/ns0:Dnr[1]" w:storeItemID="{C3116F8B-B77A-4CA1-A639-6637A7390D6E}"/>
            <w:text/>
          </w:sdtPr>
          <w:sdtEndPr/>
          <w:sdtContent>
            <w:p w14:paraId="55A5F13D" w14:textId="1401999E" w:rsidR="00E50C3A" w:rsidRDefault="00E035A2" w:rsidP="00EE3C0F">
              <w:pPr>
                <w:pStyle w:val="Sidhuvud"/>
              </w:pPr>
              <w:r>
                <w:t>S2021/00642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5278F924FD49F2AAC7B1E09897FF9D"/>
            </w:placeholder>
            <w:showingPlcHdr/>
            <w:dataBinding w:prefixMappings="xmlns:ns0='http://lp/documentinfo/RK' " w:xpath="/ns0:DocumentInfo[1]/ns0:BaseInfo[1]/ns0:DocNumber[1]" w:storeItemID="{C3116F8B-B77A-4CA1-A639-6637A7390D6E}"/>
            <w:text/>
          </w:sdtPr>
          <w:sdtEndPr/>
          <w:sdtContent>
            <w:p w14:paraId="5A249AA8" w14:textId="77777777" w:rsidR="00E50C3A" w:rsidRDefault="00E50C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4E15A4" w14:textId="77777777" w:rsidR="00E50C3A" w:rsidRDefault="00E50C3A" w:rsidP="00EE3C0F">
          <w:pPr>
            <w:pStyle w:val="Sidhuvud"/>
          </w:pPr>
        </w:p>
      </w:tc>
      <w:tc>
        <w:tcPr>
          <w:tcW w:w="1134" w:type="dxa"/>
        </w:tcPr>
        <w:p w14:paraId="53A12306" w14:textId="77777777" w:rsidR="00E50C3A" w:rsidRDefault="00E50C3A" w:rsidP="0094502D">
          <w:pPr>
            <w:pStyle w:val="Sidhuvud"/>
          </w:pPr>
        </w:p>
        <w:p w14:paraId="67C96CFA" w14:textId="77777777" w:rsidR="00E50C3A" w:rsidRPr="0094502D" w:rsidRDefault="00E50C3A" w:rsidP="00EC71A6">
          <w:pPr>
            <w:pStyle w:val="Sidhuvud"/>
          </w:pPr>
        </w:p>
      </w:tc>
    </w:tr>
    <w:tr w:rsidR="00E50C3A" w14:paraId="63F0230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53432004F647598DED46B5B6EA335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C14374" w14:textId="77777777" w:rsidR="00E50C3A" w:rsidRPr="00E50C3A" w:rsidRDefault="00E50C3A" w:rsidP="00340DE0">
              <w:pPr>
                <w:pStyle w:val="Sidhuvud"/>
                <w:rPr>
                  <w:b/>
                </w:rPr>
              </w:pPr>
              <w:r w:rsidRPr="00E50C3A">
                <w:rPr>
                  <w:b/>
                </w:rPr>
                <w:t>Socialdepartementet</w:t>
              </w:r>
            </w:p>
            <w:p w14:paraId="69562D51" w14:textId="77777777" w:rsidR="00255C19" w:rsidRDefault="00E50C3A" w:rsidP="00340DE0">
              <w:pPr>
                <w:pStyle w:val="Sidhuvud"/>
              </w:pPr>
              <w:r w:rsidRPr="00E50C3A">
                <w:t>Socialförsäkringsministern</w:t>
              </w:r>
            </w:p>
            <w:p w14:paraId="13BFF0A8" w14:textId="77777777" w:rsidR="00255C19" w:rsidRDefault="00255C19" w:rsidP="00340DE0">
              <w:pPr>
                <w:pStyle w:val="Sidhuvud"/>
              </w:pPr>
            </w:p>
            <w:p w14:paraId="5D457B87" w14:textId="2A1571EA" w:rsidR="00E50C3A" w:rsidRPr="00340DE0" w:rsidRDefault="00E50C3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932208B48949D691F85742B06D8F89"/>
          </w:placeholder>
          <w:dataBinding w:prefixMappings="xmlns:ns0='http://lp/documentinfo/RK' " w:xpath="/ns0:DocumentInfo[1]/ns0:BaseInfo[1]/ns0:Recipient[1]" w:storeItemID="{C3116F8B-B77A-4CA1-A639-6637A7390D6E}"/>
          <w:text w:multiLine="1"/>
        </w:sdtPr>
        <w:sdtEndPr/>
        <w:sdtContent>
          <w:tc>
            <w:tcPr>
              <w:tcW w:w="3170" w:type="dxa"/>
            </w:tcPr>
            <w:p w14:paraId="4DA0C155" w14:textId="77777777" w:rsidR="00E50C3A" w:rsidRDefault="00E50C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25CB2C" w14:textId="77777777" w:rsidR="00E50C3A" w:rsidRDefault="00E50C3A" w:rsidP="003E6020">
          <w:pPr>
            <w:pStyle w:val="Sidhuvud"/>
          </w:pPr>
        </w:p>
      </w:tc>
    </w:tr>
  </w:tbl>
  <w:p w14:paraId="0E7CF82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3A"/>
    <w:rsid w:val="00000290"/>
    <w:rsid w:val="00001068"/>
    <w:rsid w:val="0000412C"/>
    <w:rsid w:val="00004D5C"/>
    <w:rsid w:val="00005F68"/>
    <w:rsid w:val="00006CA7"/>
    <w:rsid w:val="000128EB"/>
    <w:rsid w:val="00012B00"/>
    <w:rsid w:val="0001484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948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C19"/>
    <w:rsid w:val="00260D2D"/>
    <w:rsid w:val="00261975"/>
    <w:rsid w:val="00264503"/>
    <w:rsid w:val="00271D00"/>
    <w:rsid w:val="00274AA3"/>
    <w:rsid w:val="00275872"/>
    <w:rsid w:val="0027592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04E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1F0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820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1E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FFB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6E48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A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E0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201A"/>
    <w:rsid w:val="00B12D4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E07"/>
    <w:rsid w:val="00BD0826"/>
    <w:rsid w:val="00BD08F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5CE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4B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66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2FF"/>
    <w:rsid w:val="00DF5BFB"/>
    <w:rsid w:val="00DF5CD6"/>
    <w:rsid w:val="00E022DA"/>
    <w:rsid w:val="00E035A2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C3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97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C59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A06B7C"/>
  <w15:docId w15:val="{92C27C66-2550-400E-AC93-FEC430EA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A81084E0D34510AB2AEE10B9531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086C4-D863-4EC7-84B0-CA4A80F9D30C}"/>
      </w:docPartPr>
      <w:docPartBody>
        <w:p w:rsidR="004D7020" w:rsidRDefault="005B15FD" w:rsidP="005B15FD">
          <w:pPr>
            <w:pStyle w:val="43A81084E0D34510AB2AEE10B95314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278F924FD49F2AAC7B1E09897F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E79A7-5853-4C0B-A3F2-7BC2879B1261}"/>
      </w:docPartPr>
      <w:docPartBody>
        <w:p w:rsidR="004D7020" w:rsidRDefault="005B15FD" w:rsidP="005B15FD">
          <w:pPr>
            <w:pStyle w:val="165278F924FD49F2AAC7B1E09897FF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53432004F647598DED46B5B6EA3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60871-8526-4FE9-B544-07FBB7C0A329}"/>
      </w:docPartPr>
      <w:docPartBody>
        <w:p w:rsidR="004D7020" w:rsidRDefault="005B15FD" w:rsidP="005B15FD">
          <w:pPr>
            <w:pStyle w:val="C153432004F647598DED46B5B6EA33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932208B48949D691F85742B06D8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F871C-D809-4DEB-8AB7-2B610C9B2356}"/>
      </w:docPartPr>
      <w:docPartBody>
        <w:p w:rsidR="004D7020" w:rsidRDefault="005B15FD" w:rsidP="005B15FD">
          <w:pPr>
            <w:pStyle w:val="D7932208B48949D691F85742B06D8F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AE1ECB2DA4469A81D028570CE24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FA18F-5407-4697-8399-858E98AC0746}"/>
      </w:docPartPr>
      <w:docPartBody>
        <w:p w:rsidR="004D7020" w:rsidRDefault="005B15FD" w:rsidP="005B15FD">
          <w:pPr>
            <w:pStyle w:val="6FAE1ECB2DA4469A81D028570CE24C8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4700525DC14FC9A7B7842F60384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68C7C-451A-4A59-B030-1497F95EB2BB}"/>
      </w:docPartPr>
      <w:docPartBody>
        <w:p w:rsidR="004D7020" w:rsidRDefault="005B15FD" w:rsidP="005B15FD">
          <w:pPr>
            <w:pStyle w:val="5B4700525DC14FC9A7B7842F60384AD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4CA07C6C68D4451B09DC6C3214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7A0B2-B528-4B92-B131-6CAFA881DE6C}"/>
      </w:docPartPr>
      <w:docPartBody>
        <w:p w:rsidR="004D7020" w:rsidRDefault="005B15FD" w:rsidP="005B15FD">
          <w:pPr>
            <w:pStyle w:val="24CA07C6C68D4451B09DC6C3214292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E8013DBB50640AA965772E283044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DD99B-1B42-47B7-998F-7A7AC70248A8}"/>
      </w:docPartPr>
      <w:docPartBody>
        <w:p w:rsidR="005E0AC8" w:rsidRDefault="00AA1773" w:rsidP="00AA1773">
          <w:pPr>
            <w:pStyle w:val="CE8013DBB50640AA965772E28304442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C0F8A553EF14282803A15612724A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9E57F-2500-49CD-8F56-209AE011895D}"/>
      </w:docPartPr>
      <w:docPartBody>
        <w:p w:rsidR="005E0AC8" w:rsidRDefault="00AA1773" w:rsidP="00AA1773">
          <w:pPr>
            <w:pStyle w:val="0C0F8A553EF14282803A15612724AAC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FD"/>
    <w:rsid w:val="0014354E"/>
    <w:rsid w:val="001F71B3"/>
    <w:rsid w:val="004332B6"/>
    <w:rsid w:val="004D7020"/>
    <w:rsid w:val="005B15FD"/>
    <w:rsid w:val="005E0AC8"/>
    <w:rsid w:val="00A04164"/>
    <w:rsid w:val="00AA1773"/>
    <w:rsid w:val="00E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81E005CE8340F5B6DA67CF2CE0B6E4">
    <w:name w:val="D581E005CE8340F5B6DA67CF2CE0B6E4"/>
    <w:rsid w:val="005B15FD"/>
  </w:style>
  <w:style w:type="character" w:styleId="Platshllartext">
    <w:name w:val="Placeholder Text"/>
    <w:basedOn w:val="Standardstycketeckensnitt"/>
    <w:uiPriority w:val="99"/>
    <w:semiHidden/>
    <w:rsid w:val="00AA1773"/>
    <w:rPr>
      <w:noProof w:val="0"/>
      <w:color w:val="808080"/>
    </w:rPr>
  </w:style>
  <w:style w:type="paragraph" w:customStyle="1" w:styleId="B95186C0A6604195AC6D3A3A4AB2E949">
    <w:name w:val="B95186C0A6604195AC6D3A3A4AB2E949"/>
    <w:rsid w:val="005B15FD"/>
  </w:style>
  <w:style w:type="paragraph" w:customStyle="1" w:styleId="4FDADEF2E5564ACBA60133BC42D13F34">
    <w:name w:val="4FDADEF2E5564ACBA60133BC42D13F34"/>
    <w:rsid w:val="005B15FD"/>
  </w:style>
  <w:style w:type="paragraph" w:customStyle="1" w:styleId="D8ECEA95949A4CDE968730306EC9FA1F">
    <w:name w:val="D8ECEA95949A4CDE968730306EC9FA1F"/>
    <w:rsid w:val="005B15FD"/>
  </w:style>
  <w:style w:type="paragraph" w:customStyle="1" w:styleId="43A81084E0D34510AB2AEE10B9531454">
    <w:name w:val="43A81084E0D34510AB2AEE10B9531454"/>
    <w:rsid w:val="005B15FD"/>
  </w:style>
  <w:style w:type="paragraph" w:customStyle="1" w:styleId="165278F924FD49F2AAC7B1E09897FF9D">
    <w:name w:val="165278F924FD49F2AAC7B1E09897FF9D"/>
    <w:rsid w:val="005B15FD"/>
  </w:style>
  <w:style w:type="paragraph" w:customStyle="1" w:styleId="D12C503916AD4711B5B47BA788A9C01E">
    <w:name w:val="D12C503916AD4711B5B47BA788A9C01E"/>
    <w:rsid w:val="005B15FD"/>
  </w:style>
  <w:style w:type="paragraph" w:customStyle="1" w:styleId="16DFC58A61D443C6941ED0CFB5E14FC5">
    <w:name w:val="16DFC58A61D443C6941ED0CFB5E14FC5"/>
    <w:rsid w:val="005B15FD"/>
  </w:style>
  <w:style w:type="paragraph" w:customStyle="1" w:styleId="F34F81F18BF641E3845AF709639BF1AC">
    <w:name w:val="F34F81F18BF641E3845AF709639BF1AC"/>
    <w:rsid w:val="005B15FD"/>
  </w:style>
  <w:style w:type="paragraph" w:customStyle="1" w:styleId="C153432004F647598DED46B5B6EA3355">
    <w:name w:val="C153432004F647598DED46B5B6EA3355"/>
    <w:rsid w:val="005B15FD"/>
  </w:style>
  <w:style w:type="paragraph" w:customStyle="1" w:styleId="D7932208B48949D691F85742B06D8F89">
    <w:name w:val="D7932208B48949D691F85742B06D8F89"/>
    <w:rsid w:val="005B15FD"/>
  </w:style>
  <w:style w:type="paragraph" w:customStyle="1" w:styleId="165278F924FD49F2AAC7B1E09897FF9D1">
    <w:name w:val="165278F924FD49F2AAC7B1E09897FF9D1"/>
    <w:rsid w:val="005B15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53432004F647598DED46B5B6EA33551">
    <w:name w:val="C153432004F647598DED46B5B6EA33551"/>
    <w:rsid w:val="005B15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EE1CB80B434E0697D2424E70C64F2C">
    <w:name w:val="F1EE1CB80B434E0697D2424E70C64F2C"/>
    <w:rsid w:val="005B15FD"/>
  </w:style>
  <w:style w:type="paragraph" w:customStyle="1" w:styleId="026C00A1C9CF4BA5BED5BE60E4C68483">
    <w:name w:val="026C00A1C9CF4BA5BED5BE60E4C68483"/>
    <w:rsid w:val="005B15FD"/>
  </w:style>
  <w:style w:type="paragraph" w:customStyle="1" w:styleId="95BD34C8BBE840729D62FC1D9E9FC5D2">
    <w:name w:val="95BD34C8BBE840729D62FC1D9E9FC5D2"/>
    <w:rsid w:val="005B15FD"/>
  </w:style>
  <w:style w:type="paragraph" w:customStyle="1" w:styleId="CAE02C141C244F7C95AF1CA6F2AD46CF">
    <w:name w:val="CAE02C141C244F7C95AF1CA6F2AD46CF"/>
    <w:rsid w:val="005B15FD"/>
  </w:style>
  <w:style w:type="paragraph" w:customStyle="1" w:styleId="6FAE1ECB2DA4469A81D028570CE24C88">
    <w:name w:val="6FAE1ECB2DA4469A81D028570CE24C88"/>
    <w:rsid w:val="005B15FD"/>
  </w:style>
  <w:style w:type="paragraph" w:customStyle="1" w:styleId="5B4700525DC14FC9A7B7842F60384ADB">
    <w:name w:val="5B4700525DC14FC9A7B7842F60384ADB"/>
    <w:rsid w:val="005B15FD"/>
  </w:style>
  <w:style w:type="paragraph" w:customStyle="1" w:styleId="24CA07C6C68D4451B09DC6C321429206">
    <w:name w:val="24CA07C6C68D4451B09DC6C321429206"/>
    <w:rsid w:val="005B15FD"/>
  </w:style>
  <w:style w:type="paragraph" w:customStyle="1" w:styleId="CE8013DBB50640AA965772E283044423">
    <w:name w:val="CE8013DBB50640AA965772E283044423"/>
    <w:rsid w:val="00AA1773"/>
  </w:style>
  <w:style w:type="paragraph" w:customStyle="1" w:styleId="0C0F8A553EF14282803A15612724AAC8">
    <w:name w:val="0C0F8A553EF14282803A15612724AAC8"/>
    <w:rsid w:val="00AA1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e44dcfd1-4641-4a0c-a540-d60008d6f64e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2021-02-02T00:00:00</HeaderDate>
    <Office/>
    <Dnr>S2021/00642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20A8D3C-FD3A-4552-9598-8467BE85804E}"/>
</file>

<file path=customXml/itemProps2.xml><?xml version="1.0" encoding="utf-8"?>
<ds:datastoreItem xmlns:ds="http://schemas.openxmlformats.org/officeDocument/2006/customXml" ds:itemID="{2DE3C6CA-EE3C-4F96-9E94-A0EBF1FD62F7}"/>
</file>

<file path=customXml/itemProps3.xml><?xml version="1.0" encoding="utf-8"?>
<ds:datastoreItem xmlns:ds="http://schemas.openxmlformats.org/officeDocument/2006/customXml" ds:itemID="{6521A72D-0C7A-44B1-9925-4E63AF01B645}"/>
</file>

<file path=customXml/itemProps4.xml><?xml version="1.0" encoding="utf-8"?>
<ds:datastoreItem xmlns:ds="http://schemas.openxmlformats.org/officeDocument/2006/customXml" ds:itemID="{7238EE8B-2A09-428B-BCDB-E51FD839AAA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D1C981B-6869-4B80-BD36-BF8A82AD0EA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18C6CC1-E9BF-4D62-B5FF-9D034445F798}"/>
</file>

<file path=customXml/itemProps7.xml><?xml version="1.0" encoding="utf-8"?>
<ds:datastoreItem xmlns:ds="http://schemas.openxmlformats.org/officeDocument/2006/customXml" ds:itemID="{C3116F8B-B77A-4CA1-A639-6637A7390D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1432 av Elisabeth Björnsdotter Rahm (M).docx</dc:title>
  <dc:subject/>
  <dc:creator>Sofie Östling</dc:creator>
  <cp:keywords/>
  <dc:description/>
  <cp:lastModifiedBy>Anne-Marie Flink Engdahl</cp:lastModifiedBy>
  <cp:revision>2</cp:revision>
  <dcterms:created xsi:type="dcterms:W3CDTF">2021-02-01T10:02:00Z</dcterms:created>
  <dcterms:modified xsi:type="dcterms:W3CDTF">2021-02-01T10:02:00Z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