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C82299">
        <w:tc>
          <w:tcPr>
            <w:tcW w:w="9141" w:type="dxa"/>
          </w:tcPr>
          <w:p w:rsidR="00725D41" w:rsidRDefault="00725D41" w:rsidP="00C82299">
            <w:pPr>
              <w:ind w:left="4"/>
            </w:pPr>
            <w:bookmarkStart w:id="0" w:name="_Hlk51170772"/>
            <w:bookmarkStart w:id="1" w:name="_GoBack"/>
            <w:bookmarkEnd w:id="0"/>
            <w:bookmarkEnd w:id="1"/>
            <w:r>
              <w:t>RIKSDAGEN</w:t>
            </w:r>
          </w:p>
          <w:p w:rsidR="00725D41" w:rsidRDefault="00725D41" w:rsidP="00C82299">
            <w:pPr>
              <w:ind w:left="4"/>
            </w:pPr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C57E4">
              <w:rPr>
                <w:b/>
              </w:rPr>
              <w:t>20/21:1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6C57E4">
              <w:t>0</w:t>
            </w:r>
            <w:r w:rsidR="00C613CF">
              <w:t>9</w:t>
            </w:r>
            <w:r w:rsidR="006C57E4">
              <w:t>-17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725D41" w:rsidRDefault="007723B8" w:rsidP="0062295E">
            <w:r>
              <w:t>1</w:t>
            </w:r>
            <w:r w:rsidR="004772D0">
              <w:t>0</w:t>
            </w:r>
            <w:r>
              <w:t>.</w:t>
            </w:r>
            <w:r w:rsidR="00352B39">
              <w:t>00–</w:t>
            </w:r>
            <w:r w:rsidR="007B20F5">
              <w:t>10.56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6C57E4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725D41" w:rsidRDefault="00725D41" w:rsidP="00FD60A1">
            <w:r>
              <w:t>Se bilaga</w:t>
            </w:r>
            <w:r w:rsidR="00724DEE">
              <w:t xml:space="preserve"> 1</w:t>
            </w:r>
          </w:p>
          <w:p w:rsidR="00083DC5" w:rsidRDefault="00083DC5" w:rsidP="00FD60A1"/>
        </w:tc>
      </w:tr>
      <w:tr w:rsidR="00352B39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352B39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6C57E4" w:rsidRDefault="006C57E4" w:rsidP="006C57E4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6C57E4" w:rsidRDefault="006C57E4" w:rsidP="006C57E4">
            <w:pPr>
              <w:rPr>
                <w:b/>
                <w:bCs/>
              </w:rPr>
            </w:pPr>
          </w:p>
          <w:p w:rsidR="006C57E4" w:rsidRPr="004209C4" w:rsidRDefault="006C57E4" w:rsidP="00A13BAB">
            <w:pPr>
              <w:ind w:left="-72"/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C82299">
              <w:t>Patrik Björck (S), Magnus Persson (S</w:t>
            </w:r>
            <w:r w:rsidR="006A3AA6">
              <w:t>D</w:t>
            </w:r>
            <w:r w:rsidR="00C82299">
              <w:t>), Helén Pettersson (S), Ann-Sofie Lifvenhage (M), Ebba Hermansson (SD), Serkan Köse (S), Leila Ali-Elmi (MP), Malin Danielsson (L) och Johanna Haraldsson (S)</w:t>
            </w:r>
            <w:r w:rsidR="0054670D">
              <w:t>.</w:t>
            </w:r>
            <w:r w:rsidR="00C82299">
              <w:t xml:space="preserve"> </w:t>
            </w:r>
          </w:p>
          <w:p w:rsidR="006C57E4" w:rsidRPr="004209C4" w:rsidRDefault="006C57E4" w:rsidP="006C57E4">
            <w:pPr>
              <w:rPr>
                <w:b/>
                <w:bCs/>
              </w:rPr>
            </w:pPr>
          </w:p>
          <w:p w:rsidR="006C57E4" w:rsidRDefault="006C57E4" w:rsidP="006C57E4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352B39" w:rsidRDefault="00352B39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57E4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6C57E4" w:rsidRDefault="006C57E4" w:rsidP="006C57E4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6F0553">
              <w:rPr>
                <w:b/>
                <w:szCs w:val="22"/>
              </w:rPr>
              <w:t>Kommande förslag om rättvisa minimilöner för arbetstagare i EU</w:t>
            </w:r>
            <w:r w:rsidRPr="006F0553">
              <w:rPr>
                <w:b/>
                <w:szCs w:val="22"/>
              </w:rPr>
              <w:br/>
            </w:r>
          </w:p>
          <w:p w:rsidR="006C57E4" w:rsidRDefault="006C57E4" w:rsidP="006C57E4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 xml:space="preserve">Utskottet överlade med arbetsmarknadsminister Eva Nordmark, åtföljd av medarbetare från Arbetsmarknadsdepartementet. </w:t>
            </w:r>
          </w:p>
          <w:p w:rsidR="006C57E4" w:rsidRDefault="006C57E4" w:rsidP="006C57E4">
            <w:pPr>
              <w:pStyle w:val="Normalwebb"/>
            </w:pPr>
            <w:r>
              <w:t xml:space="preserve">Underlaget utgjordes av Regeringskansliets överläggningspromemoria </w:t>
            </w:r>
            <w:r w:rsidR="006A3AA6">
              <w:br/>
            </w:r>
            <w:r>
              <w:t xml:space="preserve">(dnr </w:t>
            </w:r>
            <w:r w:rsidR="00E40420">
              <w:t>94–2020</w:t>
            </w:r>
            <w:r>
              <w:t>/21).</w:t>
            </w:r>
          </w:p>
          <w:p w:rsidR="006C57E4" w:rsidRDefault="006C57E4" w:rsidP="006C57E4">
            <w:pPr>
              <w:pStyle w:val="Normalwebb"/>
            </w:pPr>
            <w:r>
              <w:t>Arbetsmarknadsministern redogjorde för regeringens ståndpunkt i enlighet med överläggningspromemorian.</w:t>
            </w:r>
          </w:p>
          <w:p w:rsidR="00C82299" w:rsidRDefault="006C57E4" w:rsidP="00C82299">
            <w:pPr>
              <w:pStyle w:val="Normalwebb"/>
              <w:spacing w:before="0" w:beforeAutospacing="0" w:after="0" w:afterAutospacing="0"/>
            </w:pPr>
            <w:r>
              <w:t>Ordföranden konstaterade att det fanns stöd för regeringens ståndpunkt.</w:t>
            </w:r>
          </w:p>
          <w:p w:rsidR="0054670D" w:rsidRDefault="0054670D" w:rsidP="00C82299">
            <w:pPr>
              <w:pStyle w:val="Normalwebb"/>
              <w:spacing w:before="0" w:beforeAutospacing="0" w:after="0" w:afterAutospacing="0"/>
            </w:pPr>
          </w:p>
          <w:p w:rsidR="0054670D" w:rsidRDefault="0054670D" w:rsidP="0054670D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rPr>
                <w:szCs w:val="24"/>
              </w:rPr>
              <w:t>Denna paragraf förklarades omedelbart justerad.</w:t>
            </w:r>
          </w:p>
          <w:p w:rsidR="00C82299" w:rsidRDefault="00C82299" w:rsidP="00C82299">
            <w:pPr>
              <w:pStyle w:val="Normalwebb"/>
              <w:spacing w:before="0" w:beforeAutospacing="0" w:after="0" w:afterAutospacing="0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57E4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6C57E4" w:rsidRDefault="006C57E4" w:rsidP="007B20F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6C57E4">
              <w:rPr>
                <w:b/>
                <w:szCs w:val="26"/>
              </w:rPr>
              <w:t>Forskningsförmiddag för utskotten den 8 april 2021</w:t>
            </w:r>
          </w:p>
          <w:p w:rsidR="007B20F5" w:rsidRDefault="007B20F5" w:rsidP="007B20F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3303F2" w:rsidRDefault="003303F2" w:rsidP="00A13BA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deltagande och ämnesområde för forskningsförmiddag för utskotten den 8 april 2021.</w:t>
            </w:r>
          </w:p>
          <w:p w:rsidR="00A13BAB" w:rsidRDefault="00A13BAB" w:rsidP="00A13BA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303F2" w:rsidRDefault="003303F2" w:rsidP="0054670D">
            <w:pPr>
              <w:rPr>
                <w:szCs w:val="24"/>
              </w:rPr>
            </w:pPr>
            <w:r>
              <w:rPr>
                <w:szCs w:val="24"/>
              </w:rPr>
              <w:t>Utskottet beslutade att</w:t>
            </w:r>
            <w:r w:rsidR="007B20F5">
              <w:rPr>
                <w:szCs w:val="24"/>
              </w:rPr>
              <w:t xml:space="preserve"> </w:t>
            </w:r>
            <w:r w:rsidR="0054670D">
              <w:rPr>
                <w:szCs w:val="24"/>
              </w:rPr>
              <w:t>delta</w:t>
            </w:r>
            <w:r w:rsidR="00A13BAB">
              <w:rPr>
                <w:szCs w:val="24"/>
              </w:rPr>
              <w:t>.</w:t>
            </w:r>
          </w:p>
          <w:p w:rsidR="007B20F5" w:rsidRDefault="007B20F5" w:rsidP="007B20F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303F2" w:rsidRPr="006C57E4" w:rsidRDefault="003303F2" w:rsidP="00C8229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837B9A" w:rsidRPr="0044600F" w:rsidRDefault="00837B9A" w:rsidP="00837B9A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8319D6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8319D6" w:rsidRDefault="009031BC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57E4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5"/>
          </w:tcPr>
          <w:p w:rsidR="005B7B0F" w:rsidRDefault="008319D6" w:rsidP="00471B08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471B08" w:rsidRDefault="00471B08" w:rsidP="00471B08">
            <w:pPr>
              <w:widowControl/>
              <w:textAlignment w:val="center"/>
              <w:rPr>
                <w:b/>
                <w:szCs w:val="24"/>
              </w:rPr>
            </w:pPr>
          </w:p>
          <w:p w:rsidR="006C57E4" w:rsidRPr="006C57E4" w:rsidRDefault="006C57E4" w:rsidP="002F38FD">
            <w:pPr>
              <w:pStyle w:val="Liststycke"/>
              <w:widowControl/>
              <w:numPr>
                <w:ilvl w:val="0"/>
                <w:numId w:val="22"/>
              </w:numPr>
              <w:ind w:left="355"/>
              <w:textAlignment w:val="center"/>
              <w:rPr>
                <w:sz w:val="28"/>
                <w:szCs w:val="24"/>
              </w:rPr>
            </w:pPr>
            <w:r w:rsidRPr="006C57E4">
              <w:rPr>
                <w:szCs w:val="24"/>
              </w:rPr>
              <w:t xml:space="preserve">Kanslichefen anmälde skrivelse </w:t>
            </w:r>
            <w:r>
              <w:rPr>
                <w:szCs w:val="24"/>
              </w:rPr>
              <w:t>201</w:t>
            </w:r>
            <w:r w:rsidR="00C82299">
              <w:rPr>
                <w:szCs w:val="24"/>
              </w:rPr>
              <w:t>9</w:t>
            </w:r>
            <w:r>
              <w:rPr>
                <w:szCs w:val="24"/>
              </w:rPr>
              <w:t>/20:102 R</w:t>
            </w:r>
            <w:r w:rsidRPr="006C57E4">
              <w:rPr>
                <w:szCs w:val="24"/>
              </w:rPr>
              <w:t>iksrevisionens rapport om effektiviteten i förmedlingsverksamheten</w:t>
            </w:r>
            <w:r>
              <w:rPr>
                <w:szCs w:val="24"/>
              </w:rPr>
              <w:t>.</w:t>
            </w:r>
          </w:p>
          <w:p w:rsidR="006C57E4" w:rsidRPr="00352E1A" w:rsidRDefault="006C57E4" w:rsidP="006C57E4">
            <w:pPr>
              <w:pStyle w:val="Liststycke"/>
              <w:ind w:left="355"/>
              <w:textAlignment w:val="center"/>
              <w:rPr>
                <w:szCs w:val="24"/>
              </w:rPr>
            </w:pPr>
          </w:p>
          <w:p w:rsidR="006C57E4" w:rsidRDefault="006C57E4" w:rsidP="006C57E4">
            <w:pPr>
              <w:pStyle w:val="Liststycke"/>
              <w:widowControl/>
              <w:numPr>
                <w:ilvl w:val="0"/>
                <w:numId w:val="22"/>
              </w:numPr>
              <w:ind w:left="355"/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</w:t>
            </w:r>
            <w:r w:rsidRPr="00352E1A">
              <w:rPr>
                <w:szCs w:val="24"/>
              </w:rPr>
              <w:t xml:space="preserve"> skrivelse</w:t>
            </w:r>
            <w:r>
              <w:rPr>
                <w:szCs w:val="24"/>
              </w:rPr>
              <w:t xml:space="preserve"> 2019/20:202 </w:t>
            </w:r>
            <w:r w:rsidRPr="00352E1A">
              <w:rPr>
                <w:szCs w:val="24"/>
              </w:rPr>
              <w:t>ILO:s hundraårsdeklaration för framtidens arbetsliv</w:t>
            </w:r>
            <w:r>
              <w:rPr>
                <w:szCs w:val="24"/>
              </w:rPr>
              <w:t>.</w:t>
            </w:r>
          </w:p>
          <w:p w:rsidR="006C57E4" w:rsidRDefault="006C57E4" w:rsidP="006C57E4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</w:p>
          <w:p w:rsidR="006C57E4" w:rsidRPr="006C57E4" w:rsidRDefault="006C57E4" w:rsidP="00C174FD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  <w:r w:rsidRPr="006C57E4">
              <w:rPr>
                <w:szCs w:val="24"/>
              </w:rPr>
              <w:t>Kanslichefen anmälde ärendeplanen oktober–december 2020</w:t>
            </w:r>
            <w:r>
              <w:rPr>
                <w:szCs w:val="24"/>
              </w:rPr>
              <w:t>.</w:t>
            </w:r>
            <w:r w:rsidRPr="006C57E4">
              <w:rPr>
                <w:szCs w:val="24"/>
              </w:rPr>
              <w:br/>
            </w:r>
          </w:p>
          <w:p w:rsidR="006C57E4" w:rsidRPr="006C57E4" w:rsidRDefault="006C57E4" w:rsidP="00250398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  <w:r w:rsidRPr="006C57E4">
              <w:rPr>
                <w:szCs w:val="24"/>
              </w:rPr>
              <w:lastRenderedPageBreak/>
              <w:t>Kanslichefen anmälde sammanträdesplanen</w:t>
            </w:r>
            <w:r>
              <w:rPr>
                <w:szCs w:val="24"/>
              </w:rPr>
              <w:t>.</w:t>
            </w:r>
            <w:r w:rsidRPr="006C57E4">
              <w:rPr>
                <w:szCs w:val="24"/>
              </w:rPr>
              <w:br/>
            </w:r>
          </w:p>
          <w:p w:rsidR="006C57E4" w:rsidRDefault="006C57E4" w:rsidP="006C57E4">
            <w:pPr>
              <w:pStyle w:val="Liststyck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  <w:r w:rsidRPr="006C57E4">
              <w:rPr>
                <w:szCs w:val="24"/>
              </w:rPr>
              <w:t>Kanslichefen anmälde en uppdaterad promemoria om aktuella utredningar</w:t>
            </w:r>
            <w:r>
              <w:rPr>
                <w:szCs w:val="24"/>
              </w:rPr>
              <w:t>.</w:t>
            </w:r>
          </w:p>
          <w:p w:rsidR="009377FE" w:rsidRPr="006C57E4" w:rsidRDefault="009377FE" w:rsidP="009377FE">
            <w:pPr>
              <w:pStyle w:val="Liststycke"/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</w:p>
          <w:p w:rsidR="006C57E4" w:rsidRPr="00A0083E" w:rsidRDefault="006C57E4" w:rsidP="006C57E4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rStyle w:val="Hyperlnk"/>
                <w:color w:val="auto"/>
                <w:szCs w:val="24"/>
                <w:u w:val="none"/>
              </w:rPr>
            </w:pPr>
            <w:r>
              <w:rPr>
                <w:szCs w:val="24"/>
              </w:rPr>
              <w:t>Kanslichefen anmälde en promemoria om e</w:t>
            </w:r>
            <w:r w:rsidRPr="00EA3FDC">
              <w:rPr>
                <w:szCs w:val="24"/>
              </w:rPr>
              <w:t>nhetliga arbetsrutiner för EU-frågorna</w:t>
            </w:r>
            <w:r>
              <w:rPr>
                <w:szCs w:val="24"/>
              </w:rPr>
              <w:t>.</w:t>
            </w:r>
          </w:p>
          <w:p w:rsidR="006C57E4" w:rsidRDefault="006C57E4" w:rsidP="006C57E4">
            <w:pPr>
              <w:pStyle w:val="Liststycke"/>
              <w:autoSpaceDE w:val="0"/>
              <w:autoSpaceDN w:val="0"/>
              <w:adjustRightInd w:val="0"/>
              <w:spacing w:after="120"/>
              <w:ind w:left="3119"/>
              <w:textAlignment w:val="center"/>
              <w:rPr>
                <w:szCs w:val="24"/>
              </w:rPr>
            </w:pPr>
          </w:p>
          <w:p w:rsidR="006C57E4" w:rsidRDefault="006C57E4" w:rsidP="006C57E4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</w:pPr>
            <w:r w:rsidRPr="006C57E4">
              <w:rPr>
                <w:szCs w:val="24"/>
              </w:rPr>
              <w:t xml:space="preserve">Kanslichefen anmälde </w:t>
            </w:r>
            <w:r>
              <w:rPr>
                <w:szCs w:val="24"/>
              </w:rPr>
              <w:t>två inkomna skrivelser</w:t>
            </w:r>
            <w:r w:rsidRPr="006C57E4">
              <w:rPr>
                <w:szCs w:val="24"/>
              </w:rPr>
              <w:t xml:space="preserve"> </w:t>
            </w:r>
            <w:r w:rsidR="00E54F08">
              <w:rPr>
                <w:szCs w:val="24"/>
              </w:rPr>
              <w:t xml:space="preserve">(dnr </w:t>
            </w:r>
            <w:r w:rsidR="0004130D">
              <w:rPr>
                <w:szCs w:val="24"/>
              </w:rPr>
              <w:t>2268–2019</w:t>
            </w:r>
            <w:r w:rsidR="00E54F08">
              <w:rPr>
                <w:szCs w:val="24"/>
              </w:rPr>
              <w:t xml:space="preserve">/20 och </w:t>
            </w:r>
            <w:r w:rsidR="0004130D">
              <w:rPr>
                <w:szCs w:val="24"/>
              </w:rPr>
              <w:t>4–2020</w:t>
            </w:r>
            <w:r w:rsidR="00E54F08">
              <w:rPr>
                <w:szCs w:val="24"/>
              </w:rPr>
              <w:t>/21)</w:t>
            </w:r>
            <w:r w:rsidR="008366E0">
              <w:rPr>
                <w:szCs w:val="24"/>
              </w:rPr>
              <w:t>.</w:t>
            </w:r>
          </w:p>
          <w:p w:rsidR="008319D6" w:rsidRPr="00602337" w:rsidRDefault="008319D6" w:rsidP="006C57E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463D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463DE" w:rsidRDefault="005463DE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C57E4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5463DE" w:rsidRDefault="005463DE" w:rsidP="00471B08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471B08" w:rsidRPr="0030282B" w:rsidRDefault="00471B08" w:rsidP="00471B08">
            <w:pPr>
              <w:widowControl/>
              <w:textAlignment w:val="center"/>
              <w:rPr>
                <w:szCs w:val="24"/>
              </w:rPr>
            </w:pPr>
          </w:p>
          <w:p w:rsidR="005463DE" w:rsidRDefault="005463DE" w:rsidP="005463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 w:rsidR="006C57E4">
              <w:rPr>
                <w:szCs w:val="24"/>
              </w:rPr>
              <w:t>tisdagen</w:t>
            </w:r>
            <w:r w:rsidRPr="00797B4C">
              <w:rPr>
                <w:szCs w:val="24"/>
              </w:rPr>
              <w:t xml:space="preserve"> den </w:t>
            </w:r>
          </w:p>
          <w:p w:rsidR="005463DE" w:rsidRDefault="006C57E4" w:rsidP="005463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22 september</w:t>
            </w:r>
            <w:r w:rsidR="005463DE">
              <w:rPr>
                <w:szCs w:val="24"/>
              </w:rPr>
              <w:t xml:space="preserve"> </w:t>
            </w:r>
            <w:r w:rsidR="005463DE" w:rsidRPr="00797B4C">
              <w:rPr>
                <w:szCs w:val="24"/>
              </w:rPr>
              <w:t>2020</w:t>
            </w:r>
            <w:r w:rsidR="005463DE">
              <w:rPr>
                <w:szCs w:val="24"/>
              </w:rPr>
              <w:t xml:space="preserve"> </w:t>
            </w:r>
            <w:r w:rsidR="00471B08">
              <w:rPr>
                <w:szCs w:val="24"/>
              </w:rPr>
              <w:t xml:space="preserve">kl. </w:t>
            </w:r>
            <w:r>
              <w:rPr>
                <w:szCs w:val="24"/>
              </w:rPr>
              <w:t>11.00</w:t>
            </w:r>
            <w:r w:rsidR="005463DE">
              <w:rPr>
                <w:szCs w:val="24"/>
              </w:rPr>
              <w:t xml:space="preserve">. </w:t>
            </w:r>
          </w:p>
          <w:p w:rsidR="005463DE" w:rsidRDefault="005463DE" w:rsidP="00FD60A1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C74C63" w:rsidTr="00AC6D6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  <w:shd w:val="clear" w:color="auto" w:fill="auto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  <w:shd w:val="clear" w:color="auto" w:fill="auto"/>
          </w:tcPr>
          <w:p w:rsidR="00070889" w:rsidRDefault="0007088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070889" w:rsidRDefault="0007088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27956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6B1E45" w:rsidRDefault="006B1E4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AC6D6F" w:rsidRPr="00632BC4" w:rsidRDefault="00AC6D6F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 w:rsidR="006C57E4">
              <w:rPr>
                <w:szCs w:val="24"/>
              </w:rPr>
              <w:t>22 september</w:t>
            </w:r>
            <w:r w:rsidRPr="00632BC4">
              <w:rPr>
                <w:szCs w:val="24"/>
              </w:rPr>
              <w:t xml:space="preserve"> 2020</w:t>
            </w:r>
          </w:p>
          <w:p w:rsidR="00127956" w:rsidRPr="00632BC4" w:rsidRDefault="00127956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456725" w:rsidRPr="00632BC4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070889" w:rsidRDefault="0007088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861119" w:rsidRDefault="0086111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303F2" w:rsidRDefault="003303F2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303F2" w:rsidRDefault="003303F2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303F2" w:rsidRDefault="003303F2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303F2" w:rsidRDefault="003303F2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303F2" w:rsidRDefault="003303F2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A13BAB" w:rsidRDefault="00A13BA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54F08" w:rsidRDefault="00E54F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A13BAB" w:rsidRDefault="00A13BA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70D" w:rsidRDefault="0054670D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70D" w:rsidRDefault="0054670D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54670D" w:rsidRDefault="0054670D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54F08" w:rsidRDefault="00E54F08" w:rsidP="00E54F08">
            <w:pPr>
              <w:widowControl/>
              <w:autoSpaceDE w:val="0"/>
              <w:autoSpaceDN w:val="0"/>
              <w:adjustRightInd w:val="0"/>
              <w:jc w:val="right"/>
              <w:textAlignment w:val="center"/>
              <w:rPr>
                <w:b/>
                <w:sz w:val="22"/>
                <w:szCs w:val="24"/>
              </w:rPr>
            </w:pPr>
          </w:p>
          <w:p w:rsidR="00E54F08" w:rsidRDefault="00E54F08" w:rsidP="00C74C63">
            <w:pPr>
              <w:widowControl/>
              <w:rPr>
                <w:b/>
                <w:szCs w:val="24"/>
              </w:rPr>
            </w:pPr>
          </w:p>
          <w:p w:rsidR="003A0714" w:rsidRDefault="003A0714" w:rsidP="00C74C63">
            <w:pPr>
              <w:widowControl/>
              <w:rPr>
                <w:b/>
                <w:szCs w:val="24"/>
              </w:rPr>
            </w:pPr>
          </w:p>
          <w:p w:rsidR="003A0714" w:rsidRDefault="003A0714" w:rsidP="00C74C63">
            <w:pPr>
              <w:widowControl/>
              <w:rPr>
                <w:b/>
                <w:szCs w:val="24"/>
              </w:rPr>
            </w:pPr>
          </w:p>
        </w:tc>
      </w:tr>
      <w:tr w:rsidR="003B25C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0720" w:rsidRPr="00210720" w:rsidRDefault="00210720" w:rsidP="0021072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 xml:space="preserve">Bilaga </w:t>
            </w:r>
            <w:r w:rsidR="00724DEE">
              <w:rPr>
                <w:b/>
                <w:sz w:val="22"/>
              </w:rPr>
              <w:t>1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303F2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2020/21:1</w:t>
            </w:r>
          </w:p>
        </w:tc>
      </w:tr>
      <w:tr w:rsidR="003B25C0" w:rsidRPr="00FA60D3" w:rsidTr="00163D90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86AC2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FD60A1">
              <w:rPr>
                <w:szCs w:val="22"/>
              </w:rPr>
              <w:t xml:space="preserve"> </w:t>
            </w:r>
            <w:r w:rsidR="007723B8">
              <w:rPr>
                <w:szCs w:val="22"/>
              </w:rPr>
              <w:t>1</w:t>
            </w:r>
            <w:r w:rsidR="00471B08">
              <w:rPr>
                <w:szCs w:val="22"/>
              </w:rPr>
              <w:t>–</w:t>
            </w:r>
            <w:r w:rsidR="003303F2">
              <w:rPr>
                <w:szCs w:val="22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094" w:rsidRDefault="003B25C0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9F4CC6" w:rsidRPr="00FA60D3" w:rsidRDefault="009F4CC6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27F30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C82299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="0029665B"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C82299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C82299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Höglund</w:t>
            </w:r>
            <w:r w:rsidR="0029665B"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C82299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C82299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3303F2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BB1964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="0029665B"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22584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lastRenderedPageBreak/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3F2" w:rsidRPr="00334ED7" w:rsidTr="0054670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8366E0" w:rsidRDefault="003303F2" w:rsidP="00330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66E0">
              <w:rPr>
                <w:sz w:val="22"/>
                <w:szCs w:val="22"/>
              </w:rPr>
              <w:t>Ludvig Aspling (SD)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8366E0" w:rsidRDefault="003303F2" w:rsidP="00330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366E0">
              <w:rPr>
                <w:sz w:val="22"/>
                <w:szCs w:val="22"/>
              </w:rPr>
              <w:t>X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3303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3F2" w:rsidRPr="003303F2" w:rsidRDefault="003303F2" w:rsidP="000C21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4670D" w:rsidRPr="006F6E15" w:rsidTr="003A0714">
        <w:trPr>
          <w:trHeight w:val="682"/>
        </w:trPr>
        <w:tc>
          <w:tcPr>
            <w:tcW w:w="4325" w:type="dxa"/>
            <w:gridSpan w:val="3"/>
          </w:tcPr>
          <w:p w:rsidR="0054670D" w:rsidRPr="006F6E15" w:rsidRDefault="0054670D" w:rsidP="004C6C6A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  <w:r w:rsidRPr="006F6E15">
              <w:rPr>
                <w:sz w:val="20"/>
                <w:szCs w:val="22"/>
              </w:rPr>
              <w:t xml:space="preserve"> = Närvarande</w:t>
            </w:r>
          </w:p>
          <w:p w:rsidR="0054670D" w:rsidRPr="006F6E15" w:rsidRDefault="0054670D" w:rsidP="004C6C6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4670D" w:rsidRDefault="0054670D" w:rsidP="004C6C6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54670D" w:rsidRPr="006F6E15" w:rsidRDefault="0054670D" w:rsidP="004C6C6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6C57E4" w:rsidRDefault="006C57E4" w:rsidP="003A0714"/>
    <w:sectPr w:rsidR="006C57E4" w:rsidSect="00471B08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DF1" w:rsidRDefault="00BD6DF1" w:rsidP="003303F2">
      <w:r>
        <w:separator/>
      </w:r>
    </w:p>
  </w:endnote>
  <w:endnote w:type="continuationSeparator" w:id="0">
    <w:p w:rsidR="00BD6DF1" w:rsidRDefault="00BD6DF1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DF660D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DF1" w:rsidRDefault="00BD6DF1" w:rsidP="003303F2">
      <w:r>
        <w:separator/>
      </w:r>
    </w:p>
  </w:footnote>
  <w:footnote w:type="continuationSeparator" w:id="0">
    <w:p w:rsidR="00BD6DF1" w:rsidRDefault="00BD6DF1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4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8"/>
  </w:num>
  <w:num w:numId="14">
    <w:abstractNumId w:val="14"/>
  </w:num>
  <w:num w:numId="15">
    <w:abstractNumId w:val="11"/>
  </w:num>
  <w:num w:numId="16">
    <w:abstractNumId w:val="17"/>
  </w:num>
  <w:num w:numId="17">
    <w:abstractNumId w:val="21"/>
  </w:num>
  <w:num w:numId="18">
    <w:abstractNumId w:val="19"/>
  </w:num>
  <w:num w:numId="19">
    <w:abstractNumId w:val="12"/>
  </w:num>
  <w:num w:numId="20">
    <w:abstractNumId w:val="14"/>
  </w:num>
  <w:num w:numId="21">
    <w:abstractNumId w:val="15"/>
  </w:num>
  <w:num w:numId="22">
    <w:abstractNumId w:val="16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1CCB"/>
    <w:rsid w:val="000144BE"/>
    <w:rsid w:val="00020024"/>
    <w:rsid w:val="0002343F"/>
    <w:rsid w:val="000263F9"/>
    <w:rsid w:val="0004130D"/>
    <w:rsid w:val="000525E5"/>
    <w:rsid w:val="0005339D"/>
    <w:rsid w:val="0006043F"/>
    <w:rsid w:val="00062C92"/>
    <w:rsid w:val="00063340"/>
    <w:rsid w:val="00070889"/>
    <w:rsid w:val="00071D50"/>
    <w:rsid w:val="00072835"/>
    <w:rsid w:val="00083DC5"/>
    <w:rsid w:val="00094A50"/>
    <w:rsid w:val="000A56C4"/>
    <w:rsid w:val="000B12FE"/>
    <w:rsid w:val="000D406B"/>
    <w:rsid w:val="0010230D"/>
    <w:rsid w:val="00121E04"/>
    <w:rsid w:val="00122584"/>
    <w:rsid w:val="00127956"/>
    <w:rsid w:val="00127A7A"/>
    <w:rsid w:val="00127F55"/>
    <w:rsid w:val="00141B3C"/>
    <w:rsid w:val="00146C7F"/>
    <w:rsid w:val="00154749"/>
    <w:rsid w:val="00163D90"/>
    <w:rsid w:val="00175973"/>
    <w:rsid w:val="0018618D"/>
    <w:rsid w:val="0019139E"/>
    <w:rsid w:val="001C1906"/>
    <w:rsid w:val="001D4B15"/>
    <w:rsid w:val="001D6F36"/>
    <w:rsid w:val="001E0799"/>
    <w:rsid w:val="001E3F89"/>
    <w:rsid w:val="00210720"/>
    <w:rsid w:val="002146A4"/>
    <w:rsid w:val="00225BC2"/>
    <w:rsid w:val="002313ED"/>
    <w:rsid w:val="0024613B"/>
    <w:rsid w:val="002610A9"/>
    <w:rsid w:val="00261783"/>
    <w:rsid w:val="00272623"/>
    <w:rsid w:val="0028015F"/>
    <w:rsid w:val="00280BC7"/>
    <w:rsid w:val="00282D78"/>
    <w:rsid w:val="0029665B"/>
    <w:rsid w:val="00297C1C"/>
    <w:rsid w:val="002A41C4"/>
    <w:rsid w:val="002B25FC"/>
    <w:rsid w:val="002B7046"/>
    <w:rsid w:val="002C0C7F"/>
    <w:rsid w:val="002C1744"/>
    <w:rsid w:val="002C7D16"/>
    <w:rsid w:val="002D1AEC"/>
    <w:rsid w:val="002D2A18"/>
    <w:rsid w:val="0030282B"/>
    <w:rsid w:val="00304588"/>
    <w:rsid w:val="00315E9B"/>
    <w:rsid w:val="00321CAF"/>
    <w:rsid w:val="00325519"/>
    <w:rsid w:val="003303F2"/>
    <w:rsid w:val="00334C66"/>
    <w:rsid w:val="00335263"/>
    <w:rsid w:val="003455FC"/>
    <w:rsid w:val="00352B39"/>
    <w:rsid w:val="003531F6"/>
    <w:rsid w:val="00375A1E"/>
    <w:rsid w:val="00386367"/>
    <w:rsid w:val="00386CC5"/>
    <w:rsid w:val="00391119"/>
    <w:rsid w:val="00391418"/>
    <w:rsid w:val="003A0714"/>
    <w:rsid w:val="003A6ACF"/>
    <w:rsid w:val="003B0F58"/>
    <w:rsid w:val="003B25C0"/>
    <w:rsid w:val="003B4963"/>
    <w:rsid w:val="003C0407"/>
    <w:rsid w:val="003E5814"/>
    <w:rsid w:val="003F1731"/>
    <w:rsid w:val="003F32D1"/>
    <w:rsid w:val="003F38F6"/>
    <w:rsid w:val="00401E46"/>
    <w:rsid w:val="004052BE"/>
    <w:rsid w:val="004114A0"/>
    <w:rsid w:val="00441930"/>
    <w:rsid w:val="00445AA5"/>
    <w:rsid w:val="0044600F"/>
    <w:rsid w:val="00456725"/>
    <w:rsid w:val="00471B08"/>
    <w:rsid w:val="004772D0"/>
    <w:rsid w:val="00480B9F"/>
    <w:rsid w:val="004941EE"/>
    <w:rsid w:val="004A64CA"/>
    <w:rsid w:val="004D3000"/>
    <w:rsid w:val="004F1166"/>
    <w:rsid w:val="0050070F"/>
    <w:rsid w:val="005134AF"/>
    <w:rsid w:val="00524B63"/>
    <w:rsid w:val="00527B11"/>
    <w:rsid w:val="005315D0"/>
    <w:rsid w:val="005463DE"/>
    <w:rsid w:val="0054670D"/>
    <w:rsid w:val="00547C06"/>
    <w:rsid w:val="00555A09"/>
    <w:rsid w:val="00585C22"/>
    <w:rsid w:val="00594944"/>
    <w:rsid w:val="005A06A0"/>
    <w:rsid w:val="005B7B0F"/>
    <w:rsid w:val="005C01D2"/>
    <w:rsid w:val="005C2083"/>
    <w:rsid w:val="005F4CC7"/>
    <w:rsid w:val="00602337"/>
    <w:rsid w:val="00607002"/>
    <w:rsid w:val="00612333"/>
    <w:rsid w:val="0062295E"/>
    <w:rsid w:val="00632BC4"/>
    <w:rsid w:val="006331F1"/>
    <w:rsid w:val="006352A1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C57E4"/>
    <w:rsid w:val="006C7DC9"/>
    <w:rsid w:val="006D39D6"/>
    <w:rsid w:val="006D3AF9"/>
    <w:rsid w:val="006D5DBA"/>
    <w:rsid w:val="006F28BA"/>
    <w:rsid w:val="00710094"/>
    <w:rsid w:val="00712851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723B8"/>
    <w:rsid w:val="007758D6"/>
    <w:rsid w:val="007772D7"/>
    <w:rsid w:val="00781DBD"/>
    <w:rsid w:val="00790A46"/>
    <w:rsid w:val="00793B2C"/>
    <w:rsid w:val="007B20F5"/>
    <w:rsid w:val="007B6A85"/>
    <w:rsid w:val="007C06A7"/>
    <w:rsid w:val="00820D6E"/>
    <w:rsid w:val="00826058"/>
    <w:rsid w:val="008319D6"/>
    <w:rsid w:val="008366E0"/>
    <w:rsid w:val="00837B9A"/>
    <w:rsid w:val="0085192F"/>
    <w:rsid w:val="00860178"/>
    <w:rsid w:val="00861119"/>
    <w:rsid w:val="00870C0F"/>
    <w:rsid w:val="00874A67"/>
    <w:rsid w:val="00877E30"/>
    <w:rsid w:val="008A3417"/>
    <w:rsid w:val="008B2CA3"/>
    <w:rsid w:val="008B3387"/>
    <w:rsid w:val="008D0D51"/>
    <w:rsid w:val="008D3BE8"/>
    <w:rsid w:val="008F5C48"/>
    <w:rsid w:val="009031BC"/>
    <w:rsid w:val="00920AA0"/>
    <w:rsid w:val="00925EF5"/>
    <w:rsid w:val="00927E19"/>
    <w:rsid w:val="0093083D"/>
    <w:rsid w:val="009370AD"/>
    <w:rsid w:val="009377FE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B399E"/>
    <w:rsid w:val="009B4BEC"/>
    <w:rsid w:val="009C5AE4"/>
    <w:rsid w:val="009E11E6"/>
    <w:rsid w:val="009E3885"/>
    <w:rsid w:val="009F3280"/>
    <w:rsid w:val="009F4CC6"/>
    <w:rsid w:val="00A13BAB"/>
    <w:rsid w:val="00A148DE"/>
    <w:rsid w:val="00A37376"/>
    <w:rsid w:val="00A43A21"/>
    <w:rsid w:val="00A52148"/>
    <w:rsid w:val="00A73A98"/>
    <w:rsid w:val="00A9524D"/>
    <w:rsid w:val="00A955FF"/>
    <w:rsid w:val="00AA0244"/>
    <w:rsid w:val="00AA2809"/>
    <w:rsid w:val="00AB22B8"/>
    <w:rsid w:val="00AC2579"/>
    <w:rsid w:val="00AC5EAD"/>
    <w:rsid w:val="00AC6D6F"/>
    <w:rsid w:val="00AD199A"/>
    <w:rsid w:val="00B026D0"/>
    <w:rsid w:val="00B23358"/>
    <w:rsid w:val="00B37A30"/>
    <w:rsid w:val="00B402C4"/>
    <w:rsid w:val="00B430CC"/>
    <w:rsid w:val="00B53782"/>
    <w:rsid w:val="00B71B68"/>
    <w:rsid w:val="00B73128"/>
    <w:rsid w:val="00B802AB"/>
    <w:rsid w:val="00BB1964"/>
    <w:rsid w:val="00BD6DF1"/>
    <w:rsid w:val="00BD7A57"/>
    <w:rsid w:val="00BE2726"/>
    <w:rsid w:val="00BF6ECE"/>
    <w:rsid w:val="00C047B1"/>
    <w:rsid w:val="00C050DF"/>
    <w:rsid w:val="00C11536"/>
    <w:rsid w:val="00C25283"/>
    <w:rsid w:val="00C3081E"/>
    <w:rsid w:val="00C353D9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9368E"/>
    <w:rsid w:val="00CC08C4"/>
    <w:rsid w:val="00CD1065"/>
    <w:rsid w:val="00D02513"/>
    <w:rsid w:val="00D125F3"/>
    <w:rsid w:val="00D30E8D"/>
    <w:rsid w:val="00D32791"/>
    <w:rsid w:val="00D35874"/>
    <w:rsid w:val="00D45DD2"/>
    <w:rsid w:val="00D66118"/>
    <w:rsid w:val="00D70C1C"/>
    <w:rsid w:val="00D8468E"/>
    <w:rsid w:val="00D8591F"/>
    <w:rsid w:val="00D85A5D"/>
    <w:rsid w:val="00DC293F"/>
    <w:rsid w:val="00DE1695"/>
    <w:rsid w:val="00DE3D8E"/>
    <w:rsid w:val="00DE593B"/>
    <w:rsid w:val="00DF08C0"/>
    <w:rsid w:val="00DF5169"/>
    <w:rsid w:val="00DF660D"/>
    <w:rsid w:val="00E04AB9"/>
    <w:rsid w:val="00E10A96"/>
    <w:rsid w:val="00E33CF6"/>
    <w:rsid w:val="00E40420"/>
    <w:rsid w:val="00E45034"/>
    <w:rsid w:val="00E51E4F"/>
    <w:rsid w:val="00E52062"/>
    <w:rsid w:val="00E54F08"/>
    <w:rsid w:val="00E87779"/>
    <w:rsid w:val="00E92648"/>
    <w:rsid w:val="00E92F19"/>
    <w:rsid w:val="00EF1747"/>
    <w:rsid w:val="00F063C4"/>
    <w:rsid w:val="00F066C9"/>
    <w:rsid w:val="00F1089F"/>
    <w:rsid w:val="00F10C46"/>
    <w:rsid w:val="00F12699"/>
    <w:rsid w:val="00F27F30"/>
    <w:rsid w:val="00F33C26"/>
    <w:rsid w:val="00F55614"/>
    <w:rsid w:val="00F66E5F"/>
    <w:rsid w:val="00F70326"/>
    <w:rsid w:val="00F72ABC"/>
    <w:rsid w:val="00F7416D"/>
    <w:rsid w:val="00FA09FA"/>
    <w:rsid w:val="00FD292C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EEA9-9688-4515-AB82-292D3412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561</Words>
  <Characters>3411</Characters>
  <Application>Microsoft Office Word</Application>
  <DocSecurity>4</DocSecurity>
  <Lines>1137</Lines>
  <Paragraphs>180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2020-09-17T13:47:00Z</cp:lastPrinted>
  <dcterms:created xsi:type="dcterms:W3CDTF">2020-10-21T12:40:00Z</dcterms:created>
  <dcterms:modified xsi:type="dcterms:W3CDTF">2020-10-21T12:40:00Z</dcterms:modified>
</cp:coreProperties>
</file>