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6218FE" w:rsidRDefault="006218FE"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8a7b81f3-ee70-4fe6-aef9-3719cbe5e86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återinföra aktiva lokalpoliser med fysisk närvaro även i mindre kommuner och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3C5CB1" w14:paraId="04AA4089" w14:textId="7AB76A06">
      <w:pPr>
        <w:pStyle w:val="Normalutanindragellerluft"/>
      </w:pPr>
      <w:r>
        <w:t xml:space="preserve">I mindre kommuner och på landsbygden uppfattas polisen många gånger för icke närvarande. En utveckling som fört med sig att buset väljer att etablera sig där just för att den polisiära närvaron lämnar lite att önska. Med en återgång till ett nära polisarbete där polisen återigen finns ute på de arenor människor befinner sig på, återigen har nära samarbeten med skolor och fritidsgårdar och återigen arbetar förebyggande med relationsbygge även på de orter där statistiken inte sticker ut som i storstäderna kan vi återupprätta förtroendet och tryggheten i samhället. Det nära relationsbyggande nära och förebyggande polisära arbetet ger förutsättningar som inte går att ersätta med större arbetsgrupper och centraliserade arbetsplatser. I kommuner såsom Gnesta där polisen har öppet kontor en dag i veckan blir det skämt i revyn över bristen på närvaro – även om de säkerligen finns i kommunen annan tid och ed annat arbete än att sitta på kontoret. Närvaron och personkännedomen mellan polis och ungdomar lämnar dock mycket att önska och de långtgående arbete som till exempel Du &amp; Jag </w:t>
      </w:r>
      <w:proofErr w:type="gramStart"/>
      <w:r>
        <w:t>projektet  mellan</w:t>
      </w:r>
      <w:proofErr w:type="gramEnd"/>
      <w:r>
        <w:t xml:space="preserve"> polis, skola, socialtjänst och räddningstjänst som tidigare bidragit till att vi </w:t>
      </w:r>
      <w:r>
        <w:lastRenderedPageBreak/>
        <w:t xml:space="preserve">skördat frukten långt senare upp i åldrarna lyser nu med sin frånvaro. Samhället kan mer och polisen bör återigen ges möjligheten att vara förebilder på stan som man vänder sig till – inte någon man gömmer sig för. </w:t>
      </w:r>
    </w:p>
    <w:p xmlns:w14="http://schemas.microsoft.com/office/word/2010/wordml" w:rsidR="00BB6339" w:rsidP="008E0FE2" w:rsidRDefault="00BB6339" w14:paraId="127A7986" w14:textId="77777777">
      <w:pPr>
        <w:pStyle w:val="Normalutanindragellerluft"/>
      </w:pP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6218FE" w:rsidP="006218FE" w:rsidRDefault="006218FE" w14:paraId="21922DB7" w14:textId="77777777">
          <w:pPr/>
          <w:r/>
        </w:p>
        <w:p xmlns:w14="http://schemas.microsoft.com/office/word/2010/wordml" w:rsidR="006218FE" w:rsidP="006218FE" w:rsidRDefault="006218FE" w14:paraId="3A7E4E86" w14:textId="6EB6B0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1A974B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3A9022CB" w:rsidR="00262EA3" w:rsidRPr="006218FE" w:rsidRDefault="00262EA3" w:rsidP="006218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18FE" w14:paraId="37624B25" w14:textId="25D78DB7">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E7350B">
                                <w:t>2100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18FE" w14:paraId="37624B25" w14:textId="25D78DB7">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E7350B">
                          <w:t>2100</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18FE"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18FE" w14:paraId="703B9713" w14:textId="7C6498C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E7350B">
          <w:t>2100</w:t>
        </w:r>
      </w:sdtContent>
    </w:sdt>
  </w:p>
  <w:p w:rsidRPr="008227B3" w:rsidR="00262EA3" w:rsidP="008227B3" w:rsidRDefault="006218FE"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18FE"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:1991</w:t>
        </w:r>
      </w:sdtContent>
    </w:sdt>
  </w:p>
  <w:p w:rsidR="00262EA3" w:rsidP="00E03A3D" w:rsidRDefault="006218FE"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C650E1" w14:paraId="653C2E49" w14:textId="3A02EE9B">
        <w:pPr>
          <w:pStyle w:val="FSHRub2"/>
        </w:pPr>
        <w:r>
          <w:t>Polisbemanning ute i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3A"/>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F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A1A"/>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0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58618F"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58618F"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58618F"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58618F"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58618F"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58618F"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58618F"/>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B76C3-7D7F-4B95-AEAB-774891F9DF34}"/>
</file>

<file path=customXml/itemProps2.xml><?xml version="1.0" encoding="utf-8"?>
<ds:datastoreItem xmlns:ds="http://schemas.openxmlformats.org/officeDocument/2006/customXml" ds:itemID="{83FE8505-0E5A-4636-9F30-B655E5AC482A}"/>
</file>

<file path=customXml/itemProps3.xml><?xml version="1.0" encoding="utf-8"?>
<ds:datastoreItem xmlns:ds="http://schemas.openxmlformats.org/officeDocument/2006/customXml" ds:itemID="{150D4423-014E-4A97-A17B-BBA6C3703B6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1419</Characters>
  <Application>Microsoft Office Word</Application>
  <DocSecurity>0</DocSecurity>
  <Lines>28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Polisbemanning på landsbygden</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