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2D0" w:rsidRPr="00C517C7" w:rsidRDefault="002152D0">
      <w:pPr>
        <w:pStyle w:val="Frslagsrubrik"/>
      </w:pPr>
      <w:r w:rsidRPr="00C517C7">
        <w:t>Förslag till riksdagsbeslut</w:t>
      </w:r>
    </w:p>
    <w:p w:rsidR="002152D0" w:rsidRPr="00C517C7" w:rsidRDefault="002152D0">
      <w:pPr>
        <w:pStyle w:val="Hemstlatt"/>
      </w:pPr>
      <w:r w:rsidRPr="00C517C7">
        <w:t>Riksdagen tillkännager för regeringen som sin mening vad som anförs i motionen om att vidta åtgärder för att närståendepenning ska kunna betalas ut även vid vård av nära anhöriga uto</w:t>
      </w:r>
      <w:r w:rsidRPr="00C517C7">
        <w:t>m</w:t>
      </w:r>
      <w:r w:rsidRPr="00C517C7">
        <w:t>lands.</w:t>
      </w:r>
    </w:p>
    <w:p w:rsidR="002152D0" w:rsidRPr="00C517C7" w:rsidRDefault="002152D0">
      <w:pPr>
        <w:pStyle w:val="Rubrik1"/>
      </w:pPr>
      <w:r w:rsidRPr="00C517C7">
        <w:t>Motivering</w:t>
      </w:r>
    </w:p>
    <w:p w:rsidR="002152D0" w:rsidRPr="00C517C7" w:rsidRDefault="002152D0">
      <w:pPr>
        <w:pStyle w:val="Normaltindrag"/>
        <w:ind w:firstLine="0"/>
      </w:pPr>
      <w:r w:rsidRPr="00C517C7">
        <w:t>Närståendepenning kan utgå när en person behöver ta ledigt från sitt arbete vid en nära anhörigs svåra sjukdom. Som anhörig är det ju av största vikt att få möjlighet att vara närvarande hos sin sjuke förälder eller annan närstående. För den som är svårt sjuk betyder det så oerhört mycket att få ha en närståe</w:t>
      </w:r>
      <w:r w:rsidRPr="00C517C7">
        <w:t>n</w:t>
      </w:r>
      <w:r w:rsidRPr="00C517C7">
        <w:t>de vid sin sida.</w:t>
      </w:r>
    </w:p>
    <w:p w:rsidR="002152D0" w:rsidRPr="00C517C7" w:rsidRDefault="002152D0">
      <w:pPr>
        <w:pStyle w:val="Normaltindrag"/>
      </w:pPr>
      <w:r w:rsidRPr="00C517C7">
        <w:t>Närståendepenning är liksom många andra förmåner helt logiskt knuten till boende och arbete i Sverige. Men enligt reglerna nekas boende i Sverige närståendepenning om den anhörige vårdas i ett annat land. Denna orimlighet har uppmärksammats i bland annat Skåne. Personer med sjuka anhöriga på andra sidan Öresund har inte rätt till närståendepenning. Det finns exempel på barn som nekats närståendepenning för att vistas hos en döende förälder på hospice i Köpenhamn, kanske mindre än en timmes</w:t>
      </w:r>
      <w:r w:rsidRPr="00C517C7">
        <w:t xml:space="preserve"> resväg från Skåne. Denna möjlighet till närståendepenning bör rimligen gälla inom de nordiska lände</w:t>
      </w:r>
      <w:r w:rsidRPr="00C517C7">
        <w:t>r</w:t>
      </w:r>
      <w:r w:rsidRPr="00C517C7">
        <w:t>na.</w:t>
      </w:r>
    </w:p>
    <w:p w:rsidR="002152D0" w:rsidRPr="00C517C7" w:rsidRDefault="002152D0">
      <w:pPr>
        <w:pStyle w:val="Normaltindrag"/>
      </w:pPr>
      <w:r w:rsidRPr="00C517C7">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17C7">
        <w:trPr>
          <w:cantSplit/>
        </w:trPr>
        <w:tc>
          <w:tcPr>
            <w:tcW w:w="3046" w:type="dxa"/>
          </w:tcPr>
          <w:p w:rsidR="002152D0" w:rsidRPr="00C517C7" w:rsidRDefault="002152D0">
            <w:pPr>
              <w:pStyle w:val="UnderskriftDatum"/>
              <w:spacing w:before="240"/>
            </w:pPr>
            <w:r w:rsidRPr="00C517C7">
              <w:t>Stockholm den 30 september 2011</w:t>
            </w:r>
          </w:p>
        </w:tc>
        <w:tc>
          <w:tcPr>
            <w:tcW w:w="3047" w:type="dxa"/>
          </w:tcPr>
          <w:p w:rsidR="002152D0" w:rsidRPr="00C517C7" w:rsidRDefault="002152D0">
            <w:pPr>
              <w:pStyle w:val="Underskrifter"/>
              <w:spacing w:before="240"/>
            </w:pPr>
          </w:p>
        </w:tc>
      </w:tr>
      <w:tr w:rsidR="00000000" w:rsidRPr="00C517C7">
        <w:trPr>
          <w:cantSplit/>
        </w:trPr>
        <w:tc>
          <w:tcPr>
            <w:tcW w:w="3046" w:type="dxa"/>
          </w:tcPr>
          <w:p w:rsidR="002152D0" w:rsidRPr="00C517C7" w:rsidRDefault="002152D0">
            <w:pPr>
              <w:pStyle w:val="Underskrifter"/>
            </w:pPr>
            <w:r w:rsidRPr="00C517C7">
              <w:t>Maria Lundqvist-Brömster (FP)</w:t>
            </w:r>
          </w:p>
        </w:tc>
        <w:tc>
          <w:tcPr>
            <w:tcW w:w="3046" w:type="dxa"/>
          </w:tcPr>
          <w:p w:rsidR="002152D0" w:rsidRPr="00C517C7" w:rsidRDefault="002152D0">
            <w:pPr>
              <w:pStyle w:val="Underskrifter"/>
            </w:pPr>
          </w:p>
        </w:tc>
      </w:tr>
    </w:tbl>
    <w:p w:rsidR="002152D0" w:rsidRPr="00C517C7" w:rsidRDefault="002152D0">
      <w:pPr>
        <w:pStyle w:val="Normaltindrag"/>
      </w:pPr>
    </w:p>
    <w:sectPr w:rsidR="002152D0" w:rsidRPr="00C51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2D0" w:rsidRPr="00C517C7" w:rsidRDefault="002152D0">
      <w:r w:rsidRPr="00C517C7">
        <w:separator/>
      </w:r>
    </w:p>
  </w:endnote>
  <w:endnote w:type="continuationSeparator" w:id="0">
    <w:p w:rsidR="002152D0" w:rsidRPr="00C517C7" w:rsidRDefault="002152D0">
      <w:r w:rsidRPr="00C51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2D0" w:rsidRPr="00C517C7" w:rsidRDefault="00C517C7">
    <w:pPr>
      <w:pStyle w:val="Sidfot"/>
    </w:pPr>
    <w:r w:rsidRPr="00C51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5649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2D0" w:rsidRDefault="002152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2D0" w:rsidRDefault="002152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2D0" w:rsidRPr="00C517C7" w:rsidRDefault="00C517C7">
    <w:pPr>
      <w:pStyle w:val="Sidfot"/>
    </w:pPr>
    <w:r w:rsidRPr="00C51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40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2D0" w:rsidRDefault="002152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2D0" w:rsidRDefault="002152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2D0" w:rsidRPr="00C517C7" w:rsidRDefault="00C517C7">
    <w:pPr>
      <w:pStyle w:val="Sidfot"/>
    </w:pPr>
    <w:r w:rsidRPr="00C51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68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2D0" w:rsidRDefault="002152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2D0" w:rsidRDefault="002152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2D0" w:rsidRPr="00C517C7" w:rsidRDefault="002152D0">
      <w:r w:rsidRPr="00C517C7">
        <w:separator/>
      </w:r>
    </w:p>
  </w:footnote>
  <w:footnote w:type="continuationSeparator" w:id="0">
    <w:p w:rsidR="002152D0" w:rsidRPr="00C517C7" w:rsidRDefault="002152D0">
      <w:r w:rsidRPr="00C51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2D0" w:rsidRPr="00C517C7" w:rsidRDefault="00C517C7">
    <w:pPr>
      <w:pStyle w:val="Sidhuvud"/>
    </w:pPr>
    <w:r w:rsidRPr="00C51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9098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2D0" w:rsidRDefault="002152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2D0" w:rsidRDefault="002152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2D0" w:rsidRPr="00C517C7" w:rsidRDefault="00C517C7">
    <w:pPr>
      <w:pStyle w:val="Sidhuvud"/>
    </w:pPr>
    <w:r w:rsidRPr="00C51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509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2D0" w:rsidRDefault="002152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2D0" w:rsidRDefault="002152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2D0" w:rsidRPr="00C517C7" w:rsidRDefault="002152D0">
    <w:pPr>
      <w:pStyle w:val="FSHNormal"/>
      <w:tabs>
        <w:tab w:val="right" w:pos="5840"/>
      </w:tabs>
    </w:pPr>
    <w:r w:rsidRPr="00C517C7">
      <w:br/>
    </w:r>
    <w:r w:rsidRPr="00C517C7">
      <w:fldChar w:fldCharType="begin" w:fldLock="1"/>
    </w:r>
    <w:r w:rsidRPr="00C517C7">
      <w:instrText xml:space="preserve"> DOCPROPERTY</w:instrText>
    </w:r>
    <w:r w:rsidRPr="00C517C7">
      <w:rPr>
        <w:sz w:val="18"/>
      </w:rPr>
      <w:instrText xml:space="preserve"> "YearUser" *\charformat </w:instrText>
    </w:r>
    <w:r w:rsidRPr="00C517C7">
      <w:fldChar w:fldCharType="separate"/>
    </w:r>
    <w:r w:rsidRPr="00C517C7">
      <w:t>2011/12</w:t>
    </w:r>
    <w:r w:rsidRPr="00C517C7">
      <w:fldChar w:fldCharType="end"/>
    </w:r>
    <w:r w:rsidRPr="00C517C7">
      <w:t xml:space="preserve"> </w:t>
    </w:r>
    <w:r w:rsidRPr="00C517C7">
      <w:tab/>
      <w:t xml:space="preserve">mnr: </w:t>
    </w:r>
    <w:r w:rsidRPr="00C517C7">
      <w:fldChar w:fldCharType="begin" w:fldLock="1"/>
    </w:r>
    <w:r w:rsidRPr="00C517C7">
      <w:instrText xml:space="preserve"> DOCPROPERTY</w:instrText>
    </w:r>
    <w:r w:rsidRPr="00C517C7">
      <w:rPr>
        <w:sz w:val="18"/>
      </w:rPr>
      <w:instrText xml:space="preserve"> "Motionsnummer" *\charformat </w:instrText>
    </w:r>
    <w:r w:rsidRPr="00C517C7">
      <w:fldChar w:fldCharType="separate"/>
    </w:r>
    <w:r w:rsidRPr="00C517C7">
      <w:t>Sf220</w:t>
    </w:r>
    <w:r w:rsidRPr="00C517C7">
      <w:fldChar w:fldCharType="end"/>
    </w:r>
    <w:r w:rsidRPr="00C517C7">
      <w:br/>
    </w:r>
    <w:r w:rsidRPr="00C517C7">
      <w:fldChar w:fldCharType="begin" w:fldLock="1"/>
    </w:r>
    <w:r w:rsidRPr="00C517C7">
      <w:instrText xml:space="preserve"> DOCPROPERTY</w:instrText>
    </w:r>
    <w:r w:rsidRPr="00C517C7">
      <w:rPr>
        <w:sz w:val="18"/>
      </w:rPr>
      <w:instrText xml:space="preserve"> "Samling" *\charformat </w:instrText>
    </w:r>
    <w:r w:rsidRPr="00C517C7">
      <w:fldChar w:fldCharType="end"/>
    </w:r>
    <w:r w:rsidRPr="00C517C7">
      <w:tab/>
      <w:t xml:space="preserve">pnr: </w:t>
    </w:r>
    <w:r w:rsidRPr="00C517C7">
      <w:fldChar w:fldCharType="begin" w:fldLock="1"/>
    </w:r>
    <w:r w:rsidRPr="00C517C7">
      <w:instrText xml:space="preserve"> DOCPROPERTY</w:instrText>
    </w:r>
    <w:r w:rsidRPr="00C517C7">
      <w:rPr>
        <w:sz w:val="18"/>
      </w:rPr>
      <w:instrText xml:space="preserve"> "Partinummer" *\charformat </w:instrText>
    </w:r>
    <w:r w:rsidRPr="00C517C7">
      <w:fldChar w:fldCharType="separate"/>
    </w:r>
    <w:r w:rsidRPr="00C517C7">
      <w:t>FP1172</w:t>
    </w:r>
    <w:r w:rsidRPr="00C517C7">
      <w:fldChar w:fldCharType="end"/>
    </w:r>
  </w:p>
  <w:p w:rsidR="002152D0" w:rsidRPr="00C517C7" w:rsidRDefault="002152D0">
    <w:pPr>
      <w:pStyle w:val="FSHRub1"/>
    </w:pPr>
    <w:r w:rsidRPr="00C517C7">
      <w:t>Motion till riksdagen</w:t>
    </w:r>
    <w:r w:rsidRPr="00C517C7">
      <w:br/>
    </w:r>
    <w:r w:rsidRPr="00C517C7">
      <w:fldChar w:fldCharType="begin" w:fldLock="1"/>
    </w:r>
    <w:r w:rsidRPr="00C517C7">
      <w:instrText xml:space="preserve"> DOCPROPERTY "YearUser" *\charformat </w:instrText>
    </w:r>
    <w:r w:rsidRPr="00C517C7">
      <w:fldChar w:fldCharType="separate"/>
    </w:r>
    <w:r w:rsidRPr="00C517C7">
      <w:t>2011/12</w:t>
    </w:r>
    <w:r w:rsidRPr="00C517C7">
      <w:fldChar w:fldCharType="end"/>
    </w:r>
    <w:r w:rsidRPr="00C517C7">
      <w:t>:</w:t>
    </w:r>
    <w:r w:rsidRPr="00C517C7">
      <w:fldChar w:fldCharType="begin" w:fldLock="1"/>
    </w:r>
    <w:r w:rsidRPr="00C517C7">
      <w:instrText xml:space="preserve"> DOCPROPERTY "Motionsnummer" *\charformat </w:instrText>
    </w:r>
    <w:r w:rsidRPr="00C517C7">
      <w:fldChar w:fldCharType="separate"/>
    </w:r>
    <w:r w:rsidRPr="00C517C7">
      <w:t>Sf220</w:t>
    </w:r>
    <w:r w:rsidRPr="00C517C7">
      <w:fldChar w:fldCharType="end"/>
    </w:r>
  </w:p>
  <w:p w:rsidR="002152D0" w:rsidRPr="00C517C7" w:rsidRDefault="002152D0">
    <w:pPr>
      <w:pStyle w:val="FSHNormalS5"/>
    </w:pPr>
    <w:r w:rsidRPr="00C517C7">
      <w:fldChar w:fldCharType="begin" w:fldLock="1"/>
    </w:r>
    <w:r w:rsidRPr="00C517C7">
      <w:instrText xml:space="preserve"> DOCPROPERTY "MotionarText" *\charformat </w:instrText>
    </w:r>
    <w:r w:rsidRPr="00C517C7">
      <w:fldChar w:fldCharType="separate"/>
    </w:r>
    <w:r w:rsidRPr="00C517C7">
      <w:t>av Maria Lundqvist-Brömster (FP)</w:t>
    </w:r>
    <w:r w:rsidRPr="00C517C7">
      <w:fldChar w:fldCharType="end"/>
    </w:r>
    <w:r w:rsidRPr="00C517C7">
      <w:br/>
    </w:r>
    <w:r w:rsidRPr="00C517C7">
      <w:fldChar w:fldCharType="begin" w:fldLock="1"/>
    </w:r>
    <w:r w:rsidRPr="00C517C7">
      <w:instrText xml:space="preserve"> DOCPROPERTY "SvarFrasKort" *\charformat </w:instrText>
    </w:r>
    <w:r w:rsidRPr="00C517C7">
      <w:fldChar w:fldCharType="end"/>
    </w:r>
  </w:p>
  <w:p w:rsidR="002152D0" w:rsidRPr="00C517C7" w:rsidRDefault="002152D0">
    <w:pPr>
      <w:pStyle w:val="FSHTitel"/>
    </w:pPr>
    <w:r w:rsidRPr="00C517C7">
      <w:fldChar w:fldCharType="begin" w:fldLock="1"/>
    </w:r>
    <w:r w:rsidRPr="00C517C7">
      <w:instrText xml:space="preserve"> DOCPROPERTY</w:instrText>
    </w:r>
    <w:r w:rsidRPr="00C517C7">
      <w:rPr>
        <w:sz w:val="18"/>
      </w:rPr>
      <w:instrText xml:space="preserve"> "RubrikSvar" *\charformat </w:instrText>
    </w:r>
    <w:r w:rsidRPr="00C517C7">
      <w:fldChar w:fldCharType="separate"/>
    </w:r>
    <w:r w:rsidRPr="00C517C7">
      <w:t>Närståendepenning vid vård av nära anhöriga utomlands</w:t>
    </w:r>
    <w:r w:rsidRPr="00C517C7">
      <w:fldChar w:fldCharType="end"/>
    </w:r>
  </w:p>
  <w:p w:rsidR="002152D0" w:rsidRPr="00C517C7" w:rsidRDefault="002152D0">
    <w:pPr>
      <w:pStyle w:val="Normal00"/>
    </w:pPr>
  </w:p>
  <w:p w:rsidR="002152D0" w:rsidRPr="00C517C7" w:rsidRDefault="002152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1528910">
    <w:abstractNumId w:val="3"/>
  </w:num>
  <w:num w:numId="2" w16cid:durableId="1147016399">
    <w:abstractNumId w:val="2"/>
  </w:num>
  <w:num w:numId="3" w16cid:durableId="57481000">
    <w:abstractNumId w:val="1"/>
  </w:num>
  <w:num w:numId="4" w16cid:durableId="127943637">
    <w:abstractNumId w:val="0"/>
  </w:num>
  <w:num w:numId="5" w16cid:durableId="244653510">
    <w:abstractNumId w:val="7"/>
  </w:num>
  <w:num w:numId="6" w16cid:durableId="1700399209">
    <w:abstractNumId w:val="6"/>
  </w:num>
  <w:num w:numId="7" w16cid:durableId="1593127684">
    <w:abstractNumId w:val="5"/>
  </w:num>
  <w:num w:numId="8" w16cid:durableId="1411610842">
    <w:abstractNumId w:val="4"/>
  </w:num>
  <w:num w:numId="9" w16cid:durableId="571277352">
    <w:abstractNumId w:val="8"/>
  </w:num>
  <w:num w:numId="10" w16cid:durableId="1033729144">
    <w:abstractNumId w:val="9"/>
  </w:num>
  <w:num w:numId="11" w16cid:durableId="1978218720">
    <w:abstractNumId w:val="10"/>
  </w:num>
  <w:num w:numId="12" w16cid:durableId="511795603">
    <w:abstractNumId w:val="13"/>
  </w:num>
  <w:num w:numId="13" w16cid:durableId="2144225891">
    <w:abstractNumId w:val="15"/>
  </w:num>
  <w:num w:numId="14" w16cid:durableId="2115125243">
    <w:abstractNumId w:val="16"/>
  </w:num>
  <w:num w:numId="15" w16cid:durableId="904337849">
    <w:abstractNumId w:val="11"/>
  </w:num>
  <w:num w:numId="16" w16cid:durableId="1968048381">
    <w:abstractNumId w:val="18"/>
  </w:num>
  <w:num w:numId="17" w16cid:durableId="1935355811">
    <w:abstractNumId w:val="17"/>
  </w:num>
  <w:num w:numId="18" w16cid:durableId="1258712433">
    <w:abstractNumId w:val="14"/>
  </w:num>
  <w:num w:numId="19" w16cid:durableId="1271012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846A409-2109-4FBC-B1F5-DB0F27FB8EF3}"/>
  </w:docVars>
  <w:rsids>
    <w:rsidRoot w:val="001E1801"/>
    <w:rsid w:val="001E1801"/>
    <w:rsid w:val="002152D0"/>
    <w:rsid w:val="00C517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7B2327-32DE-4795-B793-6461F9CF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1072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2011-11-13T13:44:00Z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Närståendepenning vid vård av nära anhöriga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Närståendepenning vid vård av nära anhöriga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20112012000000700080000011720069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20112012000000700080000011720069</vt:lpwstr>
  </property>
  <property fmtid="{D5CDD505-2E9C-101B-9397-08002B2CF9AE}" pid="50" name="nummer">
    <vt:lpwstr>220</vt:lpwstr>
  </property>
  <property fmtid="{D5CDD505-2E9C-101B-9397-08002B2CF9AE}" pid="51" name="utskottsbeteckning">
    <vt:lpwstr>Sf</vt:lpwstr>
  </property>
  <property fmtid="{D5CDD505-2E9C-101B-9397-08002B2CF9AE}" pid="52" name="GlobalUID">
    <vt:lpwstr>{9AF7B6A9-0744-49CB-83E6-5B6BB4909988}</vt:lpwstr>
  </property>
  <property fmtid="{D5CDD505-2E9C-101B-9397-08002B2CF9AE}" pid="53" name="Överföringar">
    <vt:i4>0</vt:i4>
  </property>
  <property fmtid="{D5CDD505-2E9C-101B-9397-08002B2CF9AE}" pid="54" name="Checksum">
    <vt:lpwstr>*1004165815416*</vt:lpwstr>
  </property>
  <property fmtid="{D5CDD505-2E9C-101B-9397-08002B2CF9AE}" pid="55" name="skuggnummer">
    <vt:lpwstr>636</vt:lpwstr>
  </property>
  <property fmtid="{D5CDD505-2E9C-101B-9397-08002B2CF9AE}" pid="56" name="urixVersion">
    <vt:lpwstr>4.5.0.25</vt:lpwstr>
  </property>
  <property fmtid="{D5CDD505-2E9C-101B-9397-08002B2CF9AE}" pid="57" name="urixOrigin">
    <vt:lpwstr>111113 14:44:57.648</vt:lpwstr>
  </property>
  <property fmtid="{D5CDD505-2E9C-101B-9397-08002B2CF9AE}" pid="58" name="urixGuid">
    <vt:lpwstr>{558ECB01-2FB7-4A73-9813-59765A8DCC7C}</vt:lpwstr>
  </property>
</Properties>
</file>