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A39D976" w14:textId="77777777">
        <w:tc>
          <w:tcPr>
            <w:tcW w:w="2268" w:type="dxa"/>
          </w:tcPr>
          <w:p w14:paraId="5A39D974"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5A39D975" w14:textId="77777777" w:rsidR="006E4E11" w:rsidRDefault="006E4E11" w:rsidP="007242A3">
            <w:pPr>
              <w:framePr w:w="5035" w:h="1644" w:wrap="notBeside" w:vAnchor="page" w:hAnchor="page" w:x="6573" w:y="721"/>
              <w:rPr>
                <w:rFonts w:ascii="TradeGothic" w:hAnsi="TradeGothic"/>
                <w:i/>
                <w:sz w:val="18"/>
              </w:rPr>
            </w:pPr>
          </w:p>
        </w:tc>
      </w:tr>
      <w:tr w:rsidR="006E4E11" w14:paraId="5A39D979" w14:textId="77777777">
        <w:tc>
          <w:tcPr>
            <w:tcW w:w="2268" w:type="dxa"/>
          </w:tcPr>
          <w:p w14:paraId="5A39D97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A39D978" w14:textId="77777777" w:rsidR="006E4E11" w:rsidRDefault="006E4E11" w:rsidP="007242A3">
            <w:pPr>
              <w:framePr w:w="5035" w:h="1644" w:wrap="notBeside" w:vAnchor="page" w:hAnchor="page" w:x="6573" w:y="721"/>
              <w:rPr>
                <w:rFonts w:ascii="TradeGothic" w:hAnsi="TradeGothic"/>
                <w:b/>
                <w:sz w:val="22"/>
              </w:rPr>
            </w:pPr>
          </w:p>
        </w:tc>
      </w:tr>
      <w:tr w:rsidR="006E4E11" w14:paraId="5A39D97C" w14:textId="77777777">
        <w:tc>
          <w:tcPr>
            <w:tcW w:w="3402" w:type="dxa"/>
            <w:gridSpan w:val="2"/>
          </w:tcPr>
          <w:p w14:paraId="5A39D97A" w14:textId="77777777" w:rsidR="006E4E11" w:rsidRDefault="006E4E11" w:rsidP="007242A3">
            <w:pPr>
              <w:framePr w:w="5035" w:h="1644" w:wrap="notBeside" w:vAnchor="page" w:hAnchor="page" w:x="6573" w:y="721"/>
            </w:pPr>
          </w:p>
        </w:tc>
        <w:tc>
          <w:tcPr>
            <w:tcW w:w="1865" w:type="dxa"/>
          </w:tcPr>
          <w:p w14:paraId="5A39D97B" w14:textId="77777777" w:rsidR="006E4E11" w:rsidRDefault="006E4E11" w:rsidP="007242A3">
            <w:pPr>
              <w:framePr w:w="5035" w:h="1644" w:wrap="notBeside" w:vAnchor="page" w:hAnchor="page" w:x="6573" w:y="721"/>
            </w:pPr>
          </w:p>
        </w:tc>
      </w:tr>
      <w:tr w:rsidR="006E4E11" w14:paraId="5A39D97F" w14:textId="77777777">
        <w:tc>
          <w:tcPr>
            <w:tcW w:w="2268" w:type="dxa"/>
          </w:tcPr>
          <w:p w14:paraId="5A39D97D" w14:textId="77777777" w:rsidR="006E4E11" w:rsidRDefault="006E4E11" w:rsidP="007242A3">
            <w:pPr>
              <w:framePr w:w="5035" w:h="1644" w:wrap="notBeside" w:vAnchor="page" w:hAnchor="page" w:x="6573" w:y="721"/>
            </w:pPr>
          </w:p>
        </w:tc>
        <w:tc>
          <w:tcPr>
            <w:tcW w:w="2999" w:type="dxa"/>
            <w:gridSpan w:val="2"/>
          </w:tcPr>
          <w:p w14:paraId="5A39D97E" w14:textId="77777777" w:rsidR="006E4E11" w:rsidRPr="00ED583F" w:rsidRDefault="00F005B5" w:rsidP="006C38D4">
            <w:pPr>
              <w:framePr w:w="5035" w:h="1644" w:wrap="notBeside" w:vAnchor="page" w:hAnchor="page" w:x="6573" w:y="721"/>
              <w:rPr>
                <w:sz w:val="20"/>
              </w:rPr>
            </w:pPr>
            <w:r>
              <w:rPr>
                <w:sz w:val="20"/>
              </w:rPr>
              <w:t>Dnr Ju2016/0</w:t>
            </w:r>
            <w:r w:rsidR="006C38D4">
              <w:rPr>
                <w:sz w:val="20"/>
              </w:rPr>
              <w:t>5650</w:t>
            </w:r>
            <w:r>
              <w:rPr>
                <w:sz w:val="20"/>
              </w:rPr>
              <w:t>/POL</w:t>
            </w:r>
          </w:p>
        </w:tc>
      </w:tr>
      <w:tr w:rsidR="006E4E11" w14:paraId="5A39D982" w14:textId="77777777">
        <w:tc>
          <w:tcPr>
            <w:tcW w:w="2268" w:type="dxa"/>
          </w:tcPr>
          <w:p w14:paraId="5A39D980" w14:textId="77777777" w:rsidR="006E4E11" w:rsidRDefault="006E4E11" w:rsidP="007242A3">
            <w:pPr>
              <w:framePr w:w="5035" w:h="1644" w:wrap="notBeside" w:vAnchor="page" w:hAnchor="page" w:x="6573" w:y="721"/>
            </w:pPr>
          </w:p>
        </w:tc>
        <w:tc>
          <w:tcPr>
            <w:tcW w:w="2999" w:type="dxa"/>
            <w:gridSpan w:val="2"/>
          </w:tcPr>
          <w:p w14:paraId="5A39D98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A39D984" w14:textId="77777777">
        <w:trPr>
          <w:trHeight w:val="284"/>
        </w:trPr>
        <w:tc>
          <w:tcPr>
            <w:tcW w:w="4911" w:type="dxa"/>
          </w:tcPr>
          <w:p w14:paraId="5A39D983" w14:textId="77777777" w:rsidR="006E4E11" w:rsidRDefault="00F005B5">
            <w:pPr>
              <w:pStyle w:val="Avsndare"/>
              <w:framePr w:h="2483" w:wrap="notBeside" w:x="1504"/>
              <w:rPr>
                <w:b/>
                <w:i w:val="0"/>
                <w:sz w:val="22"/>
              </w:rPr>
            </w:pPr>
            <w:r>
              <w:rPr>
                <w:b/>
                <w:i w:val="0"/>
                <w:sz w:val="22"/>
              </w:rPr>
              <w:t>Justitiedepartementet</w:t>
            </w:r>
          </w:p>
        </w:tc>
      </w:tr>
      <w:tr w:rsidR="006E4E11" w14:paraId="5A39D986" w14:textId="77777777">
        <w:trPr>
          <w:trHeight w:val="284"/>
        </w:trPr>
        <w:tc>
          <w:tcPr>
            <w:tcW w:w="4911" w:type="dxa"/>
          </w:tcPr>
          <w:p w14:paraId="5A39D985" w14:textId="77777777" w:rsidR="006E4E11" w:rsidRDefault="00F005B5">
            <w:pPr>
              <w:pStyle w:val="Avsndare"/>
              <w:framePr w:h="2483" w:wrap="notBeside" w:x="1504"/>
              <w:rPr>
                <w:bCs/>
                <w:iCs/>
              </w:rPr>
            </w:pPr>
            <w:r>
              <w:rPr>
                <w:bCs/>
                <w:iCs/>
              </w:rPr>
              <w:t>Inrikesministern</w:t>
            </w:r>
          </w:p>
        </w:tc>
      </w:tr>
      <w:tr w:rsidR="006E4E11" w14:paraId="5A39D988" w14:textId="77777777">
        <w:trPr>
          <w:trHeight w:val="284"/>
        </w:trPr>
        <w:tc>
          <w:tcPr>
            <w:tcW w:w="4911" w:type="dxa"/>
          </w:tcPr>
          <w:p w14:paraId="5A39D987" w14:textId="77777777" w:rsidR="006E4E11" w:rsidRDefault="006E4E11">
            <w:pPr>
              <w:pStyle w:val="Avsndare"/>
              <w:framePr w:h="2483" w:wrap="notBeside" w:x="1504"/>
              <w:rPr>
                <w:bCs/>
                <w:iCs/>
              </w:rPr>
            </w:pPr>
          </w:p>
        </w:tc>
      </w:tr>
      <w:tr w:rsidR="006E4E11" w14:paraId="5A39D98A" w14:textId="77777777">
        <w:trPr>
          <w:trHeight w:val="284"/>
        </w:trPr>
        <w:tc>
          <w:tcPr>
            <w:tcW w:w="4911" w:type="dxa"/>
          </w:tcPr>
          <w:p w14:paraId="5A39D989" w14:textId="77777777" w:rsidR="006E4E11" w:rsidRDefault="006E4E11">
            <w:pPr>
              <w:pStyle w:val="Avsndare"/>
              <w:framePr w:h="2483" w:wrap="notBeside" w:x="1504"/>
              <w:rPr>
                <w:bCs/>
                <w:iCs/>
              </w:rPr>
            </w:pPr>
          </w:p>
        </w:tc>
      </w:tr>
      <w:tr w:rsidR="006E4E11" w14:paraId="5A39D98C" w14:textId="77777777">
        <w:trPr>
          <w:trHeight w:val="284"/>
        </w:trPr>
        <w:tc>
          <w:tcPr>
            <w:tcW w:w="4911" w:type="dxa"/>
          </w:tcPr>
          <w:p w14:paraId="5A39D98B" w14:textId="77777777" w:rsidR="006E4E11" w:rsidRDefault="006E4E11">
            <w:pPr>
              <w:pStyle w:val="Avsndare"/>
              <w:framePr w:h="2483" w:wrap="notBeside" w:x="1504"/>
              <w:rPr>
                <w:bCs/>
                <w:iCs/>
              </w:rPr>
            </w:pPr>
          </w:p>
        </w:tc>
      </w:tr>
      <w:tr w:rsidR="006E4E11" w14:paraId="5A39D98E" w14:textId="77777777">
        <w:trPr>
          <w:trHeight w:val="284"/>
        </w:trPr>
        <w:tc>
          <w:tcPr>
            <w:tcW w:w="4911" w:type="dxa"/>
          </w:tcPr>
          <w:p w14:paraId="5A39D98D" w14:textId="77777777" w:rsidR="006E4E11" w:rsidRDefault="006E4E11">
            <w:pPr>
              <w:pStyle w:val="Avsndare"/>
              <w:framePr w:h="2483" w:wrap="notBeside" w:x="1504"/>
              <w:rPr>
                <w:bCs/>
                <w:iCs/>
              </w:rPr>
            </w:pPr>
          </w:p>
        </w:tc>
      </w:tr>
      <w:tr w:rsidR="006E4E11" w14:paraId="5A39D990" w14:textId="77777777">
        <w:trPr>
          <w:trHeight w:val="284"/>
        </w:trPr>
        <w:tc>
          <w:tcPr>
            <w:tcW w:w="4911" w:type="dxa"/>
          </w:tcPr>
          <w:p w14:paraId="5A39D98F" w14:textId="77777777" w:rsidR="006E4E11" w:rsidRDefault="006E4E11">
            <w:pPr>
              <w:pStyle w:val="Avsndare"/>
              <w:framePr w:h="2483" w:wrap="notBeside" w:x="1504"/>
              <w:rPr>
                <w:bCs/>
                <w:iCs/>
              </w:rPr>
            </w:pPr>
          </w:p>
        </w:tc>
      </w:tr>
      <w:tr w:rsidR="006E4E11" w14:paraId="5A39D992" w14:textId="77777777">
        <w:trPr>
          <w:trHeight w:val="284"/>
        </w:trPr>
        <w:tc>
          <w:tcPr>
            <w:tcW w:w="4911" w:type="dxa"/>
          </w:tcPr>
          <w:p w14:paraId="5A39D991" w14:textId="77777777" w:rsidR="006E4E11" w:rsidRDefault="006E4E11">
            <w:pPr>
              <w:pStyle w:val="Avsndare"/>
              <w:framePr w:h="2483" w:wrap="notBeside" w:x="1504"/>
              <w:rPr>
                <w:bCs/>
                <w:iCs/>
              </w:rPr>
            </w:pPr>
          </w:p>
        </w:tc>
      </w:tr>
      <w:tr w:rsidR="006E4E11" w14:paraId="5A39D994" w14:textId="77777777">
        <w:trPr>
          <w:trHeight w:val="284"/>
        </w:trPr>
        <w:tc>
          <w:tcPr>
            <w:tcW w:w="4911" w:type="dxa"/>
          </w:tcPr>
          <w:p w14:paraId="5A39D993" w14:textId="77777777" w:rsidR="006E4E11" w:rsidRDefault="006E4E11">
            <w:pPr>
              <w:pStyle w:val="Avsndare"/>
              <w:framePr w:h="2483" w:wrap="notBeside" w:x="1504"/>
              <w:rPr>
                <w:bCs/>
                <w:iCs/>
              </w:rPr>
            </w:pPr>
          </w:p>
        </w:tc>
      </w:tr>
    </w:tbl>
    <w:p w14:paraId="5A39D995" w14:textId="77777777" w:rsidR="006E4E11" w:rsidRDefault="00F005B5">
      <w:pPr>
        <w:framePr w:w="4400" w:h="2523" w:wrap="notBeside" w:vAnchor="page" w:hAnchor="page" w:x="6453" w:y="2445"/>
        <w:ind w:left="142"/>
      </w:pPr>
      <w:r>
        <w:t>Till riksdagen</w:t>
      </w:r>
    </w:p>
    <w:p w14:paraId="5A39D996" w14:textId="77777777" w:rsidR="006C38D4" w:rsidRDefault="006C38D4" w:rsidP="006C38D4">
      <w:pPr>
        <w:pStyle w:val="RKrubrik"/>
        <w:pBdr>
          <w:bottom w:val="single" w:sz="4" w:space="1" w:color="auto"/>
        </w:pBdr>
        <w:spacing w:before="0" w:after="0"/>
      </w:pPr>
      <w:r>
        <w:t>Svar på fråga 2015/16:1491 av Beatrice Ask (M) Om bilbränder i Sydsverige</w:t>
      </w:r>
    </w:p>
    <w:p w14:paraId="5A39D997" w14:textId="77777777" w:rsidR="006C38D4" w:rsidRDefault="006C38D4" w:rsidP="006C38D4"/>
    <w:p w14:paraId="5A39D998" w14:textId="77777777" w:rsidR="006C38D4" w:rsidRPr="00AC544A" w:rsidRDefault="006C38D4" w:rsidP="006C38D4">
      <w:pPr>
        <w:rPr>
          <w:lang w:eastAsia="sv-SE"/>
        </w:rPr>
      </w:pPr>
      <w:r>
        <w:t xml:space="preserve">Beatrice Ask har frågat mig </w:t>
      </w:r>
      <w:r w:rsidRPr="00AC544A">
        <w:rPr>
          <w:lang w:eastAsia="sv-SE"/>
        </w:rPr>
        <w:t>om jag delar hennes och</w:t>
      </w:r>
      <w:r>
        <w:rPr>
          <w:lang w:eastAsia="sv-SE"/>
        </w:rPr>
        <w:t xml:space="preserve"> </w:t>
      </w:r>
      <w:r w:rsidRPr="00AC544A">
        <w:rPr>
          <w:lang w:eastAsia="sv-SE"/>
        </w:rPr>
        <w:t>moderaternas uppfattning att konkreta åtgärder behövs för att minska antalet</w:t>
      </w:r>
    </w:p>
    <w:p w14:paraId="5A39D999" w14:textId="77777777" w:rsidR="006C38D4" w:rsidRPr="00AC544A" w:rsidRDefault="006C38D4" w:rsidP="006C38D4">
      <w:pPr>
        <w:rPr>
          <w:lang w:eastAsia="sv-SE"/>
        </w:rPr>
      </w:pPr>
      <w:r w:rsidRPr="00AC544A">
        <w:rPr>
          <w:lang w:eastAsia="sv-SE"/>
        </w:rPr>
        <w:t>bilbränder i Sydsverige och vilka åtgärder jag ser framför mig för att</w:t>
      </w:r>
    </w:p>
    <w:p w14:paraId="5A39D99A" w14:textId="77777777" w:rsidR="006C38D4" w:rsidRDefault="006C38D4" w:rsidP="006C38D4">
      <w:pPr>
        <w:rPr>
          <w:lang w:eastAsia="sv-SE"/>
        </w:rPr>
      </w:pPr>
      <w:proofErr w:type="gramStart"/>
      <w:r w:rsidRPr="00AC544A">
        <w:rPr>
          <w:lang w:eastAsia="sv-SE"/>
        </w:rPr>
        <w:t>åsta</w:t>
      </w:r>
      <w:r>
        <w:rPr>
          <w:lang w:eastAsia="sv-SE"/>
        </w:rPr>
        <w:t>d</w:t>
      </w:r>
      <w:r w:rsidRPr="00AC544A">
        <w:rPr>
          <w:lang w:eastAsia="sv-SE"/>
        </w:rPr>
        <w:t>komma de</w:t>
      </w:r>
      <w:r>
        <w:rPr>
          <w:lang w:eastAsia="sv-SE"/>
        </w:rPr>
        <w:t>tta.</w:t>
      </w:r>
      <w:proofErr w:type="gramEnd"/>
      <w:r>
        <w:rPr>
          <w:lang w:eastAsia="sv-SE"/>
        </w:rPr>
        <w:t xml:space="preserve"> </w:t>
      </w:r>
    </w:p>
    <w:p w14:paraId="5A39D99B" w14:textId="77777777" w:rsidR="006C38D4" w:rsidRDefault="006C38D4" w:rsidP="006C38D4"/>
    <w:p w14:paraId="5A39D99C" w14:textId="77777777" w:rsidR="006C38D4" w:rsidRDefault="006C38D4" w:rsidP="006C38D4">
      <w:r w:rsidRPr="000B66A2">
        <w:t xml:space="preserve">På såväl större som mindre orter runt om i Sverige finns </w:t>
      </w:r>
      <w:r>
        <w:t xml:space="preserve">det </w:t>
      </w:r>
      <w:r w:rsidRPr="000B66A2">
        <w:t>bostadsområden som i allt större utsträckning har kom</w:t>
      </w:r>
      <w:r>
        <w:t xml:space="preserve">mit att präglas av brottslighet, social oro </w:t>
      </w:r>
      <w:r w:rsidRPr="000B66A2">
        <w:t>och otrygghet</w:t>
      </w:r>
      <w:r>
        <w:t>. Utvecklingen av antalet bilbränder kan också vara en del av detta och är något som regeringen ser allvarligt på. Det är resultatet av en samhällsutveckling där klyftorna och den socioekonomiska segregationen ökar. För att vända utvecklingen krävs det insatser från hela samhället och på alla nivåer.</w:t>
      </w:r>
    </w:p>
    <w:p w14:paraId="5A39D99D" w14:textId="77777777" w:rsidR="005323DF" w:rsidRPr="00173E67" w:rsidRDefault="005323DF" w:rsidP="005323DF">
      <w:pPr>
        <w:shd w:val="clear" w:color="auto" w:fill="FFFFFF"/>
        <w:overflowPunct/>
        <w:autoSpaceDE/>
        <w:autoSpaceDN/>
        <w:adjustRightInd/>
        <w:spacing w:before="100" w:beforeAutospacing="1" w:after="115" w:line="240" w:lineRule="auto"/>
        <w:textAlignment w:val="auto"/>
        <w:rPr>
          <w:szCs w:val="24"/>
          <w:lang w:eastAsia="sv-SE"/>
        </w:rPr>
      </w:pPr>
      <w:r w:rsidRPr="00173E67">
        <w:rPr>
          <w:szCs w:val="24"/>
        </w:rPr>
        <w:t xml:space="preserve">För att stärka rättsväsendets förmåga att hindra dessa brott kommer regeringen att vidta åtgärder. Bland annat ska en översyn genomföras för att utreda möjligheten att åstadkomma en snabbare lagföring. Vidare ska tydligare ungdomspåföljder analyseras och en straffskärpning gällande skadegörelsebrotten övervägas. </w:t>
      </w:r>
    </w:p>
    <w:p w14:paraId="5A39D99E" w14:textId="77777777" w:rsidR="005323DF" w:rsidRDefault="005323DF" w:rsidP="005323DF">
      <w:pPr>
        <w:shd w:val="clear" w:color="auto" w:fill="FFFFFF"/>
        <w:overflowPunct/>
        <w:autoSpaceDE/>
        <w:autoSpaceDN/>
        <w:adjustRightInd/>
        <w:spacing w:before="100" w:beforeAutospacing="1" w:after="100" w:afterAutospacing="1" w:line="240" w:lineRule="auto"/>
        <w:textAlignment w:val="auto"/>
      </w:pPr>
      <w:r w:rsidRPr="00173E67">
        <w:rPr>
          <w:szCs w:val="24"/>
          <w:lang w:eastAsia="sv-SE"/>
        </w:rPr>
        <w:t>Under sommaren presenterade statsministern också ett långsiktigt reformprogram för att minska segregationen. En statlig delegation tillsätts som ska samverka med kommuner, civilsamhälle, myndigheter och forskare. Reformprogrammet kommer att sträcka sig mellan åren 2017 och 2025.</w:t>
      </w:r>
    </w:p>
    <w:p w14:paraId="5A39D99F" w14:textId="77777777" w:rsidR="00173E67" w:rsidRDefault="00E83DFF" w:rsidP="006C38D4">
      <w:r>
        <w:t xml:space="preserve">I sammanhanget är </w:t>
      </w:r>
      <w:r w:rsidR="005323DF">
        <w:t>o</w:t>
      </w:r>
      <w:r w:rsidR="006C38D4">
        <w:t>mbildningen av Polismyndigheten</w:t>
      </w:r>
      <w:r>
        <w:t xml:space="preserve"> relevant i och med att den syftar </w:t>
      </w:r>
      <w:r w:rsidR="006C38D4">
        <w:t xml:space="preserve">till att polisen ska komma närmare medborgarna. Mer än hälften av polisregionernas verksamhet </w:t>
      </w:r>
      <w:r w:rsidR="006C38D4" w:rsidRPr="00427910">
        <w:t>ska</w:t>
      </w:r>
      <w:r w:rsidR="006C38D4">
        <w:t xml:space="preserve"> utföras i lokalpolisområden, med ökad polisiär närvaro i hela landet som följd.</w:t>
      </w:r>
      <w:r w:rsidR="006C38D4" w:rsidRPr="00B17844">
        <w:t xml:space="preserve"> </w:t>
      </w:r>
    </w:p>
    <w:p w14:paraId="5A39D9A0" w14:textId="77777777" w:rsidR="00173E67" w:rsidRDefault="00173E67" w:rsidP="006C38D4"/>
    <w:p w14:paraId="5A39D9A1" w14:textId="77777777" w:rsidR="006C38D4" w:rsidRDefault="006C38D4" w:rsidP="006C38D4">
      <w:r>
        <w:lastRenderedPageBreak/>
        <w:t xml:space="preserve">I linje med detta har områdespoliser inrättats. Deras </w:t>
      </w:r>
      <w:r w:rsidRPr="00F178C4">
        <w:t xml:space="preserve">uppdrag är att långsiktigt </w:t>
      </w:r>
      <w:r>
        <w:t xml:space="preserve">arbeta </w:t>
      </w:r>
      <w:r w:rsidRPr="00F178C4">
        <w:t xml:space="preserve">kontaktskapande, brottsförebyggande och trygghetsskapande utifrån </w:t>
      </w:r>
      <w:r>
        <w:t>lokala problembilder</w:t>
      </w:r>
      <w:r w:rsidRPr="00F178C4">
        <w:t xml:space="preserve">. </w:t>
      </w:r>
      <w:r>
        <w:t xml:space="preserve">Genom </w:t>
      </w:r>
      <w:r w:rsidRPr="00F178C4">
        <w:t>relations</w:t>
      </w:r>
      <w:r>
        <w:t>-</w:t>
      </w:r>
      <w:r w:rsidRPr="00F178C4">
        <w:t>byggande arbete</w:t>
      </w:r>
      <w:r>
        <w:t xml:space="preserve"> ska de</w:t>
      </w:r>
      <w:r w:rsidRPr="00F178C4">
        <w:t xml:space="preserve"> förebygga social oro men också problem som till exempel gängkriminalitet i lokalområdet</w:t>
      </w:r>
      <w:r>
        <w:t xml:space="preserve">. </w:t>
      </w:r>
    </w:p>
    <w:p w14:paraId="5A39D9A2" w14:textId="77777777" w:rsidR="006C38D4" w:rsidRDefault="006C38D4" w:rsidP="006C38D4"/>
    <w:p w14:paraId="5A39D9A3" w14:textId="77777777" w:rsidR="006C38D4" w:rsidRDefault="006C38D4" w:rsidP="006C38D4">
      <w:r>
        <w:t xml:space="preserve">Regeringen har </w:t>
      </w:r>
      <w:r w:rsidR="00026643">
        <w:t>även</w:t>
      </w:r>
      <w:r>
        <w:t xml:space="preserve"> intensifierat det brottsförebyggande arbetet med en nationell satsning. Brottsförebyggande rådet (Brå) ska utveckla</w:t>
      </w:r>
      <w:r w:rsidRPr="000B66A2">
        <w:t xml:space="preserve"> </w:t>
      </w:r>
      <w:r>
        <w:t xml:space="preserve">en nationell stöd- och samordningsfunktion för det brottsförebyggande arbetet. Brå har dessutom fått i uppdrag att </w:t>
      </w:r>
      <w:r w:rsidRPr="00C2211C">
        <w:t>kartlägga åtgärder mot kriminalitet och för ökad try</w:t>
      </w:r>
      <w:r>
        <w:t>gghet i socialt utsatta områden och kommer att presentera sina resultat i november.</w:t>
      </w:r>
    </w:p>
    <w:p w14:paraId="5A39D9A4" w14:textId="77777777" w:rsidR="005323DF" w:rsidRDefault="005323DF" w:rsidP="006C38D4"/>
    <w:p w14:paraId="5A39D9A5" w14:textId="77777777" w:rsidR="006C38D4" w:rsidRDefault="006C38D4" w:rsidP="006C38D4">
      <w:r w:rsidRPr="004E4B0B">
        <w:t xml:space="preserve">Situationen hanteras </w:t>
      </w:r>
      <w:r w:rsidR="001A25C5">
        <w:t xml:space="preserve">således </w:t>
      </w:r>
      <w:r w:rsidRPr="004E4B0B">
        <w:t xml:space="preserve">utifrån </w:t>
      </w:r>
      <w:r w:rsidR="003F3EE7">
        <w:t>olika</w:t>
      </w:r>
      <w:r w:rsidRPr="004E4B0B">
        <w:t xml:space="preserve"> perspektiv</w:t>
      </w:r>
      <w:r>
        <w:t xml:space="preserve"> och regeringen har genomfört flera åtgärder. Detta är dock en komplex problematik som måste tas på allvar där mitt och regeringens arbete med denna fråga fortsätter.</w:t>
      </w:r>
    </w:p>
    <w:p w14:paraId="5A39D9A6" w14:textId="77777777" w:rsidR="006C38D4" w:rsidRDefault="006C38D4" w:rsidP="006C38D4"/>
    <w:p w14:paraId="5A39D9A7" w14:textId="77777777" w:rsidR="006C38D4" w:rsidRDefault="006C38D4" w:rsidP="006C38D4"/>
    <w:p w14:paraId="5A39D9A8" w14:textId="77777777" w:rsidR="006C38D4" w:rsidRDefault="006C38D4" w:rsidP="006C38D4">
      <w:r>
        <w:t>Stockholm den 23 augusti 2016</w:t>
      </w:r>
    </w:p>
    <w:p w14:paraId="5A39D9A9" w14:textId="77777777" w:rsidR="006C38D4" w:rsidRDefault="006C38D4" w:rsidP="006C38D4"/>
    <w:p w14:paraId="5A39D9AA" w14:textId="77777777" w:rsidR="006C38D4" w:rsidRDefault="006C38D4" w:rsidP="006C38D4"/>
    <w:p w14:paraId="5A39D9AB" w14:textId="77777777" w:rsidR="006E4E11" w:rsidRDefault="006C38D4" w:rsidP="006C38D4">
      <w:pPr>
        <w:pStyle w:val="RKnormal"/>
      </w:pPr>
      <w:r>
        <w:t>Anders Ygeman</w:t>
      </w:r>
    </w:p>
    <w:sectPr w:rsidR="006E4E11">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39D9AE" w14:textId="77777777" w:rsidR="00800FBB" w:rsidRDefault="00800FBB">
      <w:r>
        <w:separator/>
      </w:r>
    </w:p>
  </w:endnote>
  <w:endnote w:type="continuationSeparator" w:id="0">
    <w:p w14:paraId="5A39D9AF" w14:textId="77777777" w:rsidR="00800FBB" w:rsidRDefault="00800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39D9AC" w14:textId="77777777" w:rsidR="00800FBB" w:rsidRDefault="00800FBB">
      <w:r>
        <w:separator/>
      </w:r>
    </w:p>
  </w:footnote>
  <w:footnote w:type="continuationSeparator" w:id="0">
    <w:p w14:paraId="5A39D9AD" w14:textId="77777777" w:rsidR="00800FBB" w:rsidRDefault="00800F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9D9B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E1A0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A39D9B4" w14:textId="77777777">
      <w:trPr>
        <w:cantSplit/>
      </w:trPr>
      <w:tc>
        <w:tcPr>
          <w:tcW w:w="3119" w:type="dxa"/>
        </w:tcPr>
        <w:p w14:paraId="5A39D9B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A39D9B2" w14:textId="77777777" w:rsidR="00E80146" w:rsidRDefault="00E80146">
          <w:pPr>
            <w:pStyle w:val="Sidhuvud"/>
            <w:ind w:right="360"/>
          </w:pPr>
        </w:p>
      </w:tc>
      <w:tc>
        <w:tcPr>
          <w:tcW w:w="1525" w:type="dxa"/>
        </w:tcPr>
        <w:p w14:paraId="5A39D9B3" w14:textId="77777777" w:rsidR="00E80146" w:rsidRDefault="00E80146">
          <w:pPr>
            <w:pStyle w:val="Sidhuvud"/>
            <w:ind w:right="360"/>
          </w:pPr>
        </w:p>
      </w:tc>
    </w:tr>
  </w:tbl>
  <w:p w14:paraId="5A39D9B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9D9B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A39D9BA" w14:textId="77777777">
      <w:trPr>
        <w:cantSplit/>
      </w:trPr>
      <w:tc>
        <w:tcPr>
          <w:tcW w:w="3119" w:type="dxa"/>
        </w:tcPr>
        <w:p w14:paraId="5A39D9B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A39D9B8" w14:textId="77777777" w:rsidR="00E80146" w:rsidRDefault="00E80146">
          <w:pPr>
            <w:pStyle w:val="Sidhuvud"/>
            <w:ind w:right="360"/>
          </w:pPr>
        </w:p>
      </w:tc>
      <w:tc>
        <w:tcPr>
          <w:tcW w:w="1525" w:type="dxa"/>
        </w:tcPr>
        <w:p w14:paraId="5A39D9B9" w14:textId="77777777" w:rsidR="00E80146" w:rsidRDefault="00E80146">
          <w:pPr>
            <w:pStyle w:val="Sidhuvud"/>
            <w:ind w:right="360"/>
          </w:pPr>
        </w:p>
      </w:tc>
    </w:tr>
  </w:tbl>
  <w:p w14:paraId="5A39D9B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9D9BC" w14:textId="77777777" w:rsidR="00F005B5" w:rsidRDefault="00F005B5">
    <w:pPr>
      <w:framePr w:w="2948" w:h="1321" w:hRule="exact" w:wrap="notBeside" w:vAnchor="page" w:hAnchor="page" w:x="1362" w:y="653"/>
    </w:pPr>
    <w:r>
      <w:rPr>
        <w:noProof/>
        <w:lang w:eastAsia="sv-SE"/>
      </w:rPr>
      <w:drawing>
        <wp:inline distT="0" distB="0" distL="0" distR="0" wp14:anchorId="5A39D9C1" wp14:editId="5A39D9C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A39D9BD" w14:textId="77777777" w:rsidR="00E80146" w:rsidRDefault="00E80146">
    <w:pPr>
      <w:pStyle w:val="RKrubrik"/>
      <w:keepNext w:val="0"/>
      <w:tabs>
        <w:tab w:val="clear" w:pos="1134"/>
        <w:tab w:val="clear" w:pos="2835"/>
      </w:tabs>
      <w:spacing w:before="0" w:after="0" w:line="320" w:lineRule="atLeast"/>
      <w:rPr>
        <w:bCs/>
      </w:rPr>
    </w:pPr>
  </w:p>
  <w:p w14:paraId="5A39D9BE" w14:textId="77777777" w:rsidR="00E80146" w:rsidRDefault="00E80146">
    <w:pPr>
      <w:rPr>
        <w:rFonts w:ascii="TradeGothic" w:hAnsi="TradeGothic"/>
        <w:b/>
        <w:bCs/>
        <w:spacing w:val="12"/>
        <w:sz w:val="22"/>
      </w:rPr>
    </w:pPr>
  </w:p>
  <w:p w14:paraId="5A39D9BF" w14:textId="77777777" w:rsidR="00E80146" w:rsidRDefault="00E80146">
    <w:pPr>
      <w:pStyle w:val="RKrubrik"/>
      <w:keepNext w:val="0"/>
      <w:tabs>
        <w:tab w:val="clear" w:pos="1134"/>
        <w:tab w:val="clear" w:pos="2835"/>
      </w:tabs>
      <w:spacing w:before="0" w:after="0" w:line="320" w:lineRule="atLeast"/>
      <w:rPr>
        <w:bCs/>
      </w:rPr>
    </w:pPr>
  </w:p>
  <w:p w14:paraId="5A39D9C0"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384658"/>
    <w:multiLevelType w:val="multilevel"/>
    <w:tmpl w:val="D3920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5B5"/>
    <w:rsid w:val="00026643"/>
    <w:rsid w:val="00150384"/>
    <w:rsid w:val="00160901"/>
    <w:rsid w:val="00173E67"/>
    <w:rsid w:val="001805B7"/>
    <w:rsid w:val="001A25C5"/>
    <w:rsid w:val="001E76D9"/>
    <w:rsid w:val="00227B14"/>
    <w:rsid w:val="00312D77"/>
    <w:rsid w:val="00367B1C"/>
    <w:rsid w:val="003D2BAE"/>
    <w:rsid w:val="003F3EE7"/>
    <w:rsid w:val="003F7CFF"/>
    <w:rsid w:val="00402B41"/>
    <w:rsid w:val="00466890"/>
    <w:rsid w:val="004A328D"/>
    <w:rsid w:val="004B30F4"/>
    <w:rsid w:val="004D2E12"/>
    <w:rsid w:val="005323DF"/>
    <w:rsid w:val="0058762B"/>
    <w:rsid w:val="005A4625"/>
    <w:rsid w:val="005A619C"/>
    <w:rsid w:val="00613D10"/>
    <w:rsid w:val="006824C1"/>
    <w:rsid w:val="006C38D4"/>
    <w:rsid w:val="006E4E11"/>
    <w:rsid w:val="006E6C95"/>
    <w:rsid w:val="00711C65"/>
    <w:rsid w:val="007242A3"/>
    <w:rsid w:val="00744758"/>
    <w:rsid w:val="007A6855"/>
    <w:rsid w:val="007C1E81"/>
    <w:rsid w:val="007C3385"/>
    <w:rsid w:val="007E161E"/>
    <w:rsid w:val="007F6130"/>
    <w:rsid w:val="00800FBB"/>
    <w:rsid w:val="00822FF4"/>
    <w:rsid w:val="00851BAA"/>
    <w:rsid w:val="0092027A"/>
    <w:rsid w:val="00955E31"/>
    <w:rsid w:val="00992E72"/>
    <w:rsid w:val="009B4E0D"/>
    <w:rsid w:val="00A5544E"/>
    <w:rsid w:val="00A7676A"/>
    <w:rsid w:val="00AB0BFB"/>
    <w:rsid w:val="00AD4195"/>
    <w:rsid w:val="00AF26D1"/>
    <w:rsid w:val="00AF4450"/>
    <w:rsid w:val="00B71FB4"/>
    <w:rsid w:val="00BA188E"/>
    <w:rsid w:val="00CE21BC"/>
    <w:rsid w:val="00D133D7"/>
    <w:rsid w:val="00E11DCC"/>
    <w:rsid w:val="00E80146"/>
    <w:rsid w:val="00E82864"/>
    <w:rsid w:val="00E83DFF"/>
    <w:rsid w:val="00E904D0"/>
    <w:rsid w:val="00EC25F9"/>
    <w:rsid w:val="00ED583F"/>
    <w:rsid w:val="00F005B5"/>
    <w:rsid w:val="00FA31D1"/>
    <w:rsid w:val="00FE1A0A"/>
    <w:rsid w:val="00FE6B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39D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005B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005B5"/>
    <w:rPr>
      <w:rFonts w:ascii="Tahoma" w:hAnsi="Tahoma" w:cs="Tahoma"/>
      <w:sz w:val="16"/>
      <w:szCs w:val="16"/>
      <w:lang w:eastAsia="en-US"/>
    </w:rPr>
  </w:style>
  <w:style w:type="character" w:customStyle="1" w:styleId="RKnormalChar">
    <w:name w:val="RKnormal Char"/>
    <w:basedOn w:val="Standardstycketeckensnitt"/>
    <w:link w:val="RKnormal"/>
    <w:rsid w:val="006C38D4"/>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005B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005B5"/>
    <w:rPr>
      <w:rFonts w:ascii="Tahoma" w:hAnsi="Tahoma" w:cs="Tahoma"/>
      <w:sz w:val="16"/>
      <w:szCs w:val="16"/>
      <w:lang w:eastAsia="en-US"/>
    </w:rPr>
  </w:style>
  <w:style w:type="character" w:customStyle="1" w:styleId="RKnormalChar">
    <w:name w:val="RKnormal Char"/>
    <w:basedOn w:val="Standardstycketeckensnitt"/>
    <w:link w:val="RKnormal"/>
    <w:rsid w:val="006C38D4"/>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455727">
      <w:bodyDiv w:val="1"/>
      <w:marLeft w:val="0"/>
      <w:marRight w:val="0"/>
      <w:marTop w:val="0"/>
      <w:marBottom w:val="0"/>
      <w:divBdr>
        <w:top w:val="none" w:sz="0" w:space="0" w:color="auto"/>
        <w:left w:val="none" w:sz="0" w:space="0" w:color="auto"/>
        <w:bottom w:val="none" w:sz="0" w:space="0" w:color="auto"/>
        <w:right w:val="none" w:sz="0" w:space="0" w:color="auto"/>
      </w:divBdr>
      <w:divsChild>
        <w:div w:id="567808783">
          <w:marLeft w:val="0"/>
          <w:marRight w:val="0"/>
          <w:marTop w:val="0"/>
          <w:marBottom w:val="0"/>
          <w:divBdr>
            <w:top w:val="none" w:sz="0" w:space="0" w:color="auto"/>
            <w:left w:val="none" w:sz="0" w:space="0" w:color="auto"/>
            <w:bottom w:val="none" w:sz="0" w:space="0" w:color="auto"/>
            <w:right w:val="none" w:sz="0" w:space="0" w:color="auto"/>
          </w:divBdr>
          <w:divsChild>
            <w:div w:id="1606890143">
              <w:marLeft w:val="0"/>
              <w:marRight w:val="0"/>
              <w:marTop w:val="0"/>
              <w:marBottom w:val="0"/>
              <w:divBdr>
                <w:top w:val="none" w:sz="0" w:space="0" w:color="auto"/>
                <w:left w:val="none" w:sz="0" w:space="0" w:color="auto"/>
                <w:bottom w:val="none" w:sz="0" w:space="0" w:color="auto"/>
                <w:right w:val="none" w:sz="0" w:space="0" w:color="auto"/>
              </w:divBdr>
              <w:divsChild>
                <w:div w:id="130441599">
                  <w:marLeft w:val="0"/>
                  <w:marRight w:val="0"/>
                  <w:marTop w:val="0"/>
                  <w:marBottom w:val="0"/>
                  <w:divBdr>
                    <w:top w:val="none" w:sz="0" w:space="0" w:color="auto"/>
                    <w:left w:val="none" w:sz="0" w:space="0" w:color="auto"/>
                    <w:bottom w:val="none" w:sz="0" w:space="0" w:color="auto"/>
                    <w:right w:val="none" w:sz="0" w:space="0" w:color="auto"/>
                  </w:divBdr>
                  <w:divsChild>
                    <w:div w:id="71809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22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35f5d77f-c84e-436c-938f-67bcd75726e0</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429eb68-8afa-474e-a293-a9fa933f1d84"/>
    <c9cd366cc722410295b9eacffbd73909 xmlns="5429eb68-8afa-474e-a293-a9fa933f1d84">
      <Terms xmlns="http://schemas.microsoft.com/office/infopath/2007/PartnerControls"/>
    </c9cd366cc722410295b9eacffbd73909>
    <Diarienummer xmlns="5429eb68-8afa-474e-a293-a9fa933f1d84" xsi:nil="true"/>
    <RKOrdnaCheckInComment xmlns="03bdfa32-753e-480b-a763-6185260a9611" xsi:nil="true"/>
    <Sekretess xmlns="5429eb68-8afa-474e-a293-a9fa933f1d84">false</Sekretess>
    <RKOrdnaClass xmlns="03bdfa32-753e-480b-a763-6185260a9611" xsi:nil="true"/>
    <k46d94c0acf84ab9a79866a9d8b1905f xmlns="5429eb68-8afa-474e-a293-a9fa933f1d84">
      <Terms xmlns="http://schemas.microsoft.com/office/infopath/2007/PartnerControls"/>
    </k46d94c0acf84ab9a79866a9d8b1905f>
    <Nyckelord xmlns="5429eb68-8afa-474e-a293-a9fa933f1d84" xsi:nil="true"/>
    <_dlc_DocId xmlns="5429eb68-8afa-474e-a293-a9fa933f1d84">FWTQ6V37SVZC-1-2378</_dlc_DocId>
    <_dlc_DocIdUrl xmlns="5429eb68-8afa-474e-a293-a9fa933f1d84">
      <Url>http://rkdhs-ju/enhet/polis/_layouts/DocIdRedir.aspx?ID=FWTQ6V37SVZC-1-2378</Url>
      <Description>FWTQ6V37SVZC-1-2378</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2774A9-72B6-491E-919D-2DD27342A3AF}"/>
</file>

<file path=customXml/itemProps2.xml><?xml version="1.0" encoding="utf-8"?>
<ds:datastoreItem xmlns:ds="http://schemas.openxmlformats.org/officeDocument/2006/customXml" ds:itemID="{CC9514A9-D23E-4F02-AB9B-CE2017F64136}"/>
</file>

<file path=customXml/itemProps3.xml><?xml version="1.0" encoding="utf-8"?>
<ds:datastoreItem xmlns:ds="http://schemas.openxmlformats.org/officeDocument/2006/customXml" ds:itemID="{3026B6DB-E9B6-46E2-8599-E0D57B75BFAB}"/>
</file>

<file path=customXml/itemProps4.xml><?xml version="1.0" encoding="utf-8"?>
<ds:datastoreItem xmlns:ds="http://schemas.openxmlformats.org/officeDocument/2006/customXml" ds:itemID="{CC9514A9-D23E-4F02-AB9B-CE2017F64136}">
  <ds:schemaRefs>
    <ds:schemaRef ds:uri="http://purl.org/dc/dcmitype/"/>
    <ds:schemaRef ds:uri="03bdfa32-753e-480b-a763-6185260a9611"/>
    <ds:schemaRef ds:uri="http://purl.org/dc/term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5429eb68-8afa-474e-a293-a9fa933f1d84"/>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21FAE106-A418-432A-A95F-D0AB602CC752}">
  <ds:schemaRefs>
    <ds:schemaRef ds:uri="http://schemas.microsoft.com/sharepoint/v3/contenttype/forms/url"/>
  </ds:schemaRefs>
</ds:datastoreItem>
</file>

<file path=customXml/itemProps6.xml><?xml version="1.0" encoding="utf-8"?>
<ds:datastoreItem xmlns:ds="http://schemas.openxmlformats.org/officeDocument/2006/customXml" ds:itemID="{3026B6DB-E9B6-46E2-8599-E0D57B75BF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2327</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Lindahl Timmelstad</dc:creator>
  <cp:lastModifiedBy>Alexandra Tessmo</cp:lastModifiedBy>
  <cp:revision>3</cp:revision>
  <cp:lastPrinted>2000-01-21T12:02:00Z</cp:lastPrinted>
  <dcterms:created xsi:type="dcterms:W3CDTF">2016-08-18T13:59:00Z</dcterms:created>
  <dcterms:modified xsi:type="dcterms:W3CDTF">2016-08-18T14:31:00Z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2;0;0;351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7a6ae538-9027-4bfd-9ccc-a8a0972e13cf</vt:lpwstr>
  </property>
</Properties>
</file>