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5B8" w:rsidRPr="0014147F" w:rsidRDefault="00C475B8">
      <w:pPr>
        <w:pStyle w:val="Frslagsrubrik"/>
      </w:pPr>
      <w:r w:rsidRPr="0014147F">
        <w:t>Förslag till riksdagsbeslut</w:t>
      </w:r>
    </w:p>
    <w:p w:rsidR="00C475B8" w:rsidRPr="0014147F" w:rsidRDefault="00C475B8">
      <w:pPr>
        <w:pStyle w:val="Hemstlatt"/>
        <w:ind w:left="0"/>
      </w:pPr>
      <w:r w:rsidRPr="0014147F">
        <w:t>Riksdagen tillkännager för regeringen som sin mening vad som anförs i motionen om att överväga att se över vilka öppna register som det kan finnas skäl att förändra för att stärka människors integr</w:t>
      </w:r>
      <w:r w:rsidRPr="0014147F">
        <w:t>i</w:t>
      </w:r>
      <w:r w:rsidRPr="0014147F">
        <w:t>tet.</w:t>
      </w:r>
    </w:p>
    <w:p w:rsidR="00C475B8" w:rsidRPr="0014147F" w:rsidRDefault="00C475B8">
      <w:pPr>
        <w:pStyle w:val="Rubrik1"/>
      </w:pPr>
      <w:r w:rsidRPr="0014147F">
        <w:t>Motivering</w:t>
      </w:r>
    </w:p>
    <w:p w:rsidR="00C475B8" w:rsidRPr="0014147F" w:rsidRDefault="00C475B8">
      <w:r w:rsidRPr="0014147F">
        <w:t>Allt fler får sina identiteter kapade och med det stora problem för att komma till rätta men det man utsatts för. Det är inga större svårigheter att hitta mä</w:t>
      </w:r>
      <w:r w:rsidRPr="0014147F">
        <w:t>n</w:t>
      </w:r>
      <w:r w:rsidRPr="0014147F">
        <w:t>niskors identiteter som ofta ligger vidöppna att hämta i olika register, därtill ofta serverade på en karta som gör det extra lätt att hitta människors bostäder. Några förfrågningar efter att tittat till någon bilfärja gör det lätt för människor med brottsliga avsikter att lugnt konstatera var inbrottet kan göras utan större risker för upptäckt.</w:t>
      </w:r>
    </w:p>
    <w:p w:rsidR="00C475B8" w:rsidRPr="0014147F" w:rsidRDefault="00C475B8">
      <w:pPr>
        <w:pStyle w:val="Normaltindrag"/>
      </w:pPr>
      <w:r w:rsidRPr="0014147F">
        <w:t>Tanken med offentlighet är god, men skall gälla offentliga verksamheter där innevånarna kan följa vilka vägar deras skattepengar vandrar. Detta bör dock inte gälla</w:t>
      </w:r>
      <w:r w:rsidRPr="0014147F">
        <w:t xml:space="preserve"> privatpersoners uppgifter: deras adresser och liknande kan säljas till företag för att göra reklaminsatser eller snarlika utskick till priva</w:t>
      </w:r>
      <w:r w:rsidRPr="0014147F">
        <w:t>t</w:t>
      </w:r>
      <w:r w:rsidRPr="0014147F">
        <w:t>personer. Här borde i vart fall godkännande ges för att privatpersoners uppgi</w:t>
      </w:r>
      <w:r w:rsidRPr="0014147F">
        <w:t>f</w:t>
      </w:r>
      <w:r w:rsidRPr="0014147F">
        <w:t>ter skall få användas.</w:t>
      </w:r>
    </w:p>
    <w:p w:rsidR="00C475B8" w:rsidRPr="0014147F" w:rsidRDefault="00C475B8">
      <w:pPr>
        <w:pStyle w:val="Normaltindrag"/>
      </w:pPr>
      <w:r w:rsidRPr="0014147F">
        <w:t>Det finns goda skäl att regeringen tillsätter en utredning för att se över vi</w:t>
      </w:r>
      <w:r w:rsidRPr="0014147F">
        <w:t>l</w:t>
      </w:r>
      <w:r w:rsidRPr="0014147F">
        <w:t>ka öppna register som det kan finnas skäl att förändra för att stärka männ</w:t>
      </w:r>
      <w:r w:rsidRPr="0014147F">
        <w:t>i</w:t>
      </w:r>
      <w:r w:rsidRPr="0014147F">
        <w:t>skors integritet.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47F">
        <w:trPr>
          <w:cantSplit/>
        </w:trPr>
        <w:tc>
          <w:tcPr>
            <w:tcW w:w="3046" w:type="dxa"/>
          </w:tcPr>
          <w:p w:rsidR="00C475B8" w:rsidRPr="0014147F" w:rsidRDefault="00C475B8">
            <w:pPr>
              <w:pStyle w:val="UnderskriftDatum"/>
              <w:spacing w:before="240"/>
            </w:pPr>
            <w:r w:rsidRPr="0014147F">
              <w:t>Stockholm den 2 oktober 2013</w:t>
            </w:r>
          </w:p>
        </w:tc>
        <w:tc>
          <w:tcPr>
            <w:tcW w:w="3047" w:type="dxa"/>
          </w:tcPr>
          <w:p w:rsidR="00C475B8" w:rsidRPr="0014147F" w:rsidRDefault="00C475B8">
            <w:pPr>
              <w:pStyle w:val="Underskrifter"/>
              <w:spacing w:before="240"/>
            </w:pPr>
          </w:p>
        </w:tc>
      </w:tr>
      <w:tr w:rsidR="00000000" w:rsidRPr="0014147F">
        <w:trPr>
          <w:cantSplit/>
        </w:trPr>
        <w:tc>
          <w:tcPr>
            <w:tcW w:w="3046" w:type="dxa"/>
          </w:tcPr>
          <w:p w:rsidR="00C475B8" w:rsidRPr="0014147F" w:rsidRDefault="00C475B8">
            <w:pPr>
              <w:pStyle w:val="Underskrifter"/>
            </w:pPr>
            <w:r w:rsidRPr="0014147F">
              <w:t>Ulf Berg (M)</w:t>
            </w:r>
          </w:p>
        </w:tc>
        <w:tc>
          <w:tcPr>
            <w:tcW w:w="3046" w:type="dxa"/>
          </w:tcPr>
          <w:p w:rsidR="00C475B8" w:rsidRPr="0014147F" w:rsidRDefault="00C475B8">
            <w:pPr>
              <w:pStyle w:val="Underskrifter"/>
            </w:pPr>
          </w:p>
        </w:tc>
      </w:tr>
    </w:tbl>
    <w:p w:rsidR="00C475B8" w:rsidRPr="0014147F" w:rsidRDefault="00C475B8">
      <w:pPr>
        <w:pStyle w:val="Normaltindrag"/>
      </w:pPr>
    </w:p>
    <w:sectPr w:rsidR="00C475B8" w:rsidRPr="001414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5B8" w:rsidRPr="0014147F" w:rsidRDefault="00C475B8">
      <w:r w:rsidRPr="0014147F">
        <w:separator/>
      </w:r>
    </w:p>
  </w:endnote>
  <w:endnote w:type="continuationSeparator" w:id="0">
    <w:p w:rsidR="00C475B8" w:rsidRPr="0014147F" w:rsidRDefault="00C475B8">
      <w:r w:rsidRPr="001414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5B8" w:rsidRPr="0014147F" w:rsidRDefault="0014147F">
    <w:pPr>
      <w:pStyle w:val="Sidfot"/>
    </w:pPr>
    <w:r w:rsidRPr="001414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018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5B8" w:rsidRDefault="00C475B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75B8" w:rsidRDefault="00C475B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5B8" w:rsidRPr="0014147F" w:rsidRDefault="0014147F">
    <w:pPr>
      <w:pStyle w:val="Sidfot"/>
    </w:pPr>
    <w:r w:rsidRPr="001414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949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5B8" w:rsidRDefault="00C47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75B8" w:rsidRDefault="00C47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5B8" w:rsidRPr="0014147F" w:rsidRDefault="0014147F">
    <w:pPr>
      <w:pStyle w:val="Sidfot"/>
    </w:pPr>
    <w:r w:rsidRPr="001414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66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5B8" w:rsidRDefault="00C47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75B8" w:rsidRDefault="00C47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5B8" w:rsidRPr="0014147F" w:rsidRDefault="00C475B8">
      <w:r w:rsidRPr="0014147F">
        <w:separator/>
      </w:r>
    </w:p>
  </w:footnote>
  <w:footnote w:type="continuationSeparator" w:id="0">
    <w:p w:rsidR="00C475B8" w:rsidRPr="0014147F" w:rsidRDefault="00C475B8">
      <w:r w:rsidRPr="001414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5B8" w:rsidRPr="0014147F" w:rsidRDefault="0014147F">
    <w:pPr>
      <w:pStyle w:val="Sidhuvud"/>
    </w:pPr>
    <w:r w:rsidRPr="001414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36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5B8" w:rsidRDefault="00C475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75B8" w:rsidRDefault="00C475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5B8" w:rsidRPr="0014147F" w:rsidRDefault="0014147F">
    <w:pPr>
      <w:pStyle w:val="Sidhuvud"/>
    </w:pPr>
    <w:r w:rsidRPr="001414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284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5B8" w:rsidRDefault="00C475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75B8" w:rsidRDefault="00C475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5B8" w:rsidRPr="0014147F" w:rsidRDefault="00C475B8">
    <w:pPr>
      <w:pStyle w:val="FSHNormal"/>
      <w:tabs>
        <w:tab w:val="right" w:pos="5840"/>
      </w:tabs>
    </w:pPr>
    <w:r w:rsidRPr="0014147F">
      <w:br/>
    </w:r>
    <w:r w:rsidRPr="0014147F">
      <w:fldChar w:fldCharType="begin" w:fldLock="1"/>
    </w:r>
    <w:r w:rsidRPr="0014147F">
      <w:instrText xml:space="preserve"> DOCPROPERTY</w:instrText>
    </w:r>
    <w:r w:rsidRPr="0014147F">
      <w:rPr>
        <w:sz w:val="18"/>
      </w:rPr>
      <w:instrText xml:space="preserve"> "YearUser" *\charformat </w:instrText>
    </w:r>
    <w:r w:rsidRPr="0014147F">
      <w:fldChar w:fldCharType="separate"/>
    </w:r>
    <w:r w:rsidRPr="0014147F">
      <w:t>2013/14</w:t>
    </w:r>
    <w:r w:rsidRPr="0014147F">
      <w:fldChar w:fldCharType="end"/>
    </w:r>
    <w:r w:rsidRPr="0014147F">
      <w:t xml:space="preserve"> </w:t>
    </w:r>
    <w:r w:rsidRPr="0014147F">
      <w:tab/>
      <w:t xml:space="preserve">mnr: </w:t>
    </w:r>
    <w:r w:rsidRPr="0014147F">
      <w:fldChar w:fldCharType="begin" w:fldLock="1"/>
    </w:r>
    <w:r w:rsidRPr="0014147F">
      <w:instrText xml:space="preserve"> DOCPROPERTY</w:instrText>
    </w:r>
    <w:r w:rsidRPr="0014147F">
      <w:rPr>
        <w:sz w:val="18"/>
      </w:rPr>
      <w:instrText xml:space="preserve"> "Motionsnummer" *\charformat </w:instrText>
    </w:r>
    <w:r w:rsidRPr="0014147F">
      <w:fldChar w:fldCharType="separate"/>
    </w:r>
    <w:r w:rsidRPr="0014147F">
      <w:t>K260</w:t>
    </w:r>
    <w:r w:rsidRPr="0014147F">
      <w:fldChar w:fldCharType="end"/>
    </w:r>
    <w:r w:rsidRPr="0014147F">
      <w:br/>
    </w:r>
    <w:r w:rsidRPr="0014147F">
      <w:fldChar w:fldCharType="begin" w:fldLock="1"/>
    </w:r>
    <w:r w:rsidRPr="0014147F">
      <w:instrText xml:space="preserve"> DOCPROPERTY</w:instrText>
    </w:r>
    <w:r w:rsidRPr="0014147F">
      <w:rPr>
        <w:sz w:val="18"/>
      </w:rPr>
      <w:instrText xml:space="preserve"> "Samling" *\charformat </w:instrText>
    </w:r>
    <w:r w:rsidRPr="0014147F">
      <w:fldChar w:fldCharType="end"/>
    </w:r>
    <w:r w:rsidRPr="0014147F">
      <w:tab/>
      <w:t xml:space="preserve">pnr: </w:t>
    </w:r>
    <w:r w:rsidRPr="0014147F">
      <w:fldChar w:fldCharType="begin" w:fldLock="1"/>
    </w:r>
    <w:r w:rsidRPr="0014147F">
      <w:instrText xml:space="preserve"> DOCPROPERTY</w:instrText>
    </w:r>
    <w:r w:rsidRPr="0014147F">
      <w:rPr>
        <w:sz w:val="18"/>
      </w:rPr>
      <w:instrText xml:space="preserve"> "Partinummer" *\charformat </w:instrText>
    </w:r>
    <w:r w:rsidRPr="0014147F">
      <w:fldChar w:fldCharType="separate"/>
    </w:r>
    <w:r w:rsidRPr="0014147F">
      <w:t>M1902</w:t>
    </w:r>
    <w:r w:rsidRPr="0014147F">
      <w:fldChar w:fldCharType="end"/>
    </w:r>
  </w:p>
  <w:p w:rsidR="00C475B8" w:rsidRPr="0014147F" w:rsidRDefault="00C475B8">
    <w:pPr>
      <w:pStyle w:val="FSHRub1"/>
    </w:pPr>
    <w:r w:rsidRPr="0014147F">
      <w:t>Motion till riksdagen</w:t>
    </w:r>
    <w:r w:rsidRPr="0014147F">
      <w:br/>
    </w:r>
    <w:r w:rsidRPr="0014147F">
      <w:fldChar w:fldCharType="begin" w:fldLock="1"/>
    </w:r>
    <w:r w:rsidRPr="0014147F">
      <w:instrText xml:space="preserve"> DOCPROPERTY "YearUser" *\charformat </w:instrText>
    </w:r>
    <w:r w:rsidRPr="0014147F">
      <w:fldChar w:fldCharType="separate"/>
    </w:r>
    <w:r w:rsidRPr="0014147F">
      <w:t>2013/14</w:t>
    </w:r>
    <w:r w:rsidRPr="0014147F">
      <w:fldChar w:fldCharType="end"/>
    </w:r>
    <w:r w:rsidRPr="0014147F">
      <w:t>:</w:t>
    </w:r>
    <w:r w:rsidRPr="0014147F">
      <w:fldChar w:fldCharType="begin" w:fldLock="1"/>
    </w:r>
    <w:r w:rsidRPr="0014147F">
      <w:instrText xml:space="preserve"> DOCPROPERTY "Motionsnummer" *\charformat </w:instrText>
    </w:r>
    <w:r w:rsidRPr="0014147F">
      <w:fldChar w:fldCharType="separate"/>
    </w:r>
    <w:r w:rsidRPr="0014147F">
      <w:t>K260</w:t>
    </w:r>
    <w:r w:rsidRPr="0014147F">
      <w:fldChar w:fldCharType="end"/>
    </w:r>
  </w:p>
  <w:p w:rsidR="00C475B8" w:rsidRPr="0014147F" w:rsidRDefault="00C475B8">
    <w:pPr>
      <w:pStyle w:val="FSHNormalS5"/>
    </w:pPr>
    <w:r w:rsidRPr="0014147F">
      <w:fldChar w:fldCharType="begin" w:fldLock="1"/>
    </w:r>
    <w:r w:rsidRPr="0014147F">
      <w:instrText xml:space="preserve"> DOCPROPERTY "MotionarText" *\charformat </w:instrText>
    </w:r>
    <w:r w:rsidRPr="0014147F">
      <w:fldChar w:fldCharType="separate"/>
    </w:r>
    <w:r w:rsidRPr="0014147F">
      <w:t>av Ulf Berg (M)</w:t>
    </w:r>
    <w:r w:rsidRPr="0014147F">
      <w:fldChar w:fldCharType="end"/>
    </w:r>
    <w:r w:rsidRPr="0014147F">
      <w:br/>
    </w:r>
    <w:r w:rsidRPr="0014147F">
      <w:fldChar w:fldCharType="begin" w:fldLock="1"/>
    </w:r>
    <w:r w:rsidRPr="0014147F">
      <w:instrText xml:space="preserve"> DOCPROPERTY "SvarFrasKort" *\charformat </w:instrText>
    </w:r>
    <w:r w:rsidRPr="0014147F">
      <w:fldChar w:fldCharType="end"/>
    </w:r>
  </w:p>
  <w:p w:rsidR="00C475B8" w:rsidRPr="0014147F" w:rsidRDefault="00C475B8">
    <w:pPr>
      <w:pStyle w:val="FSHTitel"/>
    </w:pPr>
    <w:r w:rsidRPr="0014147F">
      <w:fldChar w:fldCharType="begin" w:fldLock="1"/>
    </w:r>
    <w:r w:rsidRPr="0014147F">
      <w:instrText xml:space="preserve"> DOCPROPERTY</w:instrText>
    </w:r>
    <w:r w:rsidRPr="0014147F">
      <w:rPr>
        <w:sz w:val="18"/>
      </w:rPr>
      <w:instrText xml:space="preserve"> "RubrikSvar" *\charformat </w:instrText>
    </w:r>
    <w:r w:rsidRPr="0014147F">
      <w:fldChar w:fldCharType="separate"/>
    </w:r>
    <w:r w:rsidRPr="0014147F">
      <w:t>Ökad integritet</w:t>
    </w:r>
    <w:r w:rsidRPr="0014147F">
      <w:fldChar w:fldCharType="end"/>
    </w:r>
  </w:p>
  <w:p w:rsidR="00C475B8" w:rsidRPr="0014147F" w:rsidRDefault="00C475B8">
    <w:pPr>
      <w:pStyle w:val="Normal00"/>
    </w:pPr>
  </w:p>
  <w:p w:rsidR="00C475B8" w:rsidRPr="0014147F" w:rsidRDefault="00C475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0850899">
    <w:abstractNumId w:val="13"/>
  </w:num>
  <w:num w:numId="2" w16cid:durableId="1504934243">
    <w:abstractNumId w:val="11"/>
  </w:num>
  <w:num w:numId="3" w16cid:durableId="556210883">
    <w:abstractNumId w:val="14"/>
  </w:num>
  <w:num w:numId="4" w16cid:durableId="1482236331">
    <w:abstractNumId w:val="8"/>
  </w:num>
  <w:num w:numId="5" w16cid:durableId="1507136581">
    <w:abstractNumId w:val="3"/>
  </w:num>
  <w:num w:numId="6" w16cid:durableId="1570068969">
    <w:abstractNumId w:val="2"/>
  </w:num>
  <w:num w:numId="7" w16cid:durableId="10959875">
    <w:abstractNumId w:val="1"/>
  </w:num>
  <w:num w:numId="8" w16cid:durableId="206836860">
    <w:abstractNumId w:val="0"/>
  </w:num>
  <w:num w:numId="9" w16cid:durableId="368916529">
    <w:abstractNumId w:val="9"/>
  </w:num>
  <w:num w:numId="10" w16cid:durableId="2097045026">
    <w:abstractNumId w:val="7"/>
  </w:num>
  <w:num w:numId="11" w16cid:durableId="2137528201">
    <w:abstractNumId w:val="6"/>
  </w:num>
  <w:num w:numId="12" w16cid:durableId="515845167">
    <w:abstractNumId w:val="5"/>
  </w:num>
  <w:num w:numId="13" w16cid:durableId="1003553503">
    <w:abstractNumId w:val="4"/>
  </w:num>
  <w:num w:numId="14" w16cid:durableId="1552109041">
    <w:abstractNumId w:val="16"/>
  </w:num>
  <w:num w:numId="15" w16cid:durableId="1482581201">
    <w:abstractNumId w:val="12"/>
  </w:num>
  <w:num w:numId="16" w16cid:durableId="1751661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215EACA9-C9C1-4365-8C29-3052184CBD32}"/>
  </w:docVars>
  <w:rsids>
    <w:rsidRoot w:val="001935DA"/>
    <w:rsid w:val="0014147F"/>
    <w:rsid w:val="001935DA"/>
    <w:rsid w:val="00C475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9FE349-00D6-4B5E-A6DF-46CF731D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1159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M1902</vt:lpstr>
    </vt:vector>
  </TitlesOfParts>
  <Company>Riksdagen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M1902</dc:title>
  <dc:subject>M1902</dc:subject>
  <dc:creator>Riksdagen</dc:creator>
  <cp:keywords>Riksdagen</cp:keywords>
  <dc:description>AD-ändringar</dc:description>
  <cp:lastModifiedBy>Lars Brink</cp:lastModifiedBy>
  <cp:revision>2</cp:revision>
  <cp:lastPrinted>2013-12-03T07:22:00Z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20132014000000000077000019020069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20132014000000000077000019020069</vt:lpwstr>
  </property>
  <property fmtid="{D5CDD505-2E9C-101B-9397-08002B2CF9AE}" pid="50" name="nummer">
    <vt:lpwstr>260</vt:lpwstr>
  </property>
  <property fmtid="{D5CDD505-2E9C-101B-9397-08002B2CF9AE}" pid="51" name="utskottsbeteckning">
    <vt:lpwstr>K</vt:lpwstr>
  </property>
  <property fmtid="{D5CDD505-2E9C-101B-9397-08002B2CF9AE}" pid="52" name="GlobalUID">
    <vt:lpwstr>{9BCFABB0-B899-46BA-9604-A793B3F553B4}</vt:lpwstr>
  </property>
  <property fmtid="{D5CDD505-2E9C-101B-9397-08002B2CF9AE}" pid="53" name="Överföringar">
    <vt:i4>0</vt:i4>
  </property>
  <property fmtid="{D5CDD505-2E9C-101B-9397-08002B2CF9AE}" pid="54" name="Checksum">
    <vt:lpwstr>*1003783367963*</vt:lpwstr>
  </property>
  <property fmtid="{D5CDD505-2E9C-101B-9397-08002B2CF9AE}" pid="55" name="skuggnummer">
    <vt:lpwstr>1077</vt:lpwstr>
  </property>
  <property fmtid="{D5CDD505-2E9C-101B-9397-08002B2CF9AE}" pid="56" name="urixVersion">
    <vt:lpwstr>4.6.0.0</vt:lpwstr>
  </property>
  <property fmtid="{D5CDD505-2E9C-101B-9397-08002B2CF9AE}" pid="57" name="urixOrigin">
    <vt:lpwstr>131203 08:22:40.605</vt:lpwstr>
  </property>
  <property fmtid="{D5CDD505-2E9C-101B-9397-08002B2CF9AE}" pid="58" name="urixGuid">
    <vt:lpwstr>{4B433E1C-E735-46D1-9CB8-679CDB127E49}</vt:lpwstr>
  </property>
</Properties>
</file>