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81E" w:rsidRPr="00A6372F" w:rsidRDefault="007C081E">
      <w:pPr>
        <w:pStyle w:val="Frslagsrubrik"/>
        <w:shd w:val="clear" w:color="000000" w:fill="auto"/>
      </w:pPr>
      <w:r w:rsidRPr="00A6372F">
        <w:t>Förslag till riksdagsbeslut</w:t>
      </w:r>
    </w:p>
    <w:p w:rsidR="007C081E" w:rsidRPr="00A6372F" w:rsidRDefault="007C081E">
      <w:pPr>
        <w:pStyle w:val="Hemstlatt"/>
        <w:shd w:val="clear" w:color="000000" w:fill="auto"/>
        <w:ind w:left="0"/>
      </w:pPr>
      <w:r w:rsidRPr="00A6372F">
        <w:t>Riksdagen tillkännager för regeringen som sin mening vad som anförs i motionen om myggbekämpning.</w:t>
      </w:r>
    </w:p>
    <w:p w:rsidR="007C081E" w:rsidRPr="00A6372F" w:rsidRDefault="007C081E">
      <w:pPr>
        <w:pStyle w:val="Rubrik1"/>
        <w:shd w:val="clear" w:color="000000" w:fill="auto"/>
      </w:pPr>
      <w:r w:rsidRPr="00A6372F">
        <w:t>Motivering</w:t>
      </w:r>
    </w:p>
    <w:p w:rsidR="007C081E" w:rsidRPr="00A6372F" w:rsidRDefault="007C081E">
      <w:pPr>
        <w:shd w:val="clear" w:color="000000" w:fill="auto"/>
      </w:pPr>
      <w:r w:rsidRPr="00A6372F">
        <w:t>Mygginvasionerna vid nedre Dalälven har väckt stor uppmärksamhet denna sommar. Myggproblemen är återkommande och orsakar lidande för de boe</w:t>
      </w:r>
      <w:r w:rsidRPr="00A6372F">
        <w:t>n</w:t>
      </w:r>
      <w:r w:rsidRPr="00A6372F">
        <w:t>de i området som i perioder inte kan vistas utomhus. Situationen har även negativa konsekvenser för det lokala näringslivet, i synnerhet för turist- och lantbruksnäringen.</w:t>
      </w:r>
    </w:p>
    <w:p w:rsidR="007C081E" w:rsidRPr="00A6372F" w:rsidRDefault="007C081E">
      <w:pPr>
        <w:pStyle w:val="Normaltindrag"/>
        <w:shd w:val="clear" w:color="000000" w:fill="auto"/>
      </w:pPr>
      <w:r w:rsidRPr="00A6372F">
        <w:t xml:space="preserve">Projektet Biologisk myggkontroll startade år 2000 efter ett besök i området av dåvarande miljöminister Kjell Larsson. Forskare hade då bekräftat att nedre Dalälven har unika mängder stickmygg. Bekämpningen påbörjades och målet var att få ner mängden stickmyggor till acceptabla nivåer längs hela nedre Dalälven. Utvärderingar av projektet </w:t>
      </w:r>
      <w:r w:rsidRPr="00A6372F">
        <w:t>har visat att bekämpningen inte har påverkat miljön eller andra insekter i området.</w:t>
      </w:r>
    </w:p>
    <w:p w:rsidR="007C081E" w:rsidRPr="00A6372F" w:rsidRDefault="007C081E">
      <w:pPr>
        <w:pStyle w:val="Normaltindrag"/>
        <w:shd w:val="clear" w:color="000000" w:fill="auto"/>
      </w:pPr>
      <w:r w:rsidRPr="00A6372F">
        <w:t>Projektet Biologisk myggkontroll har finansierats med stöd av de berörda kommunerna och med statligt stöd via länsstyrelserna. Regeringen har dock beslutat att inte skjuta till mer pengar och i år fanns det därför inte resurser till en fullständig bekämpning. Nu är pengarna slut och myggbekämparna har sagts upp.</w:t>
      </w:r>
    </w:p>
    <w:p w:rsidR="007C081E" w:rsidRPr="00A6372F" w:rsidRDefault="007C081E">
      <w:pPr>
        <w:pStyle w:val="Normaltindrag"/>
        <w:shd w:val="clear" w:color="000000" w:fill="auto"/>
      </w:pPr>
      <w:r w:rsidRPr="00A6372F">
        <w:t>Landshövdingarna i de berörda länen har skrivit till regeringen och begärt att staten även i fortsättningen tar delansvar för finansieringen.</w:t>
      </w:r>
    </w:p>
    <w:p w:rsidR="007C081E" w:rsidRPr="00A6372F" w:rsidRDefault="007C081E">
      <w:pPr>
        <w:pStyle w:val="Normaltindrag"/>
        <w:shd w:val="clear" w:color="000000" w:fill="auto"/>
      </w:pPr>
      <w:r w:rsidRPr="00A6372F">
        <w:t>Mot bakgrund av ovanstående bör regeringen ge ansvariga myndigheter i uppdrag att se över vem som ska ha det finansiella ansvaret för projektet Biologisk myggkontroll.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372F">
        <w:trPr>
          <w:cantSplit/>
        </w:trPr>
        <w:tc>
          <w:tcPr>
            <w:tcW w:w="3046" w:type="dxa"/>
          </w:tcPr>
          <w:p w:rsidR="007C081E" w:rsidRPr="00A6372F" w:rsidRDefault="007C081E">
            <w:pPr>
              <w:pStyle w:val="UnderskriftDatum"/>
              <w:shd w:val="clear" w:color="000000" w:fill="auto"/>
              <w:spacing w:before="240"/>
            </w:pPr>
            <w:r w:rsidRPr="00A6372F">
              <w:lastRenderedPageBreak/>
              <w:t>Stockholm den 20 september 2012</w:t>
            </w:r>
          </w:p>
        </w:tc>
        <w:tc>
          <w:tcPr>
            <w:tcW w:w="3047" w:type="dxa"/>
          </w:tcPr>
          <w:p w:rsidR="007C081E" w:rsidRPr="00A6372F" w:rsidRDefault="007C081E">
            <w:pPr>
              <w:pStyle w:val="Underskrifter"/>
              <w:shd w:val="clear" w:color="000000" w:fill="auto"/>
              <w:spacing w:before="240"/>
            </w:pPr>
          </w:p>
        </w:tc>
      </w:tr>
      <w:tr w:rsidR="00000000" w:rsidRPr="00A6372F">
        <w:trPr>
          <w:cantSplit/>
        </w:trPr>
        <w:tc>
          <w:tcPr>
            <w:tcW w:w="3046" w:type="dxa"/>
          </w:tcPr>
          <w:p w:rsidR="007C081E" w:rsidRPr="00A6372F" w:rsidRDefault="007C081E">
            <w:pPr>
              <w:pStyle w:val="Underskrifter"/>
              <w:shd w:val="clear" w:color="000000" w:fill="auto"/>
            </w:pPr>
            <w:r w:rsidRPr="00A6372F">
              <w:t>Agneta Gille (S)</w:t>
            </w:r>
          </w:p>
        </w:tc>
        <w:tc>
          <w:tcPr>
            <w:tcW w:w="3046" w:type="dxa"/>
          </w:tcPr>
          <w:p w:rsidR="007C081E" w:rsidRPr="00A6372F" w:rsidRDefault="007C081E">
            <w:pPr>
              <w:pStyle w:val="Underskrifter"/>
              <w:shd w:val="clear" w:color="000000" w:fill="auto"/>
            </w:pPr>
          </w:p>
        </w:tc>
      </w:tr>
    </w:tbl>
    <w:p w:rsidR="007C081E" w:rsidRPr="00A6372F" w:rsidRDefault="007C081E">
      <w:pPr>
        <w:pStyle w:val="Normaltindrag"/>
        <w:shd w:val="clear" w:color="000000" w:fill="auto"/>
      </w:pPr>
    </w:p>
    <w:sectPr w:rsidR="007C081E" w:rsidRPr="00A637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81E" w:rsidRPr="00A6372F" w:rsidRDefault="007C081E">
      <w:r w:rsidRPr="00A6372F">
        <w:separator/>
      </w:r>
    </w:p>
  </w:endnote>
  <w:endnote w:type="continuationSeparator" w:id="0">
    <w:p w:rsidR="007C081E" w:rsidRPr="00A6372F" w:rsidRDefault="007C081E">
      <w:r w:rsidRPr="00A63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81E" w:rsidRPr="00A6372F" w:rsidRDefault="00A6372F">
    <w:pPr>
      <w:pStyle w:val="Sidfot"/>
    </w:pPr>
    <w:r w:rsidRPr="00A637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2176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81E" w:rsidRDefault="007C08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081E" w:rsidRDefault="007C08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81E" w:rsidRPr="00A6372F" w:rsidRDefault="00A6372F">
    <w:pPr>
      <w:pStyle w:val="Sidfot"/>
    </w:pPr>
    <w:r w:rsidRPr="00A637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620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81E" w:rsidRDefault="007C08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081E" w:rsidRDefault="007C08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81E" w:rsidRPr="00A6372F" w:rsidRDefault="00A6372F">
    <w:pPr>
      <w:pStyle w:val="Sidfot"/>
    </w:pPr>
    <w:r w:rsidRPr="00A637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777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81E" w:rsidRDefault="007C08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081E" w:rsidRDefault="007C08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81E" w:rsidRPr="00A6372F" w:rsidRDefault="007C081E">
      <w:r w:rsidRPr="00A6372F">
        <w:separator/>
      </w:r>
    </w:p>
  </w:footnote>
  <w:footnote w:type="continuationSeparator" w:id="0">
    <w:p w:rsidR="007C081E" w:rsidRPr="00A6372F" w:rsidRDefault="007C081E">
      <w:r w:rsidRPr="00A63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81E" w:rsidRPr="00A6372F" w:rsidRDefault="00A6372F">
    <w:pPr>
      <w:pStyle w:val="Sidhuvud"/>
    </w:pPr>
    <w:r w:rsidRPr="00A637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929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81E" w:rsidRDefault="007C081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081E" w:rsidRDefault="007C081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81E" w:rsidRPr="00A6372F" w:rsidRDefault="00A6372F">
    <w:pPr>
      <w:pStyle w:val="Sidhuvud"/>
    </w:pPr>
    <w:r w:rsidRPr="00A637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0157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81E" w:rsidRDefault="007C081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081E" w:rsidRDefault="007C081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81E" w:rsidRPr="00A6372F" w:rsidRDefault="007C081E">
    <w:pPr>
      <w:pStyle w:val="FSHNormal"/>
      <w:tabs>
        <w:tab w:val="right" w:pos="5840"/>
      </w:tabs>
    </w:pPr>
    <w:r w:rsidRPr="00A6372F">
      <w:br/>
    </w:r>
    <w:r w:rsidRPr="00A6372F">
      <w:fldChar w:fldCharType="begin" w:fldLock="1"/>
    </w:r>
    <w:r w:rsidRPr="00A6372F">
      <w:instrText xml:space="preserve"> DOCPROPERTY</w:instrText>
    </w:r>
    <w:r w:rsidRPr="00A6372F">
      <w:rPr>
        <w:sz w:val="18"/>
      </w:rPr>
      <w:instrText xml:space="preserve"> "YearUser" *\charformat </w:instrText>
    </w:r>
    <w:r w:rsidRPr="00A6372F">
      <w:fldChar w:fldCharType="separate"/>
    </w:r>
    <w:r w:rsidRPr="00A6372F">
      <w:t>2012/13</w:t>
    </w:r>
    <w:r w:rsidRPr="00A6372F">
      <w:fldChar w:fldCharType="end"/>
    </w:r>
    <w:r w:rsidRPr="00A6372F">
      <w:t xml:space="preserve"> </w:t>
    </w:r>
    <w:r w:rsidRPr="00A6372F">
      <w:tab/>
      <w:t xml:space="preserve">mnr: </w:t>
    </w:r>
    <w:r w:rsidRPr="00A6372F">
      <w:fldChar w:fldCharType="begin" w:fldLock="1"/>
    </w:r>
    <w:r w:rsidRPr="00A6372F">
      <w:instrText xml:space="preserve"> DOCPROPERTY</w:instrText>
    </w:r>
    <w:r w:rsidRPr="00A6372F">
      <w:rPr>
        <w:sz w:val="18"/>
      </w:rPr>
      <w:instrText xml:space="preserve"> "Motionsnummer" *\charformat </w:instrText>
    </w:r>
    <w:r w:rsidRPr="00A6372F">
      <w:fldChar w:fldCharType="separate"/>
    </w:r>
    <w:r w:rsidRPr="00A6372F">
      <w:t>MJ218</w:t>
    </w:r>
    <w:r w:rsidRPr="00A6372F">
      <w:fldChar w:fldCharType="end"/>
    </w:r>
    <w:r w:rsidRPr="00A6372F">
      <w:br/>
    </w:r>
    <w:r w:rsidRPr="00A6372F">
      <w:fldChar w:fldCharType="begin" w:fldLock="1"/>
    </w:r>
    <w:r w:rsidRPr="00A6372F">
      <w:instrText xml:space="preserve"> DOCPROPERTY</w:instrText>
    </w:r>
    <w:r w:rsidRPr="00A6372F">
      <w:rPr>
        <w:sz w:val="18"/>
      </w:rPr>
      <w:instrText xml:space="preserve"> "Samling" *\charformat </w:instrText>
    </w:r>
    <w:r w:rsidRPr="00A6372F">
      <w:fldChar w:fldCharType="end"/>
    </w:r>
    <w:r w:rsidRPr="00A6372F">
      <w:tab/>
      <w:t xml:space="preserve">pnr: </w:t>
    </w:r>
    <w:r w:rsidRPr="00A6372F">
      <w:fldChar w:fldCharType="begin" w:fldLock="1"/>
    </w:r>
    <w:r w:rsidRPr="00A6372F">
      <w:instrText xml:space="preserve"> DOCPROPERTY</w:instrText>
    </w:r>
    <w:r w:rsidRPr="00A6372F">
      <w:rPr>
        <w:sz w:val="18"/>
      </w:rPr>
      <w:instrText xml:space="preserve"> "Partinummer" *\charformat </w:instrText>
    </w:r>
    <w:r w:rsidRPr="00A6372F">
      <w:fldChar w:fldCharType="separate"/>
    </w:r>
    <w:r w:rsidRPr="00A6372F">
      <w:t>S32019</w:t>
    </w:r>
    <w:r w:rsidRPr="00A6372F">
      <w:fldChar w:fldCharType="end"/>
    </w:r>
  </w:p>
  <w:p w:rsidR="007C081E" w:rsidRPr="00A6372F" w:rsidRDefault="007C081E">
    <w:pPr>
      <w:pStyle w:val="FSHRub1"/>
    </w:pPr>
    <w:r w:rsidRPr="00A6372F">
      <w:t>Motion till riksdagen</w:t>
    </w:r>
    <w:r w:rsidRPr="00A6372F">
      <w:br/>
    </w:r>
    <w:r w:rsidRPr="00A6372F">
      <w:fldChar w:fldCharType="begin" w:fldLock="1"/>
    </w:r>
    <w:r w:rsidRPr="00A6372F">
      <w:instrText xml:space="preserve"> DOCPROPERTY "YearUser" *\charformat </w:instrText>
    </w:r>
    <w:r w:rsidRPr="00A6372F">
      <w:fldChar w:fldCharType="separate"/>
    </w:r>
    <w:r w:rsidRPr="00A6372F">
      <w:t>2012/13</w:t>
    </w:r>
    <w:r w:rsidRPr="00A6372F">
      <w:fldChar w:fldCharType="end"/>
    </w:r>
    <w:r w:rsidRPr="00A6372F">
      <w:t>:</w:t>
    </w:r>
    <w:r w:rsidRPr="00A6372F">
      <w:fldChar w:fldCharType="begin" w:fldLock="1"/>
    </w:r>
    <w:r w:rsidRPr="00A6372F">
      <w:instrText xml:space="preserve"> DOCPROPERTY "Motionsnummer" *\charformat </w:instrText>
    </w:r>
    <w:r w:rsidRPr="00A6372F">
      <w:fldChar w:fldCharType="separate"/>
    </w:r>
    <w:r w:rsidRPr="00A6372F">
      <w:t>MJ218</w:t>
    </w:r>
    <w:r w:rsidRPr="00A6372F">
      <w:fldChar w:fldCharType="end"/>
    </w:r>
  </w:p>
  <w:p w:rsidR="007C081E" w:rsidRPr="00A6372F" w:rsidRDefault="007C081E">
    <w:pPr>
      <w:pStyle w:val="FSHNormalS5"/>
    </w:pPr>
    <w:r w:rsidRPr="00A6372F">
      <w:fldChar w:fldCharType="begin" w:fldLock="1"/>
    </w:r>
    <w:r w:rsidRPr="00A6372F">
      <w:instrText xml:space="preserve"> DOCPROPERTY "MotionarText" *\charformat </w:instrText>
    </w:r>
    <w:r w:rsidRPr="00A6372F">
      <w:fldChar w:fldCharType="separate"/>
    </w:r>
    <w:r w:rsidRPr="00A6372F">
      <w:t>av Agneta Gille (S)</w:t>
    </w:r>
    <w:r w:rsidRPr="00A6372F">
      <w:fldChar w:fldCharType="end"/>
    </w:r>
    <w:r w:rsidRPr="00A6372F">
      <w:br/>
    </w:r>
    <w:r w:rsidRPr="00A6372F">
      <w:fldChar w:fldCharType="begin" w:fldLock="1"/>
    </w:r>
    <w:r w:rsidRPr="00A6372F">
      <w:instrText xml:space="preserve"> DOCPROPERTY "SvarFrasKort" *\charformat </w:instrText>
    </w:r>
    <w:r w:rsidRPr="00A6372F">
      <w:fldChar w:fldCharType="end"/>
    </w:r>
  </w:p>
  <w:p w:rsidR="007C081E" w:rsidRPr="00A6372F" w:rsidRDefault="007C081E">
    <w:pPr>
      <w:pStyle w:val="FSHTitel"/>
    </w:pPr>
    <w:r w:rsidRPr="00A6372F">
      <w:fldChar w:fldCharType="begin" w:fldLock="1"/>
    </w:r>
    <w:r w:rsidRPr="00A6372F">
      <w:instrText xml:space="preserve"> DOCPROPERTY</w:instrText>
    </w:r>
    <w:r w:rsidRPr="00A6372F">
      <w:rPr>
        <w:sz w:val="18"/>
      </w:rPr>
      <w:instrText xml:space="preserve"> "RubrikSvar" *\charformat </w:instrText>
    </w:r>
    <w:r w:rsidRPr="00A6372F">
      <w:fldChar w:fldCharType="separate"/>
    </w:r>
    <w:r w:rsidRPr="00A6372F">
      <w:t>Stöd till myggbekämpning</w:t>
    </w:r>
    <w:r w:rsidRPr="00A6372F">
      <w:fldChar w:fldCharType="end"/>
    </w:r>
  </w:p>
  <w:p w:rsidR="007C081E" w:rsidRPr="00A6372F" w:rsidRDefault="007C081E">
    <w:pPr>
      <w:pStyle w:val="Normal00"/>
    </w:pPr>
  </w:p>
  <w:p w:rsidR="007C081E" w:rsidRPr="00A6372F" w:rsidRDefault="007C08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75379102">
    <w:abstractNumId w:val="10"/>
  </w:num>
  <w:num w:numId="2" w16cid:durableId="718478835">
    <w:abstractNumId w:val="11"/>
  </w:num>
  <w:num w:numId="3" w16cid:durableId="668219324">
    <w:abstractNumId w:val="13"/>
  </w:num>
  <w:num w:numId="4" w16cid:durableId="2033801617">
    <w:abstractNumId w:val="8"/>
  </w:num>
  <w:num w:numId="5" w16cid:durableId="1283029071">
    <w:abstractNumId w:val="3"/>
  </w:num>
  <w:num w:numId="6" w16cid:durableId="1341855847">
    <w:abstractNumId w:val="2"/>
  </w:num>
  <w:num w:numId="7" w16cid:durableId="1862358188">
    <w:abstractNumId w:val="1"/>
  </w:num>
  <w:num w:numId="8" w16cid:durableId="215091983">
    <w:abstractNumId w:val="0"/>
  </w:num>
  <w:num w:numId="9" w16cid:durableId="17438265">
    <w:abstractNumId w:val="9"/>
  </w:num>
  <w:num w:numId="10" w16cid:durableId="898638938">
    <w:abstractNumId w:val="7"/>
  </w:num>
  <w:num w:numId="11" w16cid:durableId="1205026514">
    <w:abstractNumId w:val="6"/>
  </w:num>
  <w:num w:numId="12" w16cid:durableId="1338146675">
    <w:abstractNumId w:val="5"/>
  </w:num>
  <w:num w:numId="13" w16cid:durableId="543756302">
    <w:abstractNumId w:val="4"/>
  </w:num>
  <w:num w:numId="14" w16cid:durableId="206915453">
    <w:abstractNumId w:val="15"/>
  </w:num>
  <w:num w:numId="15" w16cid:durableId="1024550347">
    <w:abstractNumId w:val="12"/>
  </w:num>
  <w:num w:numId="16" w16cid:durableId="15208481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9A5F98B8-5D82-4A37-A12A-4600630C44F0}"/>
  </w:docVars>
  <w:rsids>
    <w:rsidRoot w:val="008B0688"/>
    <w:rsid w:val="007C081E"/>
    <w:rsid w:val="008B0688"/>
    <w:rsid w:val="00A637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DDCD21-3119-4FCD-8AA9-B7432534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1327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S32019</vt:lpstr>
    </vt:vector>
  </TitlesOfParts>
  <Company>Riksdagen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S32019</dc:title>
  <dc:subject>S32019</dc:subject>
  <dc:creator>Riksdagen</dc:creator>
  <cp:keywords>Riksdagen</cp:keywords>
  <dc:description>Större EAN, fria namnval (prtimotion etc), a4-funktionen, nya v-loggan, grönmarkering, basdialogen mm</dc:description>
  <cp:lastModifiedBy>Lars Brink</cp:lastModifiedBy>
  <cp:revision>2</cp:revision>
  <cp:lastPrinted>2012-11-07T08:38:00Z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mot2000_602_2012-08-15</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Stöd till myggbekämpning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myggbekämpning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20122013000000000083000320190069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20122013000000000083000320190069</vt:lpwstr>
  </property>
  <property fmtid="{D5CDD505-2E9C-101B-9397-08002B2CF9AE}" pid="50" name="nummer">
    <vt:lpwstr>218</vt:lpwstr>
  </property>
  <property fmtid="{D5CDD505-2E9C-101B-9397-08002B2CF9AE}" pid="51" name="utskottsbeteckning">
    <vt:lpwstr>MJ</vt:lpwstr>
  </property>
  <property fmtid="{D5CDD505-2E9C-101B-9397-08002B2CF9AE}" pid="52" name="GlobalUID">
    <vt:lpwstr>{57FD0BDC-4CD2-43EF-9DBF-B085949716AC}</vt:lpwstr>
  </property>
  <property fmtid="{D5CDD505-2E9C-101B-9397-08002B2CF9AE}" pid="53" name="Överföringar">
    <vt:i4>0</vt:i4>
  </property>
  <property fmtid="{D5CDD505-2E9C-101B-9397-08002B2CF9AE}" pid="54" name="Checksum">
    <vt:lpwstr>*0013026909899*</vt:lpwstr>
  </property>
  <property fmtid="{D5CDD505-2E9C-101B-9397-08002B2CF9AE}" pid="55" name="skuggnummer">
    <vt:lpwstr>222</vt:lpwstr>
  </property>
  <property fmtid="{D5CDD505-2E9C-101B-9397-08002B2CF9AE}" pid="56" name="urixVersion">
    <vt:lpwstr>4.5.0.25</vt:lpwstr>
  </property>
  <property fmtid="{D5CDD505-2E9C-101B-9397-08002B2CF9AE}" pid="57" name="urixOrigin">
    <vt:lpwstr>121107 09:38:22.278</vt:lpwstr>
  </property>
  <property fmtid="{D5CDD505-2E9C-101B-9397-08002B2CF9AE}" pid="58" name="urixGuid">
    <vt:lpwstr>{465F9DCE-B54C-44D1-B830-96DB135D5987}</vt:lpwstr>
  </property>
</Properties>
</file>