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CFA" w:rsidRPr="00E40CFA" w:rsidRDefault="00E40CFA">
      <w:pPr>
        <w:pStyle w:val="Frslagsrubrik"/>
      </w:pPr>
      <w:r w:rsidRPr="00E40CFA">
        <w:t>Förslag till riksdagsbeslut</w:t>
      </w:r>
    </w:p>
    <w:p w:rsidR="00E40CFA" w:rsidRPr="00E40CFA" w:rsidRDefault="00E40CFA">
      <w:pPr>
        <w:pStyle w:val="Hemstlatt"/>
      </w:pPr>
      <w:r w:rsidRPr="00E40CFA">
        <w:t>Riksdagen tillkännager för regeringen som sin mening vad som anförs i motionen om kvinnor och deras arbetsmi</w:t>
      </w:r>
      <w:r w:rsidRPr="00E40CFA">
        <w:t>l</w:t>
      </w:r>
      <w:r w:rsidRPr="00E40CFA">
        <w:t>jö.</w:t>
      </w:r>
    </w:p>
    <w:p w:rsidR="00E40CFA" w:rsidRPr="00E40CFA" w:rsidRDefault="00E40CFA">
      <w:pPr>
        <w:pStyle w:val="Rubrik1"/>
      </w:pPr>
      <w:r w:rsidRPr="00E40CFA">
        <w:t>Motivering</w:t>
      </w:r>
    </w:p>
    <w:p w:rsidR="00E40CFA" w:rsidRPr="00E40CFA" w:rsidRDefault="00E40CFA">
      <w:r w:rsidRPr="00E40CFA">
        <w:t>Utvecklingen går bakåt. Villkoren i arbetslivet har försämrats de senaste åren samtidigt som kraven har ökat och inflytandet minskat. Hårdast drabbade är kvinnliga arbetare, och det går tydligt att se att klass och kön är en avgörande faktor.</w:t>
      </w:r>
    </w:p>
    <w:p w:rsidR="00E40CFA" w:rsidRPr="00E40CFA" w:rsidRDefault="00E40CFA">
      <w:pPr>
        <w:pStyle w:val="Normaltindrag"/>
      </w:pPr>
      <w:r w:rsidRPr="00E40CFA">
        <w:t>På många arbetsplatser har trycket ökat. Prestationskraven är höga och många har svårt att få ihop livspusslet. Hård konkurrens och slimmade org</w:t>
      </w:r>
      <w:r w:rsidRPr="00E40CFA">
        <w:t>a</w:t>
      </w:r>
      <w:r w:rsidRPr="00E40CFA">
        <w:t>nisationer ökar stress och belastning på de anställda som är kvar.</w:t>
      </w:r>
    </w:p>
    <w:p w:rsidR="00E40CFA" w:rsidRPr="00E40CFA" w:rsidRDefault="00E40CFA">
      <w:pPr>
        <w:pStyle w:val="Normaltindrag"/>
      </w:pPr>
      <w:r w:rsidRPr="00E40CFA">
        <w:t>Många arbetsgivare organiserar arbetet som om alla anställda alltid kan producera maximalt. Det är i längden ohållbart. Vi anser att det är hög tid att prioritera arbetsmiljöarbetet. Arbetare är inte bara hårt drabbade av belas</w:t>
      </w:r>
      <w:r w:rsidRPr="00E40CFA">
        <w:t>t</w:t>
      </w:r>
      <w:r w:rsidRPr="00E40CFA">
        <w:t>ningsskador. De löper också hög risk att drabbas av långa sjukskrivningar och arbetsolyckor som leder till medicinsk invaliditet och i värsta fall dödsolyc</w:t>
      </w:r>
      <w:r w:rsidRPr="00E40CFA">
        <w:t>k</w:t>
      </w:r>
      <w:r w:rsidRPr="00E40CFA">
        <w:t>or. Under förra året dog 42 personer i arbetsplatsolycksfall, det är 42 personer för mycket.</w:t>
      </w:r>
    </w:p>
    <w:p w:rsidR="00E40CFA" w:rsidRPr="00E40CFA" w:rsidRDefault="00E40CFA">
      <w:pPr>
        <w:pStyle w:val="Normaltindrag"/>
      </w:pPr>
      <w:r w:rsidRPr="00E40CFA">
        <w:t>Försämrad arbetsmiljö drabbar i högre grad kvinnor än män. Kvinnor up</w:t>
      </w:r>
      <w:r w:rsidRPr="00E40CFA">
        <w:t>p</w:t>
      </w:r>
      <w:r w:rsidRPr="00E40CFA">
        <w:t>lever att de har mindre inflytande över sina arbetsuppgifter och inte får sa</w:t>
      </w:r>
      <w:r w:rsidRPr="00E40CFA">
        <w:t>m</w:t>
      </w:r>
      <w:r w:rsidRPr="00E40CFA">
        <w:t>ma möjligheter till vidareutbildning eller karriärutveckling som männen. Kvinnor drabbas oftare av både fysiska och stressrelaterade besvär. Det krävs forskning och lagstiftning med ett tydligt genusperspektiv för att komma tillrätta med de missförhållanden som finns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0CFA">
        <w:trPr>
          <w:cantSplit/>
        </w:trPr>
        <w:tc>
          <w:tcPr>
            <w:tcW w:w="3046" w:type="dxa"/>
          </w:tcPr>
          <w:p w:rsidR="00E40CFA" w:rsidRPr="00E40CFA" w:rsidRDefault="00E40CFA">
            <w:pPr>
              <w:pStyle w:val="UnderskriftDatum"/>
              <w:spacing w:before="240"/>
            </w:pPr>
            <w:r w:rsidRPr="00E40CFA">
              <w:lastRenderedPageBreak/>
              <w:t>Stockholm den 22 oktober 2010</w:t>
            </w:r>
          </w:p>
        </w:tc>
        <w:tc>
          <w:tcPr>
            <w:tcW w:w="3047" w:type="dxa"/>
          </w:tcPr>
          <w:p w:rsidR="00E40CFA" w:rsidRPr="00E40CFA" w:rsidRDefault="00E40CFA">
            <w:pPr>
              <w:pStyle w:val="Underskrifter"/>
              <w:spacing w:before="240"/>
            </w:pPr>
          </w:p>
        </w:tc>
      </w:tr>
      <w:tr w:rsidR="00000000" w:rsidRPr="00E40CFA">
        <w:trPr>
          <w:cantSplit/>
        </w:trPr>
        <w:tc>
          <w:tcPr>
            <w:tcW w:w="3046" w:type="dxa"/>
          </w:tcPr>
          <w:p w:rsidR="00E40CFA" w:rsidRPr="00E40CFA" w:rsidRDefault="00E40CFA">
            <w:pPr>
              <w:pStyle w:val="Underskrifter"/>
            </w:pPr>
            <w:r w:rsidRPr="00E40CFA">
              <w:t>Carina Adolfsson Elgestam (S)</w:t>
            </w:r>
          </w:p>
        </w:tc>
        <w:tc>
          <w:tcPr>
            <w:tcW w:w="3046" w:type="dxa"/>
          </w:tcPr>
          <w:p w:rsidR="00E40CFA" w:rsidRPr="00E40CFA" w:rsidRDefault="00E40CFA">
            <w:pPr>
              <w:pStyle w:val="Underskrifter"/>
            </w:pPr>
          </w:p>
        </w:tc>
      </w:tr>
      <w:tr w:rsidR="00000000" w:rsidRPr="00E40CFA">
        <w:trPr>
          <w:cantSplit/>
        </w:trPr>
        <w:tc>
          <w:tcPr>
            <w:tcW w:w="3046" w:type="dxa"/>
          </w:tcPr>
          <w:p w:rsidR="00E40CFA" w:rsidRPr="00E40CFA" w:rsidRDefault="00E40CFA">
            <w:pPr>
              <w:pStyle w:val="Underskrifter"/>
            </w:pPr>
            <w:r w:rsidRPr="00E40CFA">
              <w:t>Carina Hägg (S)</w:t>
            </w:r>
          </w:p>
        </w:tc>
        <w:tc>
          <w:tcPr>
            <w:tcW w:w="3046" w:type="dxa"/>
          </w:tcPr>
          <w:p w:rsidR="00E40CFA" w:rsidRPr="00E40CFA" w:rsidRDefault="00E40CFA">
            <w:pPr>
              <w:pStyle w:val="Underskrifter"/>
            </w:pPr>
            <w:r w:rsidRPr="00E40CFA">
              <w:t>Carina Ohlsson (S)</w:t>
            </w:r>
          </w:p>
        </w:tc>
      </w:tr>
      <w:tr w:rsidR="00000000" w:rsidRPr="00E40CFA">
        <w:trPr>
          <w:cantSplit/>
        </w:trPr>
        <w:tc>
          <w:tcPr>
            <w:tcW w:w="3046" w:type="dxa"/>
          </w:tcPr>
          <w:p w:rsidR="00E40CFA" w:rsidRPr="00E40CFA" w:rsidRDefault="00E40CFA">
            <w:pPr>
              <w:pStyle w:val="Underskrifter"/>
            </w:pPr>
            <w:r w:rsidRPr="00E40CFA">
              <w:t>Hillevi Larsson (S)</w:t>
            </w:r>
          </w:p>
        </w:tc>
        <w:tc>
          <w:tcPr>
            <w:tcW w:w="3046" w:type="dxa"/>
          </w:tcPr>
          <w:p w:rsidR="00E40CFA" w:rsidRPr="00E40CFA" w:rsidRDefault="00E40CFA">
            <w:pPr>
              <w:pStyle w:val="Underskrifter"/>
            </w:pPr>
            <w:r w:rsidRPr="00E40CFA">
              <w:t>Monica Green (S)</w:t>
            </w:r>
          </w:p>
        </w:tc>
      </w:tr>
    </w:tbl>
    <w:p w:rsidR="00E40CFA" w:rsidRPr="00E40CFA" w:rsidRDefault="00E40CFA">
      <w:pPr>
        <w:pStyle w:val="Normaltindrag"/>
      </w:pPr>
    </w:p>
    <w:sectPr w:rsidR="00000000" w:rsidRPr="00E40C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CFA" w:rsidRPr="00E40CFA" w:rsidRDefault="00E40CFA">
      <w:r w:rsidRPr="00E40CFA">
        <w:separator/>
      </w:r>
    </w:p>
  </w:endnote>
  <w:endnote w:type="continuationSeparator" w:id="0">
    <w:p w:rsidR="00E40CFA" w:rsidRPr="00E40CFA" w:rsidRDefault="00E40CFA">
      <w:r w:rsidRPr="00E40C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CFA" w:rsidRPr="00E40CFA" w:rsidRDefault="00E40CFA">
    <w:pPr>
      <w:pStyle w:val="Sidfot"/>
    </w:pPr>
    <w:r w:rsidRPr="00E40C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7198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CFA" w:rsidRDefault="00E40C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0CFA" w:rsidRDefault="00E40C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CFA" w:rsidRPr="00E40CFA" w:rsidRDefault="00E40CFA">
    <w:pPr>
      <w:pStyle w:val="Sidfot"/>
    </w:pPr>
    <w:r w:rsidRPr="00E40C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135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CFA" w:rsidRDefault="00E40C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0CFA" w:rsidRDefault="00E40C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CFA" w:rsidRPr="00E40CFA" w:rsidRDefault="00E40CFA">
    <w:pPr>
      <w:pStyle w:val="Sidfot"/>
    </w:pPr>
    <w:r w:rsidRPr="00E40C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861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CFA" w:rsidRDefault="00E40C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0CFA" w:rsidRDefault="00E40C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CFA" w:rsidRPr="00E40CFA" w:rsidRDefault="00E40CFA">
      <w:r w:rsidRPr="00E40CFA">
        <w:separator/>
      </w:r>
    </w:p>
  </w:footnote>
  <w:footnote w:type="continuationSeparator" w:id="0">
    <w:p w:rsidR="00E40CFA" w:rsidRPr="00E40CFA" w:rsidRDefault="00E40CFA">
      <w:r w:rsidRPr="00E40C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CFA" w:rsidRPr="00E40CFA" w:rsidRDefault="00E40CFA">
    <w:pPr>
      <w:pStyle w:val="Sidhuvud"/>
    </w:pPr>
    <w:r w:rsidRPr="00E40C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067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CFA" w:rsidRDefault="00E40C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0CFA" w:rsidRDefault="00E40C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CFA" w:rsidRPr="00E40CFA" w:rsidRDefault="00E40CFA">
    <w:pPr>
      <w:pStyle w:val="Sidhuvud"/>
    </w:pPr>
    <w:r w:rsidRPr="00E40C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7849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CFA" w:rsidRDefault="00E40C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0CFA" w:rsidRDefault="00E40C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CFA" w:rsidRPr="00E40CFA" w:rsidRDefault="00E40CFA">
    <w:pPr>
      <w:pStyle w:val="FSHNormal"/>
      <w:tabs>
        <w:tab w:val="right" w:pos="5840"/>
      </w:tabs>
    </w:pPr>
    <w:r w:rsidRPr="00E40CFA">
      <w:br/>
    </w:r>
    <w:r w:rsidRPr="00E40CFA">
      <w:fldChar w:fldCharType="begin" w:fldLock="1"/>
    </w:r>
    <w:r w:rsidRPr="00E40CFA">
      <w:instrText xml:space="preserve"> DOCPROPERTY</w:instrText>
    </w:r>
    <w:r w:rsidRPr="00E40CFA">
      <w:rPr>
        <w:sz w:val="18"/>
      </w:rPr>
      <w:instrText xml:space="preserve"> "YearUser" *\charformat </w:instrText>
    </w:r>
    <w:r w:rsidRPr="00E40CFA">
      <w:fldChar w:fldCharType="separate"/>
    </w:r>
    <w:r w:rsidRPr="00E40CFA">
      <w:t>2010/11</w:t>
    </w:r>
    <w:r w:rsidRPr="00E40CFA">
      <w:fldChar w:fldCharType="end"/>
    </w:r>
    <w:r w:rsidRPr="00E40CFA">
      <w:t xml:space="preserve"> </w:t>
    </w:r>
    <w:r w:rsidRPr="00E40CFA">
      <w:tab/>
      <w:t xml:space="preserve">mnr: </w:t>
    </w:r>
    <w:r w:rsidRPr="00E40CFA">
      <w:fldChar w:fldCharType="begin" w:fldLock="1"/>
    </w:r>
    <w:r w:rsidRPr="00E40CFA">
      <w:instrText xml:space="preserve"> DOCPROPERTY</w:instrText>
    </w:r>
    <w:r w:rsidRPr="00E40CFA">
      <w:rPr>
        <w:sz w:val="18"/>
      </w:rPr>
      <w:instrText xml:space="preserve"> "Motionsnummer" *\charformat </w:instrText>
    </w:r>
    <w:r w:rsidRPr="00E40CFA">
      <w:fldChar w:fldCharType="separate"/>
    </w:r>
    <w:r w:rsidRPr="00E40CFA">
      <w:t>A363</w:t>
    </w:r>
    <w:r w:rsidRPr="00E40CFA">
      <w:fldChar w:fldCharType="end"/>
    </w:r>
    <w:r w:rsidRPr="00E40CFA">
      <w:br/>
    </w:r>
    <w:r w:rsidRPr="00E40CFA">
      <w:fldChar w:fldCharType="begin" w:fldLock="1"/>
    </w:r>
    <w:r w:rsidRPr="00E40CFA">
      <w:instrText xml:space="preserve"> DOCPROPERTY</w:instrText>
    </w:r>
    <w:r w:rsidRPr="00E40CFA">
      <w:rPr>
        <w:sz w:val="18"/>
      </w:rPr>
      <w:instrText xml:space="preserve"> "Samling" *\charformat </w:instrText>
    </w:r>
    <w:r w:rsidRPr="00E40CFA">
      <w:fldChar w:fldCharType="end"/>
    </w:r>
    <w:r w:rsidRPr="00E40CFA">
      <w:tab/>
      <w:t xml:space="preserve">pnr: </w:t>
    </w:r>
    <w:r w:rsidRPr="00E40CFA">
      <w:fldChar w:fldCharType="begin" w:fldLock="1"/>
    </w:r>
    <w:r w:rsidRPr="00E40CFA">
      <w:instrText xml:space="preserve"> DOCPROPERTY</w:instrText>
    </w:r>
    <w:r w:rsidRPr="00E40CFA">
      <w:rPr>
        <w:sz w:val="18"/>
      </w:rPr>
      <w:instrText xml:space="preserve"> "Partinummer" *\charformat </w:instrText>
    </w:r>
    <w:r w:rsidRPr="00E40CFA">
      <w:fldChar w:fldCharType="separate"/>
    </w:r>
    <w:r w:rsidRPr="00E40CFA">
      <w:t>S27136</w:t>
    </w:r>
    <w:r w:rsidRPr="00E40CFA">
      <w:fldChar w:fldCharType="end"/>
    </w:r>
  </w:p>
  <w:p w:rsidR="00E40CFA" w:rsidRPr="00E40CFA" w:rsidRDefault="00E40CFA">
    <w:pPr>
      <w:pStyle w:val="FSHRub1"/>
    </w:pPr>
    <w:r w:rsidRPr="00E40CFA">
      <w:t>Motion till riksdagen</w:t>
    </w:r>
    <w:r w:rsidRPr="00E40CFA">
      <w:br/>
    </w:r>
    <w:r w:rsidRPr="00E40CFA">
      <w:fldChar w:fldCharType="begin" w:fldLock="1"/>
    </w:r>
    <w:r w:rsidRPr="00E40CFA">
      <w:instrText xml:space="preserve"> DOCPROPERTY "YearUser" *\charformat </w:instrText>
    </w:r>
    <w:r w:rsidRPr="00E40CFA">
      <w:fldChar w:fldCharType="separate"/>
    </w:r>
    <w:r w:rsidRPr="00E40CFA">
      <w:t>2010/11</w:t>
    </w:r>
    <w:r w:rsidRPr="00E40CFA">
      <w:fldChar w:fldCharType="end"/>
    </w:r>
    <w:r w:rsidRPr="00E40CFA">
      <w:t>:</w:t>
    </w:r>
    <w:r w:rsidRPr="00E40CFA">
      <w:fldChar w:fldCharType="begin" w:fldLock="1"/>
    </w:r>
    <w:r w:rsidRPr="00E40CFA">
      <w:instrText xml:space="preserve"> DOCPROPERTY "Motionsnummer" *\charformat </w:instrText>
    </w:r>
    <w:r w:rsidRPr="00E40CFA">
      <w:fldChar w:fldCharType="separate"/>
    </w:r>
    <w:r w:rsidRPr="00E40CFA">
      <w:t>A363</w:t>
    </w:r>
    <w:r w:rsidRPr="00E40CFA">
      <w:fldChar w:fldCharType="end"/>
    </w:r>
  </w:p>
  <w:p w:rsidR="00E40CFA" w:rsidRPr="00E40CFA" w:rsidRDefault="00E40CFA">
    <w:pPr>
      <w:pStyle w:val="FSHNormalS5"/>
    </w:pPr>
    <w:r w:rsidRPr="00E40CFA">
      <w:fldChar w:fldCharType="begin" w:fldLock="1"/>
    </w:r>
    <w:r w:rsidRPr="00E40CFA">
      <w:instrText xml:space="preserve"> DOCPROPERTY "MotionarText" *\charformat </w:instrText>
    </w:r>
    <w:r w:rsidRPr="00E40CFA">
      <w:fldChar w:fldCharType="separate"/>
    </w:r>
    <w:r w:rsidRPr="00E40CFA">
      <w:t>av Carina Adolfsson Elgestam m.fl. (S)</w:t>
    </w:r>
    <w:r w:rsidRPr="00E40CFA">
      <w:fldChar w:fldCharType="end"/>
    </w:r>
    <w:r w:rsidRPr="00E40CFA">
      <w:br/>
    </w:r>
    <w:r w:rsidRPr="00E40CFA">
      <w:fldChar w:fldCharType="begin" w:fldLock="1"/>
    </w:r>
    <w:r w:rsidRPr="00E40CFA">
      <w:instrText xml:space="preserve"> DOCPROPERTY "SvarFrasKort" *\charformat </w:instrText>
    </w:r>
    <w:r w:rsidRPr="00E40CFA">
      <w:fldChar w:fldCharType="end"/>
    </w:r>
  </w:p>
  <w:p w:rsidR="00E40CFA" w:rsidRPr="00E40CFA" w:rsidRDefault="00E40CFA">
    <w:pPr>
      <w:pStyle w:val="FSHTitel"/>
    </w:pPr>
    <w:r w:rsidRPr="00E40CFA">
      <w:fldChar w:fldCharType="begin" w:fldLock="1"/>
    </w:r>
    <w:r w:rsidRPr="00E40CFA">
      <w:instrText xml:space="preserve"> DOCPROPERTY</w:instrText>
    </w:r>
    <w:r w:rsidRPr="00E40CFA">
      <w:rPr>
        <w:sz w:val="18"/>
      </w:rPr>
      <w:instrText xml:space="preserve"> "RubrikSvar" *\charformat </w:instrText>
    </w:r>
    <w:r w:rsidRPr="00E40CFA">
      <w:fldChar w:fldCharType="separate"/>
    </w:r>
    <w:r w:rsidRPr="00E40CFA">
      <w:t>Kvinnors arbetsmiljö</w:t>
    </w:r>
    <w:r w:rsidRPr="00E40CFA">
      <w:fldChar w:fldCharType="end"/>
    </w:r>
  </w:p>
  <w:p w:rsidR="00E40CFA" w:rsidRPr="00E40CFA" w:rsidRDefault="00E40CFA">
    <w:pPr>
      <w:pStyle w:val="Normal00"/>
    </w:pPr>
  </w:p>
  <w:p w:rsidR="00E40CFA" w:rsidRPr="00E40CFA" w:rsidRDefault="00E40C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7323002">
    <w:abstractNumId w:val="3"/>
  </w:num>
  <w:num w:numId="2" w16cid:durableId="1708333686">
    <w:abstractNumId w:val="2"/>
  </w:num>
  <w:num w:numId="3" w16cid:durableId="1773359801">
    <w:abstractNumId w:val="1"/>
  </w:num>
  <w:num w:numId="4" w16cid:durableId="1366254997">
    <w:abstractNumId w:val="0"/>
  </w:num>
  <w:num w:numId="5" w16cid:durableId="1623806091">
    <w:abstractNumId w:val="7"/>
  </w:num>
  <w:num w:numId="6" w16cid:durableId="427120616">
    <w:abstractNumId w:val="6"/>
  </w:num>
  <w:num w:numId="7" w16cid:durableId="661277177">
    <w:abstractNumId w:val="5"/>
  </w:num>
  <w:num w:numId="8" w16cid:durableId="156843596">
    <w:abstractNumId w:val="4"/>
  </w:num>
  <w:num w:numId="9" w16cid:durableId="498152385">
    <w:abstractNumId w:val="8"/>
  </w:num>
  <w:num w:numId="10" w16cid:durableId="727848903">
    <w:abstractNumId w:val="9"/>
  </w:num>
  <w:num w:numId="11" w16cid:durableId="1595089803">
    <w:abstractNumId w:val="10"/>
  </w:num>
  <w:num w:numId="12" w16cid:durableId="833299706">
    <w:abstractNumId w:val="13"/>
  </w:num>
  <w:num w:numId="13" w16cid:durableId="898055971">
    <w:abstractNumId w:val="15"/>
  </w:num>
  <w:num w:numId="14" w16cid:durableId="1516267674">
    <w:abstractNumId w:val="16"/>
  </w:num>
  <w:num w:numId="15" w16cid:durableId="826090802">
    <w:abstractNumId w:val="11"/>
  </w:num>
  <w:num w:numId="16" w16cid:durableId="910505983">
    <w:abstractNumId w:val="18"/>
  </w:num>
  <w:num w:numId="17" w16cid:durableId="1958027769">
    <w:abstractNumId w:val="17"/>
  </w:num>
  <w:num w:numId="18" w16cid:durableId="2087221842">
    <w:abstractNumId w:val="14"/>
  </w:num>
  <w:num w:numId="19" w16cid:durableId="1644844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5C07C81-85A2-4A77-9EA7-95BF2E6091CD},{39D62049-33A8-4B42-A320-9C90309F2B1C},{0B4B3970-BBD9-4A71-B6C2-8655225545FF},{CFFF80BD-BBB8-47EC-A839-C0631728A435},{8EEB4B84-FF04-442A-9A21-DFB9FCCFE1B6}"/>
  </w:docVars>
  <w:rsids>
    <w:rsidRoot w:val="00DE3B9C"/>
    <w:rsid w:val="00DE3B9C"/>
    <w:rsid w:val="00E40C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5029D62-F83E-4F13-A17B-A5ECE0B1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1415</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s27136</vt:lpstr>
    </vt:vector>
  </TitlesOfParts>
  <Company>Riksdagen</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s27136</dc:title>
  <dc:subject>s27136</dc:subject>
  <dc:creator>Riksdagen</dc:creator>
  <cp:keywords>Riksdagen</cp:keywords>
  <dc:description>Versal/gemen i partibeteckning. Gemen i tryck för 0910, versal för 1011 och nyare</dc:description>
  <cp:lastModifiedBy>Lars Brink</cp:lastModifiedBy>
  <cp:revision>2</cp:revision>
  <cp:lastPrinted>2010-12-12T14:46:00Z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Kvinnors arbetsmiljö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arbetsmiljö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Adolfsson Elgestam m.fl. (S)</vt:lpwstr>
  </property>
  <property fmtid="{D5CDD505-2E9C-101B-9397-08002B2CF9AE}" pid="26" name="MotionarLista">
    <vt:lpwstr>Adolfsson Elgestam, Carina (S)\Hägg, Carina (S)\Ohlsson, Carina (S)\Larsson, Hillevi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Carina Hägg (S), Carina Ohlsson (S), Hillevi Larsson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20102011000000000115000271360069</vt:lpwstr>
  </property>
  <property fmtid="{D5CDD505-2E9C-101B-9397-08002B2CF9AE}" pid="47" name="datum">
    <vt:lpwstr>101022</vt:lpwstr>
  </property>
  <property fmtid="{D5CDD505-2E9C-101B-9397-08002B2CF9AE}" pid="48" name="avsändar-e-post">
    <vt:lpwstr>magdalena.emreus@riksdagen.se</vt:lpwstr>
  </property>
  <property fmtid="{D5CDD505-2E9C-101B-9397-08002B2CF9AE}" pid="49" name="id">
    <vt:lpwstr>20102011000000000115000271360069</vt:lpwstr>
  </property>
  <property fmtid="{D5CDD505-2E9C-101B-9397-08002B2CF9AE}" pid="50" name="nummer">
    <vt:lpwstr>363</vt:lpwstr>
  </property>
  <property fmtid="{D5CDD505-2E9C-101B-9397-08002B2CF9AE}" pid="51" name="utskottsbeteckning">
    <vt:lpwstr>A</vt:lpwstr>
  </property>
  <property fmtid="{D5CDD505-2E9C-101B-9397-08002B2CF9AE}" pid="52" name="GlobalUID">
    <vt:lpwstr>{75B4E931-5B9F-493C-B8D9-6375B9EE2A8C}</vt:lpwstr>
  </property>
  <property fmtid="{D5CDD505-2E9C-101B-9397-08002B2CF9AE}" pid="53" name="Överföringar">
    <vt:i4>0</vt:i4>
  </property>
  <property fmtid="{D5CDD505-2E9C-101B-9397-08002B2CF9AE}" pid="54" name="Checksum">
    <vt:lpwstr>*1007742594711*</vt:lpwstr>
  </property>
  <property fmtid="{D5CDD505-2E9C-101B-9397-08002B2CF9AE}" pid="55" name="skuggnummer">
    <vt:lpwstr>2270</vt:lpwstr>
  </property>
  <property fmtid="{D5CDD505-2E9C-101B-9397-08002B2CF9AE}" pid="56" name="urixVersion">
    <vt:lpwstr>4.3.2.0</vt:lpwstr>
  </property>
  <property fmtid="{D5CDD505-2E9C-101B-9397-08002B2CF9AE}" pid="57" name="urixOrigin">
    <vt:lpwstr>101212 15:46:42.722</vt:lpwstr>
  </property>
  <property fmtid="{D5CDD505-2E9C-101B-9397-08002B2CF9AE}" pid="58" name="urixGuid">
    <vt:lpwstr>{47416A49-9BAD-482A-8077-6830C11FECA0}</vt:lpwstr>
  </property>
</Properties>
</file>