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74B2" w:rsidRPr="000074B2" w:rsidRDefault="000074B2">
      <w:pPr>
        <w:pStyle w:val="Hemstlrubrik"/>
      </w:pPr>
      <w:r w:rsidRPr="000074B2">
        <w:t>Förslag till riksdagsbeslut</w:t>
      </w:r>
    </w:p>
    <w:p w:rsidR="000074B2" w:rsidRPr="000074B2" w:rsidRDefault="000074B2">
      <w:pPr>
        <w:pStyle w:val="Hemstlatt"/>
        <w:ind w:left="0"/>
      </w:pPr>
      <w:r w:rsidRPr="000074B2">
        <w:t>Riksdagen tillkännager för regeringen som sin mening vad som anförs i motionen om att hamnar och vattenleder görs kostnadsne</w:t>
      </w:r>
      <w:r w:rsidRPr="000074B2">
        <w:t>u</w:t>
      </w:r>
      <w:r w:rsidRPr="000074B2">
        <w:t>trala i förhållande till annan infrastruktur.</w:t>
      </w:r>
    </w:p>
    <w:p w:rsidR="000074B2" w:rsidRPr="000074B2" w:rsidRDefault="000074B2">
      <w:pPr>
        <w:pStyle w:val="Rubrik1"/>
      </w:pPr>
      <w:r w:rsidRPr="000074B2">
        <w:t>Motivering</w:t>
      </w:r>
    </w:p>
    <w:p w:rsidR="000074B2" w:rsidRPr="000074B2" w:rsidRDefault="000074B2">
      <w:pPr>
        <w:autoSpaceDE w:val="0"/>
        <w:autoSpaceDN w:val="0"/>
        <w:adjustRightInd w:val="0"/>
        <w:rPr>
          <w:color w:val="000000"/>
        </w:rPr>
      </w:pPr>
      <w:r w:rsidRPr="000074B2">
        <w:rPr>
          <w:color w:val="000000"/>
        </w:rPr>
        <w:t>Vattnet har alltid tagit en stor plats i Sveriges landskap. Vi har lång kust och stora sjöar. Åar, älvar och floder ringlar sig genom landet. Allt detta gör nat</w:t>
      </w:r>
      <w:r w:rsidRPr="000074B2">
        <w:rPr>
          <w:color w:val="000000"/>
        </w:rPr>
        <w:t>u</w:t>
      </w:r>
      <w:r w:rsidRPr="000074B2">
        <w:rPr>
          <w:color w:val="000000"/>
        </w:rPr>
        <w:t>ren vacker, vilket ger oss möjlighet till fritidsaktiviteter och återhämtning, men den erbjuder också sysselsättning genom aktiviteter inom turism och besöksnäring. Tidigare var vattenvägarna också viktiga för skogsnäringen för transport av timmer.</w:t>
      </w:r>
    </w:p>
    <w:p w:rsidR="000074B2" w:rsidRPr="000074B2" w:rsidRDefault="000074B2">
      <w:pPr>
        <w:pStyle w:val="Normaltindrag"/>
      </w:pPr>
      <w:r w:rsidRPr="000074B2">
        <w:t>Sjöfarten är ett gammalt och miljövänligt transportalternativ som det inte har investerats mycket i de senaste åren. Nu när klimatförändringarna kräver att biltrafiken minskar borde man bättre ta tillvara möjligheten just för mi</w:t>
      </w:r>
      <w:r w:rsidRPr="000074B2">
        <w:t>l</w:t>
      </w:r>
      <w:r w:rsidRPr="000074B2">
        <w:t>jöns skull. Vattenvägar skulle kunna vara ett alternativ till vårt väg- och jär</w:t>
      </w:r>
      <w:r w:rsidRPr="000074B2">
        <w:t>n</w:t>
      </w:r>
      <w:r w:rsidRPr="000074B2">
        <w:t>vägsnät, som är slitet och har nått sitt kapacitetstak på sina håll. Allt gods behöver inte fraktas snabbt på lastbil eller tåg, och sjövägen tar det endast något längre tid med dagens teknik.</w:t>
      </w:r>
    </w:p>
    <w:p w:rsidR="000074B2" w:rsidRPr="000074B2" w:rsidRDefault="000074B2">
      <w:pPr>
        <w:pStyle w:val="Normaltindrag"/>
      </w:pPr>
      <w:r w:rsidRPr="000074B2">
        <w:t>För att kunna utveckla hamnar och vattenleder som ett alternativ måste de bli konkurrensneutrala i förhållande till att frakta gods på väg med lastbil eller med järnväg. Avgifter som belastar farleder och hamnar bör ses över liksom en mer</w:t>
      </w:r>
      <w:r w:rsidRPr="000074B2">
        <w:t xml:space="preserve"> rättvis fördelning av andra avgifter.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74B2">
        <w:trPr>
          <w:cantSplit/>
        </w:trPr>
        <w:tc>
          <w:tcPr>
            <w:tcW w:w="3046" w:type="dxa"/>
          </w:tcPr>
          <w:p w:rsidR="000074B2" w:rsidRPr="000074B2" w:rsidRDefault="000074B2">
            <w:pPr>
              <w:pStyle w:val="UnderskriftDatum"/>
              <w:spacing w:before="240"/>
            </w:pPr>
            <w:r w:rsidRPr="000074B2">
              <w:t>Stockholm den 30 september 2008</w:t>
            </w:r>
          </w:p>
        </w:tc>
        <w:tc>
          <w:tcPr>
            <w:tcW w:w="3047" w:type="dxa"/>
          </w:tcPr>
          <w:p w:rsidR="000074B2" w:rsidRPr="000074B2" w:rsidRDefault="000074B2">
            <w:pPr>
              <w:pStyle w:val="Underskrifter"/>
              <w:spacing w:before="240"/>
            </w:pPr>
          </w:p>
        </w:tc>
      </w:tr>
      <w:tr w:rsidR="00000000" w:rsidRPr="000074B2">
        <w:trPr>
          <w:cantSplit/>
        </w:trPr>
        <w:tc>
          <w:tcPr>
            <w:tcW w:w="3046" w:type="dxa"/>
          </w:tcPr>
          <w:p w:rsidR="000074B2" w:rsidRPr="000074B2" w:rsidRDefault="000074B2">
            <w:pPr>
              <w:pStyle w:val="Underskrifter"/>
            </w:pPr>
            <w:r w:rsidRPr="000074B2">
              <w:t>Åsa Lindestam (s)</w:t>
            </w:r>
          </w:p>
        </w:tc>
        <w:tc>
          <w:tcPr>
            <w:tcW w:w="3046" w:type="dxa"/>
          </w:tcPr>
          <w:p w:rsidR="000074B2" w:rsidRPr="000074B2" w:rsidRDefault="000074B2">
            <w:pPr>
              <w:pStyle w:val="Underskrifter"/>
            </w:pPr>
          </w:p>
        </w:tc>
      </w:tr>
    </w:tbl>
    <w:p w:rsidR="000074B2" w:rsidRPr="000074B2" w:rsidRDefault="000074B2">
      <w:pPr>
        <w:pStyle w:val="Normaltindrag"/>
      </w:pPr>
    </w:p>
    <w:sectPr w:rsidR="00000000" w:rsidRPr="000074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74B2" w:rsidRPr="000074B2" w:rsidRDefault="000074B2">
      <w:r w:rsidRPr="000074B2">
        <w:separator/>
      </w:r>
    </w:p>
  </w:endnote>
  <w:endnote w:type="continuationSeparator" w:id="0">
    <w:p w:rsidR="000074B2" w:rsidRPr="000074B2" w:rsidRDefault="000074B2">
      <w:r w:rsidRPr="000074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4B2" w:rsidRPr="000074B2" w:rsidRDefault="000074B2">
    <w:pPr>
      <w:pStyle w:val="Sidfot"/>
    </w:pPr>
    <w:r w:rsidRPr="000074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22460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4B2" w:rsidRDefault="000074B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74B2" w:rsidRDefault="000074B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4B2" w:rsidRPr="000074B2" w:rsidRDefault="000074B2">
    <w:pPr>
      <w:pStyle w:val="Sidfot"/>
    </w:pPr>
    <w:r w:rsidRPr="000074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30194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4B2" w:rsidRDefault="000074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74B2" w:rsidRDefault="000074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4B2" w:rsidRPr="000074B2" w:rsidRDefault="000074B2">
    <w:pPr>
      <w:pStyle w:val="Sidfot"/>
    </w:pPr>
    <w:r w:rsidRPr="000074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1253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4B2" w:rsidRDefault="000074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74B2" w:rsidRDefault="000074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74B2" w:rsidRPr="000074B2" w:rsidRDefault="000074B2">
      <w:r w:rsidRPr="000074B2">
        <w:separator/>
      </w:r>
    </w:p>
  </w:footnote>
  <w:footnote w:type="continuationSeparator" w:id="0">
    <w:p w:rsidR="000074B2" w:rsidRPr="000074B2" w:rsidRDefault="000074B2">
      <w:r w:rsidRPr="000074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4B2" w:rsidRPr="000074B2" w:rsidRDefault="000074B2">
    <w:pPr>
      <w:pStyle w:val="Sidhuvud"/>
    </w:pPr>
    <w:r w:rsidRPr="000074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65615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4B2" w:rsidRDefault="000074B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74B2" w:rsidRDefault="000074B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4B2" w:rsidRPr="000074B2" w:rsidRDefault="000074B2">
    <w:pPr>
      <w:pStyle w:val="Sidhuvud"/>
    </w:pPr>
    <w:r w:rsidRPr="000074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16417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4B2" w:rsidRDefault="000074B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74B2" w:rsidRDefault="000074B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4B2" w:rsidRPr="000074B2" w:rsidRDefault="000074B2">
    <w:pPr>
      <w:pStyle w:val="FSHNormal"/>
      <w:tabs>
        <w:tab w:val="right" w:pos="5840"/>
      </w:tabs>
    </w:pPr>
    <w:r w:rsidRPr="000074B2">
      <w:br/>
    </w:r>
    <w:r w:rsidRPr="000074B2">
      <w:fldChar w:fldCharType="begin" w:fldLock="1"/>
    </w:r>
    <w:r w:rsidRPr="000074B2">
      <w:instrText xml:space="preserve"> DOCPROPERTY</w:instrText>
    </w:r>
    <w:r w:rsidRPr="000074B2">
      <w:rPr>
        <w:sz w:val="18"/>
      </w:rPr>
      <w:instrText xml:space="preserve"> "YearUser" *\charformat </w:instrText>
    </w:r>
    <w:r w:rsidRPr="000074B2">
      <w:fldChar w:fldCharType="separate"/>
    </w:r>
    <w:r w:rsidRPr="000074B2">
      <w:t>2008/09</w:t>
    </w:r>
    <w:r w:rsidRPr="000074B2">
      <w:fldChar w:fldCharType="end"/>
    </w:r>
    <w:r w:rsidRPr="000074B2">
      <w:t xml:space="preserve"> </w:t>
    </w:r>
    <w:r w:rsidRPr="000074B2">
      <w:tab/>
      <w:t xml:space="preserve">mnr: </w:t>
    </w:r>
    <w:r w:rsidRPr="000074B2">
      <w:fldChar w:fldCharType="begin" w:fldLock="1"/>
    </w:r>
    <w:r w:rsidRPr="000074B2">
      <w:instrText xml:space="preserve"> DOCPROPERTY</w:instrText>
    </w:r>
    <w:r w:rsidRPr="000074B2">
      <w:rPr>
        <w:sz w:val="18"/>
      </w:rPr>
      <w:instrText xml:space="preserve"> "Motionsnummer" *\charformat </w:instrText>
    </w:r>
    <w:r w:rsidRPr="000074B2">
      <w:fldChar w:fldCharType="separate"/>
    </w:r>
    <w:r w:rsidRPr="000074B2">
      <w:t>T271</w:t>
    </w:r>
    <w:r w:rsidRPr="000074B2">
      <w:fldChar w:fldCharType="end"/>
    </w:r>
    <w:r w:rsidRPr="000074B2">
      <w:br/>
    </w:r>
    <w:r w:rsidRPr="000074B2">
      <w:fldChar w:fldCharType="begin" w:fldLock="1"/>
    </w:r>
    <w:r w:rsidRPr="000074B2">
      <w:instrText xml:space="preserve"> DOCPROPERTY</w:instrText>
    </w:r>
    <w:r w:rsidRPr="000074B2">
      <w:rPr>
        <w:sz w:val="18"/>
      </w:rPr>
      <w:instrText xml:space="preserve"> "Samling" *\charformat </w:instrText>
    </w:r>
    <w:r w:rsidRPr="000074B2">
      <w:fldChar w:fldCharType="end"/>
    </w:r>
    <w:r w:rsidRPr="000074B2">
      <w:tab/>
      <w:t xml:space="preserve">pnr: </w:t>
    </w:r>
    <w:r w:rsidRPr="000074B2">
      <w:fldChar w:fldCharType="begin" w:fldLock="1"/>
    </w:r>
    <w:r w:rsidRPr="000074B2">
      <w:instrText xml:space="preserve"> DOCPROPERTY</w:instrText>
    </w:r>
    <w:r w:rsidRPr="000074B2">
      <w:rPr>
        <w:sz w:val="18"/>
      </w:rPr>
      <w:instrText xml:space="preserve"> "Partinummer" *\charformat </w:instrText>
    </w:r>
    <w:r w:rsidRPr="000074B2">
      <w:fldChar w:fldCharType="separate"/>
    </w:r>
    <w:r w:rsidRPr="000074B2">
      <w:t>s45002</w:t>
    </w:r>
    <w:r w:rsidRPr="000074B2">
      <w:fldChar w:fldCharType="end"/>
    </w:r>
  </w:p>
  <w:p w:rsidR="000074B2" w:rsidRPr="000074B2" w:rsidRDefault="000074B2">
    <w:pPr>
      <w:pStyle w:val="FSHRub1"/>
    </w:pPr>
    <w:r w:rsidRPr="000074B2">
      <w:t>Motion till riksdagen</w:t>
    </w:r>
    <w:r w:rsidRPr="000074B2">
      <w:br/>
    </w:r>
    <w:r w:rsidRPr="000074B2">
      <w:fldChar w:fldCharType="begin" w:fldLock="1"/>
    </w:r>
    <w:r w:rsidRPr="000074B2">
      <w:instrText xml:space="preserve"> DOCPROPERTY "YearUser" *\charformat </w:instrText>
    </w:r>
    <w:r w:rsidRPr="000074B2">
      <w:fldChar w:fldCharType="separate"/>
    </w:r>
    <w:r w:rsidRPr="000074B2">
      <w:t>2008/09</w:t>
    </w:r>
    <w:r w:rsidRPr="000074B2">
      <w:fldChar w:fldCharType="end"/>
    </w:r>
    <w:r w:rsidRPr="000074B2">
      <w:t>:</w:t>
    </w:r>
    <w:r w:rsidRPr="000074B2">
      <w:fldChar w:fldCharType="begin" w:fldLock="1"/>
    </w:r>
    <w:r w:rsidRPr="000074B2">
      <w:instrText xml:space="preserve"> DOCPROPERTY "Motionsnummer" *\charformat </w:instrText>
    </w:r>
    <w:r w:rsidRPr="000074B2">
      <w:fldChar w:fldCharType="separate"/>
    </w:r>
    <w:r w:rsidRPr="000074B2">
      <w:t>T271</w:t>
    </w:r>
    <w:r w:rsidRPr="000074B2">
      <w:fldChar w:fldCharType="end"/>
    </w:r>
  </w:p>
  <w:p w:rsidR="000074B2" w:rsidRPr="000074B2" w:rsidRDefault="000074B2">
    <w:pPr>
      <w:pStyle w:val="FSHNormalS5"/>
    </w:pPr>
    <w:r w:rsidRPr="000074B2">
      <w:fldChar w:fldCharType="begin" w:fldLock="1"/>
    </w:r>
    <w:r w:rsidRPr="000074B2">
      <w:instrText xml:space="preserve"> DOCPROPERTY "MotionarText" *\charformat </w:instrText>
    </w:r>
    <w:r w:rsidRPr="000074B2">
      <w:fldChar w:fldCharType="separate"/>
    </w:r>
    <w:r w:rsidRPr="000074B2">
      <w:t>av Åsa Lindestam (s)</w:t>
    </w:r>
    <w:r w:rsidRPr="000074B2">
      <w:fldChar w:fldCharType="end"/>
    </w:r>
    <w:r w:rsidRPr="000074B2">
      <w:br/>
    </w:r>
    <w:r w:rsidRPr="000074B2">
      <w:fldChar w:fldCharType="begin" w:fldLock="1"/>
    </w:r>
    <w:r w:rsidRPr="000074B2">
      <w:instrText xml:space="preserve"> DOCPROPERTY "SvarFrasKort" *\charformat </w:instrText>
    </w:r>
    <w:r w:rsidRPr="000074B2">
      <w:fldChar w:fldCharType="end"/>
    </w:r>
  </w:p>
  <w:p w:rsidR="000074B2" w:rsidRPr="000074B2" w:rsidRDefault="000074B2">
    <w:pPr>
      <w:pStyle w:val="FSHTitel"/>
    </w:pPr>
    <w:r w:rsidRPr="000074B2">
      <w:fldChar w:fldCharType="begin" w:fldLock="1"/>
    </w:r>
    <w:r w:rsidRPr="000074B2">
      <w:instrText xml:space="preserve"> DOCPROPERTY</w:instrText>
    </w:r>
    <w:r w:rsidRPr="000074B2">
      <w:rPr>
        <w:sz w:val="18"/>
      </w:rPr>
      <w:instrText xml:space="preserve"> "RubrikSvar" *\charformat </w:instrText>
    </w:r>
    <w:r w:rsidRPr="000074B2">
      <w:fldChar w:fldCharType="separate"/>
    </w:r>
    <w:r w:rsidRPr="000074B2">
      <w:t>Närsjöfart i Sverige</w:t>
    </w:r>
    <w:r w:rsidRPr="000074B2">
      <w:fldChar w:fldCharType="end"/>
    </w:r>
  </w:p>
  <w:p w:rsidR="000074B2" w:rsidRPr="000074B2" w:rsidRDefault="000074B2">
    <w:pPr>
      <w:pStyle w:val="Normal00"/>
    </w:pPr>
  </w:p>
  <w:p w:rsidR="000074B2" w:rsidRPr="000074B2" w:rsidRDefault="000074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6348762">
    <w:abstractNumId w:val="8"/>
  </w:num>
  <w:num w:numId="2" w16cid:durableId="1086608762">
    <w:abstractNumId w:val="9"/>
  </w:num>
  <w:num w:numId="3" w16cid:durableId="1975257295">
    <w:abstractNumId w:val="8"/>
  </w:num>
  <w:num w:numId="4" w16cid:durableId="579172534">
    <w:abstractNumId w:val="9"/>
  </w:num>
  <w:num w:numId="5" w16cid:durableId="743842914">
    <w:abstractNumId w:val="13"/>
  </w:num>
  <w:num w:numId="6" w16cid:durableId="2010669019">
    <w:abstractNumId w:val="10"/>
  </w:num>
  <w:num w:numId="7" w16cid:durableId="751004052">
    <w:abstractNumId w:val="11"/>
  </w:num>
  <w:num w:numId="8" w16cid:durableId="660472496">
    <w:abstractNumId w:val="12"/>
  </w:num>
  <w:num w:numId="9" w16cid:durableId="916136126">
    <w:abstractNumId w:val="8"/>
  </w:num>
  <w:num w:numId="10" w16cid:durableId="1522933325">
    <w:abstractNumId w:val="3"/>
  </w:num>
  <w:num w:numId="11" w16cid:durableId="746876963">
    <w:abstractNumId w:val="2"/>
  </w:num>
  <w:num w:numId="12" w16cid:durableId="989528373">
    <w:abstractNumId w:val="1"/>
  </w:num>
  <w:num w:numId="13" w16cid:durableId="1895118161">
    <w:abstractNumId w:val="0"/>
  </w:num>
  <w:num w:numId="14" w16cid:durableId="445973940">
    <w:abstractNumId w:val="9"/>
  </w:num>
  <w:num w:numId="15" w16cid:durableId="1887258387">
    <w:abstractNumId w:val="7"/>
  </w:num>
  <w:num w:numId="16" w16cid:durableId="1919166250">
    <w:abstractNumId w:val="6"/>
  </w:num>
  <w:num w:numId="17" w16cid:durableId="616369577">
    <w:abstractNumId w:val="5"/>
  </w:num>
  <w:num w:numId="18" w16cid:durableId="1288925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0"/>
    <w:docVar w:name="PersonGUIDs" w:val="{FAAD9B30-D646-4250-B865-90521500BADD}"/>
  </w:docVars>
  <w:rsids>
    <w:rsidRoot w:val="0054575C"/>
    <w:rsid w:val="000074B2"/>
    <w:rsid w:val="005457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441A012-24D6-40D3-8F3D-C38FB3986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1237</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s45002</vt:lpstr>
    </vt:vector>
  </TitlesOfParts>
  <Company>Riksdagen</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s45002</dc:title>
  <dc:subject>s45002</dc:subject>
  <dc:creator>Riksdagen</dc:creator>
  <cp:keywords>Riksdagen</cp:keywords>
  <dc:description>TKG-ktrl, MSMQ4mb, PersReg-Distribution mm</dc:description>
  <cp:lastModifiedBy>Lars Brink</cp:lastModifiedBy>
  <cp:revision>2</cp:revision>
  <cp:lastPrinted>2008-12-10T13:32:00Z</cp:lastPrinted>
  <dcterms:created xsi:type="dcterms:W3CDTF">2025-12-17T18:38:00Z</dcterms:created>
  <dcterms:modified xsi:type="dcterms:W3CDTF">2025-12-17T18:38:00Z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mot2000_495_2008-09-10</vt:lpwstr>
  </property>
  <property fmtid="{D5CDD505-2E9C-101B-9397-08002B2CF9AE}" pid="3" name="version">
    <vt:lpwstr>mot2000_495_2008-09-10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Närsjöfart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Närsjöfart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Lindestam (s)</vt:lpwstr>
  </property>
  <property fmtid="{D5CDD505-2E9C-101B-9397-08002B2CF9AE}" pid="26" name="MotionarLista">
    <vt:lpwstr>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20082009000000000115000450020069</vt:lpwstr>
  </property>
  <property fmtid="{D5CDD505-2E9C-101B-9397-08002B2CF9AE}" pid="47" name="datum">
    <vt:lpwstr>080930</vt:lpwstr>
  </property>
  <property fmtid="{D5CDD505-2E9C-101B-9397-08002B2CF9AE}" pid="48" name="avsändar-e-post">
    <vt:lpwstr>gun.aulin@riksdagen.se</vt:lpwstr>
  </property>
  <property fmtid="{D5CDD505-2E9C-101B-9397-08002B2CF9AE}" pid="49" name="id">
    <vt:lpwstr>20082009000000000115000450020069</vt:lpwstr>
  </property>
  <property fmtid="{D5CDD505-2E9C-101B-9397-08002B2CF9AE}" pid="50" name="nummer">
    <vt:lpwstr>271</vt:lpwstr>
  </property>
  <property fmtid="{D5CDD505-2E9C-101B-9397-08002B2CF9AE}" pid="51" name="utskottsbeteckning">
    <vt:lpwstr>T</vt:lpwstr>
  </property>
  <property fmtid="{D5CDD505-2E9C-101B-9397-08002B2CF9AE}" pid="52" name="GlobalUID">
    <vt:lpwstr>{052B2EBE-B478-4475-B3C1-1F56E822A29E}</vt:lpwstr>
  </property>
  <property fmtid="{D5CDD505-2E9C-101B-9397-08002B2CF9AE}" pid="53" name="Överföringar">
    <vt:i4>0</vt:i4>
  </property>
  <property fmtid="{D5CDD505-2E9C-101B-9397-08002B2CF9AE}" pid="54" name="Checksum">
    <vt:lpwstr>*0012445775795*</vt:lpwstr>
  </property>
  <property fmtid="{D5CDD505-2E9C-101B-9397-08002B2CF9AE}" pid="55" name="skuggnummer">
    <vt:lpwstr>984</vt:lpwstr>
  </property>
  <property fmtid="{D5CDD505-2E9C-101B-9397-08002B2CF9AE}" pid="56" name="urixVersion">
    <vt:lpwstr>3.2.0.8</vt:lpwstr>
  </property>
  <property fmtid="{D5CDD505-2E9C-101B-9397-08002B2CF9AE}" pid="57" name="urixOrigin">
    <vt:lpwstr>090401 18:19:21.680</vt:lpwstr>
  </property>
  <property fmtid="{D5CDD505-2E9C-101B-9397-08002B2CF9AE}" pid="58" name="urixGuid">
    <vt:lpwstr>{1901E02D-5FF9-45BF-9451-27F46A74A576}</vt:lpwstr>
  </property>
</Properties>
</file>