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074A92">
              <w:rPr>
                <w:b/>
                <w:szCs w:val="24"/>
              </w:rPr>
              <w:t>3</w:t>
            </w:r>
            <w:r w:rsidR="001C6031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1C6031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1C6031">
              <w:rPr>
                <w:szCs w:val="24"/>
              </w:rPr>
              <w:t>16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C6031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5E6357">
              <w:rPr>
                <w:szCs w:val="24"/>
              </w:rPr>
              <w:t>10.00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1C6031" w:rsidRPr="00BA38FB" w:rsidTr="00DD118A">
        <w:tc>
          <w:tcPr>
            <w:tcW w:w="636" w:type="dxa"/>
          </w:tcPr>
          <w:p w:rsidR="001C6031" w:rsidRDefault="001C603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A4140" w:rsidRDefault="009A4140" w:rsidP="009A41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Sammanträdestid </w:t>
            </w:r>
          </w:p>
          <w:p w:rsidR="009A4140" w:rsidRDefault="009A4140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A4140" w:rsidRPr="000F4A80" w:rsidRDefault="009A4140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påminde om att sammanträdet enligt beslut den 9 juni 2022 får pågå under arbetsplenum i kammaren (prot. 2021/22:35). </w:t>
            </w:r>
          </w:p>
          <w:p w:rsidR="001C6031" w:rsidRPr="001C6031" w:rsidRDefault="001C6031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E6357" w:rsidTr="006F5288">
        <w:tc>
          <w:tcPr>
            <w:tcW w:w="636" w:type="dxa"/>
          </w:tcPr>
          <w:p w:rsidR="005E6357" w:rsidRDefault="005E6357" w:rsidP="006F52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E6357" w:rsidRDefault="005E6357" w:rsidP="006F52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Nya regler om föräldraskap i internationella situationer (CU28)</w:t>
            </w:r>
          </w:p>
          <w:p w:rsidR="005E6357" w:rsidRDefault="005E6357" w:rsidP="006F52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E6357" w:rsidRPr="001C6031" w:rsidRDefault="005E6357" w:rsidP="006F528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2021/22:188 och </w:t>
            </w:r>
            <w:r>
              <w:rPr>
                <w:snapToGrid w:val="0"/>
                <w:szCs w:val="24"/>
              </w:rPr>
              <w:br/>
              <w:t>motioner.</w:t>
            </w:r>
          </w:p>
          <w:p w:rsidR="005E6357" w:rsidRDefault="005E6357" w:rsidP="006F5288">
            <w:pPr>
              <w:rPr>
                <w:szCs w:val="22"/>
              </w:rPr>
            </w:pPr>
          </w:p>
          <w:p w:rsidR="005E6357" w:rsidRDefault="005E6357" w:rsidP="006F5288">
            <w:pPr>
              <w:rPr>
                <w:szCs w:val="22"/>
              </w:rPr>
            </w:pPr>
            <w:r>
              <w:rPr>
                <w:szCs w:val="22"/>
              </w:rPr>
              <w:t>Utskottet justerade betänkande 2021/22:CU28.</w:t>
            </w:r>
          </w:p>
          <w:p w:rsidR="005E6357" w:rsidRDefault="005E6357" w:rsidP="006F5288">
            <w:pPr>
              <w:rPr>
                <w:szCs w:val="22"/>
              </w:rPr>
            </w:pPr>
          </w:p>
          <w:p w:rsidR="005E6357" w:rsidRDefault="005E6357" w:rsidP="006F5288">
            <w:pPr>
              <w:rPr>
                <w:szCs w:val="22"/>
              </w:rPr>
            </w:pPr>
            <w:r>
              <w:rPr>
                <w:szCs w:val="22"/>
              </w:rPr>
              <w:t xml:space="preserve">SD- och KD-ledamöterna anmälde reservationer. </w:t>
            </w:r>
          </w:p>
          <w:p w:rsidR="005E6357" w:rsidRDefault="005E6357" w:rsidP="006F5288">
            <w:pPr>
              <w:rPr>
                <w:snapToGrid w:val="0"/>
                <w:szCs w:val="24"/>
                <w:highlight w:val="yellow"/>
              </w:rPr>
            </w:pPr>
          </w:p>
          <w:p w:rsidR="005E6357" w:rsidRPr="00ED578F" w:rsidRDefault="005E6357" w:rsidP="006F5288">
            <w:pPr>
              <w:rPr>
                <w:snapToGrid w:val="0"/>
                <w:szCs w:val="24"/>
              </w:rPr>
            </w:pPr>
            <w:r w:rsidRPr="005E6357">
              <w:rPr>
                <w:snapToGrid w:val="0"/>
                <w:szCs w:val="24"/>
              </w:rPr>
              <w:t>M-, C-, L- och MP-ledamöterna anmälde ett särskilt yttrande.</w:t>
            </w:r>
          </w:p>
          <w:p w:rsidR="005E6357" w:rsidRDefault="005E6357" w:rsidP="006F528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E6357" w:rsidRPr="00FA1BF2" w:rsidTr="006F5288">
        <w:tc>
          <w:tcPr>
            <w:tcW w:w="636" w:type="dxa"/>
          </w:tcPr>
          <w:p w:rsidR="005E6357" w:rsidRDefault="005E6357" w:rsidP="006F52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E6357" w:rsidRPr="00FA1BF2" w:rsidRDefault="005E6357" w:rsidP="006F528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Snabbare och enklare verkställighet av myndighetsbeslut</w:t>
            </w:r>
            <w:r w:rsidRPr="00FA1BF2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30</w:t>
            </w:r>
            <w:r w:rsidRPr="00FA1BF2">
              <w:rPr>
                <w:b/>
                <w:bCs/>
                <w:szCs w:val="24"/>
              </w:rPr>
              <w:t>)</w:t>
            </w:r>
          </w:p>
          <w:p w:rsidR="005E6357" w:rsidRPr="00FA1BF2" w:rsidRDefault="005E6357" w:rsidP="006F528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E6357" w:rsidRPr="00FA1BF2" w:rsidRDefault="005E6357" w:rsidP="006F5288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206.</w:t>
            </w:r>
            <w:r w:rsidRPr="00FA1BF2">
              <w:rPr>
                <w:szCs w:val="22"/>
              </w:rPr>
              <w:t xml:space="preserve"> </w:t>
            </w:r>
          </w:p>
          <w:p w:rsidR="005E6357" w:rsidRDefault="005E6357" w:rsidP="006F5288">
            <w:pPr>
              <w:rPr>
                <w:szCs w:val="22"/>
              </w:rPr>
            </w:pPr>
          </w:p>
          <w:p w:rsidR="005E6357" w:rsidRPr="00996696" w:rsidRDefault="005E6357" w:rsidP="006F5288">
            <w:pPr>
              <w:rPr>
                <w:snapToGrid w:val="0"/>
                <w:szCs w:val="24"/>
                <w:highlight w:val="yellow"/>
              </w:rPr>
            </w:pPr>
            <w:r>
              <w:rPr>
                <w:szCs w:val="22"/>
              </w:rPr>
              <w:t>Utskottet justerade betänkande 2021/22:CU30.</w:t>
            </w:r>
          </w:p>
          <w:p w:rsidR="005E6357" w:rsidRPr="00996696" w:rsidRDefault="005E6357" w:rsidP="006F5288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5E6357" w:rsidRPr="001C6031" w:rsidRDefault="005E6357" w:rsidP="006F528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E6357">
              <w:rPr>
                <w:snapToGrid w:val="0"/>
                <w:szCs w:val="24"/>
              </w:rPr>
              <w:t>SD-, C-, V- och L-ledamöterna anmälde särskilda yttranden.</w:t>
            </w:r>
          </w:p>
          <w:p w:rsidR="005E6357" w:rsidRPr="00FA1BF2" w:rsidRDefault="005E6357" w:rsidP="006F52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E6357" w:rsidRPr="00996696" w:rsidTr="006F5288">
        <w:tc>
          <w:tcPr>
            <w:tcW w:w="636" w:type="dxa"/>
          </w:tcPr>
          <w:p w:rsidR="005E6357" w:rsidRDefault="005E6357" w:rsidP="006F528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E6357" w:rsidRDefault="005E6357" w:rsidP="006F5288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 xml:space="preserve">Grundlagsskadestånd </w:t>
            </w:r>
            <w:r w:rsidRPr="00CA679C">
              <w:rPr>
                <w:b/>
                <w:szCs w:val="24"/>
              </w:rPr>
              <w:t>‒</w:t>
            </w:r>
            <w:r w:rsidRPr="00CA679C">
              <w:rPr>
                <w:b/>
              </w:rPr>
              <w:t xml:space="preserve"> ett rättighetsskydd för enskilda</w:t>
            </w:r>
            <w:r>
              <w:rPr>
                <w:b/>
              </w:rPr>
              <w:t xml:space="preserve"> (CU31)</w:t>
            </w:r>
          </w:p>
          <w:p w:rsidR="005E6357" w:rsidRDefault="005E6357" w:rsidP="006F5288"/>
          <w:p w:rsidR="005E6357" w:rsidRDefault="005E6357" w:rsidP="006F528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2021/22:229.</w:t>
            </w:r>
          </w:p>
          <w:p w:rsidR="005E6357" w:rsidRDefault="005E6357" w:rsidP="006F528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E6357" w:rsidRDefault="005E6357" w:rsidP="006F5288">
            <w:pPr>
              <w:rPr>
                <w:szCs w:val="22"/>
              </w:rPr>
            </w:pPr>
            <w:r>
              <w:rPr>
                <w:szCs w:val="22"/>
              </w:rPr>
              <w:t>Utskottet justerade betänkande 2021/22:CU31.</w:t>
            </w:r>
          </w:p>
          <w:p w:rsidR="005E6357" w:rsidRPr="00996696" w:rsidRDefault="005E6357" w:rsidP="006F528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C6031" w:rsidRPr="00BA38FB" w:rsidTr="00DD118A">
        <w:tc>
          <w:tcPr>
            <w:tcW w:w="636" w:type="dxa"/>
          </w:tcPr>
          <w:p w:rsidR="001C6031" w:rsidRDefault="001C603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635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C6031" w:rsidRDefault="001C603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:rsidR="001C6031" w:rsidRDefault="001C603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C6031" w:rsidRDefault="001C6031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Riksrevisor Helena Lindberg, biträdd av medarbetare, presenterade granskningsrapporten Konsumentverkets tillsyn av marknadsföring och avtalsvillkor (</w:t>
            </w:r>
            <w:proofErr w:type="spellStart"/>
            <w:r>
              <w:rPr>
                <w:snapToGrid w:val="0"/>
                <w:szCs w:val="24"/>
              </w:rPr>
              <w:t>RiR</w:t>
            </w:r>
            <w:proofErr w:type="spellEnd"/>
            <w:r>
              <w:rPr>
                <w:snapToGrid w:val="0"/>
                <w:szCs w:val="24"/>
              </w:rPr>
              <w:t xml:space="preserve"> 2022:13).</w:t>
            </w:r>
          </w:p>
          <w:p w:rsidR="0016614E" w:rsidRDefault="0016614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6614E" w:rsidRDefault="005F744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En medarbetare</w:t>
            </w:r>
            <w:r w:rsidR="0016614E">
              <w:rPr>
                <w:snapToGrid w:val="0"/>
                <w:szCs w:val="24"/>
              </w:rPr>
              <w:t xml:space="preserve"> från Riksrevisionen deltog på distans.</w:t>
            </w:r>
            <w:r w:rsidR="001E00BA">
              <w:rPr>
                <w:snapToGrid w:val="0"/>
                <w:szCs w:val="24"/>
              </w:rPr>
              <w:t xml:space="preserve"> </w:t>
            </w:r>
          </w:p>
          <w:p w:rsidR="001C6031" w:rsidRPr="001C6031" w:rsidRDefault="001C6031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635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074A92">
              <w:rPr>
                <w:snapToGrid w:val="0"/>
                <w:szCs w:val="24"/>
              </w:rPr>
              <w:t>3</w:t>
            </w:r>
            <w:r w:rsidR="001E00BA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E6357" w:rsidRDefault="005E6357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6031" w:rsidRPr="00BA38FB" w:rsidTr="00DD118A">
        <w:tc>
          <w:tcPr>
            <w:tcW w:w="636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367A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C6031" w:rsidRDefault="006367A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Delegering av begäran om regeringens subsidiaritetsbedömning</w:t>
            </w:r>
          </w:p>
          <w:p w:rsidR="001C6031" w:rsidRDefault="001C603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E6EAA" w:rsidRDefault="000E6EAA" w:rsidP="000E6EAA">
            <w:r>
              <w:t xml:space="preserve">Utskottet beslutade att under sommaruppehållet delegera till presidiet att besluta om att enligt 10 kap. 10 § RO inhämta information om </w:t>
            </w:r>
            <w:r w:rsidR="005E6357">
              <w:br/>
            </w:r>
            <w:r>
              <w:t>regeringens bedömning av tillämpningen av subsidiaritetsprincipen i en kommande subsidiaritetsprövning.</w:t>
            </w:r>
          </w:p>
          <w:p w:rsidR="001C6031" w:rsidRPr="00FA1BF2" w:rsidRDefault="001C6031" w:rsidP="001E00B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C6031" w:rsidRPr="00BA38FB" w:rsidTr="00A83934">
        <w:tc>
          <w:tcPr>
            <w:tcW w:w="636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635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C6031" w:rsidRDefault="005E6357" w:rsidP="001C603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tisdagen </w:t>
            </w:r>
            <w:r w:rsidR="005F744E">
              <w:rPr>
                <w:bCs/>
                <w:szCs w:val="24"/>
              </w:rPr>
              <w:t>den 21</w:t>
            </w:r>
            <w:r>
              <w:rPr>
                <w:bCs/>
                <w:szCs w:val="24"/>
              </w:rPr>
              <w:t> </w:t>
            </w:r>
            <w:r w:rsidR="005F744E">
              <w:rPr>
                <w:bCs/>
                <w:szCs w:val="24"/>
              </w:rPr>
              <w:t>juni kl.</w:t>
            </w:r>
            <w:r>
              <w:rPr>
                <w:bCs/>
                <w:szCs w:val="24"/>
              </w:rPr>
              <w:t> </w:t>
            </w:r>
            <w:r w:rsidR="005F744E">
              <w:rPr>
                <w:bCs/>
                <w:szCs w:val="24"/>
              </w:rPr>
              <w:t>08.00</w:t>
            </w:r>
            <w:r>
              <w:rPr>
                <w:bCs/>
                <w:szCs w:val="24"/>
              </w:rPr>
              <w:t xml:space="preserve">. </w:t>
            </w:r>
          </w:p>
          <w:p w:rsidR="001C6031" w:rsidRPr="0003001F" w:rsidRDefault="001C6031" w:rsidP="001C6031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E6357" w:rsidRDefault="005E635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F744E">
              <w:rPr>
                <w:szCs w:val="24"/>
              </w:rPr>
              <w:t xml:space="preserve">21 </w:t>
            </w:r>
            <w:r w:rsidR="00D0097D">
              <w:rPr>
                <w:szCs w:val="24"/>
              </w:rPr>
              <w:t>juni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903722" w:rsidRDefault="00903722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D55DCC">
              <w:rPr>
                <w:sz w:val="22"/>
                <w:szCs w:val="22"/>
              </w:rPr>
              <w:t>3</w:t>
            </w:r>
            <w:r w:rsidR="005003E1">
              <w:rPr>
                <w:sz w:val="22"/>
                <w:szCs w:val="22"/>
              </w:rPr>
              <w:t>7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5E63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E6357">
              <w:rPr>
                <w:sz w:val="22"/>
                <w:szCs w:val="22"/>
              </w:rPr>
              <w:t xml:space="preserve">§ </w:t>
            </w:r>
            <w:r w:rsidR="001B426A" w:rsidRPr="005E6357">
              <w:rPr>
                <w:sz w:val="22"/>
                <w:szCs w:val="22"/>
              </w:rPr>
              <w:t>1–</w:t>
            </w:r>
            <w:r w:rsidR="005E6357" w:rsidRPr="005E6357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E6357" w:rsidRDefault="005E635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E6357">
              <w:rPr>
                <w:sz w:val="22"/>
                <w:szCs w:val="22"/>
              </w:rPr>
              <w:t>§ 5</w:t>
            </w:r>
            <w:r>
              <w:rPr>
                <w:sz w:val="22"/>
                <w:szCs w:val="22"/>
              </w:rPr>
              <w:t>–</w:t>
            </w:r>
            <w:r w:rsidRPr="005E6357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E63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E6357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E63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E63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E63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AA5DB3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E25BF7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635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Default="005E6357" w:rsidP="005E63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Johanna Haraldsson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6357" w:rsidRPr="00504D1A" w:rsidRDefault="005E6357" w:rsidP="005E6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A560AB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2A9" w:rsidRDefault="000B52A9" w:rsidP="00AD6647">
      <w:r>
        <w:separator/>
      </w:r>
    </w:p>
  </w:endnote>
  <w:endnote w:type="continuationSeparator" w:id="0">
    <w:p w:rsidR="000B52A9" w:rsidRDefault="000B52A9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2A9" w:rsidRDefault="000B52A9" w:rsidP="00AD6647">
      <w:r>
        <w:separator/>
      </w:r>
    </w:p>
  </w:footnote>
  <w:footnote w:type="continuationSeparator" w:id="0">
    <w:p w:rsidR="000B52A9" w:rsidRDefault="000B52A9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2A9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6EAA"/>
    <w:rsid w:val="000E71E7"/>
    <w:rsid w:val="000E74D7"/>
    <w:rsid w:val="000E78D9"/>
    <w:rsid w:val="000F0045"/>
    <w:rsid w:val="000F07A1"/>
    <w:rsid w:val="000F0BBD"/>
    <w:rsid w:val="000F44F4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614E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6031"/>
    <w:rsid w:val="001C72E1"/>
    <w:rsid w:val="001D2A2F"/>
    <w:rsid w:val="001D471D"/>
    <w:rsid w:val="001D6700"/>
    <w:rsid w:val="001E00BA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7227"/>
    <w:rsid w:val="002D769F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6306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03E1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7"/>
    <w:rsid w:val="005E635C"/>
    <w:rsid w:val="005E6DB0"/>
    <w:rsid w:val="005F131B"/>
    <w:rsid w:val="005F744E"/>
    <w:rsid w:val="005F7C76"/>
    <w:rsid w:val="005F7D91"/>
    <w:rsid w:val="006010F3"/>
    <w:rsid w:val="00603322"/>
    <w:rsid w:val="006058DB"/>
    <w:rsid w:val="00606BA2"/>
    <w:rsid w:val="00611378"/>
    <w:rsid w:val="006113BC"/>
    <w:rsid w:val="006124F0"/>
    <w:rsid w:val="00615E83"/>
    <w:rsid w:val="00622B38"/>
    <w:rsid w:val="0062438A"/>
    <w:rsid w:val="006262D7"/>
    <w:rsid w:val="00627A02"/>
    <w:rsid w:val="00627D01"/>
    <w:rsid w:val="006309DD"/>
    <w:rsid w:val="00631327"/>
    <w:rsid w:val="006367A1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140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CCF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46CA-BD21-4F76-919E-7CF46634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560</Words>
  <Characters>3209</Characters>
  <Application>Microsoft Office Word</Application>
  <DocSecurity>0</DocSecurity>
  <Lines>1069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14</cp:revision>
  <cp:lastPrinted>2022-06-16T08:37:00Z</cp:lastPrinted>
  <dcterms:created xsi:type="dcterms:W3CDTF">2022-05-25T07:09:00Z</dcterms:created>
  <dcterms:modified xsi:type="dcterms:W3CDTF">2022-06-21T11:37:00Z</dcterms:modified>
</cp:coreProperties>
</file>