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D727AD">
              <w:rPr>
                <w:b/>
              </w:rPr>
              <w:t>32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D727AD">
              <w:t>08-23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E6EDD" w:rsidP="00214E90">
            <w:r>
              <w:t>10</w:t>
            </w:r>
            <w:r w:rsidR="00326424">
              <w:t>.00</w:t>
            </w:r>
            <w:r w:rsidR="00143484">
              <w:t>-</w:t>
            </w:r>
            <w:r w:rsidR="003D5DFC">
              <w:t>10.</w:t>
            </w:r>
            <w:r w:rsidR="00D727AD">
              <w:t>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97BFD" w:rsidRDefault="00D727AD" w:rsidP="006C184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Europaparlamentets och rådets förordning om europeiska utlämnandeorder och bevarandeorder för elektroniska bevis i straffrättsliga förfaranden </w:t>
            </w:r>
            <w:r w:rsidR="00697BF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Subsidiaritetsprövning</w:t>
            </w:r>
          </w:p>
          <w:p w:rsidR="00697BFD" w:rsidRDefault="00697BFD" w:rsidP="006C184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20802" w:rsidRPr="00697BFD" w:rsidRDefault="00697BFD" w:rsidP="006C1845">
            <w:pPr>
              <w:rPr>
                <w:bCs/>
                <w:snapToGrid w:val="0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subsidiaritetsprövningen av COM(2018) 225.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  <w:r w:rsidR="00720802" w:rsidRPr="00697BFD">
              <w:rPr>
                <w:bCs/>
                <w:snapToGrid w:val="0"/>
              </w:rPr>
              <w:br/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D626F" w:rsidRDefault="00E2502A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direktiv om fastställande av harmoniserade bestämmelser för utseende av rättsliga företrädare för insamling av bevisning i straffrättsliga förfaranden – Subsidiaritetsprövning</w:t>
            </w:r>
          </w:p>
          <w:p w:rsidR="00E2502A" w:rsidRDefault="00E2502A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820FE2" w:rsidP="001D29B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226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820FE2" w:rsidRDefault="00820FE2" w:rsidP="001D29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706B1" w:rsidRDefault="00E16D58" w:rsidP="008706B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förordning om ändring av förordning (EU, Euratom) nr 883/2013 om utredningar som utförs av Europeiska byrån för bedrägeribekämpning (Olaf) vad gäller samarbete med Europeiska åklagarmyndigheten och effektiviteten i Olafs utredningar – Subsidiaritetsprövning</w:t>
            </w:r>
          </w:p>
          <w:p w:rsidR="00E16D58" w:rsidRDefault="00E16D58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A43CB" w:rsidRDefault="008A43CB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 w:rsidR="00401183"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338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2D626F" w:rsidRPr="003E1DC8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3430E" w:rsidRDefault="00AE444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införande av en provisorisk EU-resehandling och om upphävande av beslut 96/409/Gusp - Subsidiaritetsprövning</w:t>
            </w:r>
            <w:r>
              <w:rPr>
                <w:b/>
                <w:snapToGrid w:val="0"/>
              </w:rPr>
              <w:t xml:space="preserve"> </w:t>
            </w:r>
          </w:p>
          <w:p w:rsidR="00AE444E" w:rsidRDefault="00AE444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E444E" w:rsidRDefault="00AE444E" w:rsidP="00AE44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358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2D626F" w:rsidRPr="00D30E43" w:rsidRDefault="002D626F" w:rsidP="002850F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2D626F" w:rsidRDefault="005B4E2F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förordning om inrättande av ett program för utbyte, stöd och utbildning för att skydda euron mot förfalskning under perioden 2021-2027 (Perikles IV-programmet) – Subsidiaritetsprövning</w:t>
            </w:r>
          </w:p>
          <w:p w:rsidR="005B4E2F" w:rsidRDefault="005B4E2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B4E2F" w:rsidRDefault="005B4E2F" w:rsidP="005B4E2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369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2D626F" w:rsidRDefault="002D626F" w:rsidP="008A78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2D626F" w:rsidRDefault="000702D6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förordning om utvidgning av tillämpningsområdet för förordning (EU) nr…/2018 om inrättande av ett handlingsprogram för utbyte, stöd och utbildning med avseende på skydd av euron mot förfalskning för perioden 2021-2027 (Perikles IV-programmet) till att även omfatta icke deltagande medlemsstater – Subsidiaritetsprövning</w:t>
            </w:r>
          </w:p>
          <w:p w:rsidR="000702D6" w:rsidRDefault="000702D6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02D6" w:rsidRDefault="000702D6" w:rsidP="000702D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371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2D626F" w:rsidRDefault="002D626F" w:rsidP="008A78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691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D626F" w:rsidRDefault="008F607F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förordning om ändring av rådets förordning (EG) nr 1206/2001 om samarbete mellan medlemsstaternas domstolar i fråga om bevisupptagning i mål och ärenden av civil eller kommersiell natur – Subsidiaritetsprövning</w:t>
            </w:r>
          </w:p>
          <w:p w:rsidR="008F607F" w:rsidRDefault="008F607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F607F" w:rsidRDefault="008F607F" w:rsidP="008F607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378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97512" w:rsidTr="005F3412">
        <w:tc>
          <w:tcPr>
            <w:tcW w:w="567" w:type="dxa"/>
          </w:tcPr>
          <w:p w:rsidR="00B97512" w:rsidRDefault="00B97512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8 </w:t>
            </w:r>
          </w:p>
        </w:tc>
        <w:tc>
          <w:tcPr>
            <w:tcW w:w="6946" w:type="dxa"/>
            <w:gridSpan w:val="2"/>
          </w:tcPr>
          <w:p w:rsidR="00B97512" w:rsidRDefault="00B97512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förordning om ändring av förordning (EG) nr 1393/2007 om delgivning i medlemsstaterna av rättegångshandlingar och andra handlingar i mål och ärenden av civil eller kommersiell natur – Subsidiaritetsprövning</w:t>
            </w:r>
          </w:p>
          <w:p w:rsidR="00B97512" w:rsidRDefault="00B97512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97512" w:rsidRPr="00B97512" w:rsidRDefault="00B97512" w:rsidP="002D626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379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B97512" w:rsidRDefault="00B97512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813A2" w:rsidTr="005F3412">
        <w:tc>
          <w:tcPr>
            <w:tcW w:w="567" w:type="dxa"/>
          </w:tcPr>
          <w:p w:rsidR="001813A2" w:rsidRDefault="001813A2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1813A2" w:rsidRDefault="001813A2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förordning om inrättande av programmet för rättsliga frågor- Subsidiaritetsprövning</w:t>
            </w:r>
          </w:p>
          <w:p w:rsidR="001813A2" w:rsidRDefault="001813A2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813A2" w:rsidRPr="00B97512" w:rsidRDefault="001813A2" w:rsidP="001813A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384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1813A2" w:rsidRDefault="001813A2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0E74" w:rsidTr="005F3412">
        <w:tc>
          <w:tcPr>
            <w:tcW w:w="567" w:type="dxa"/>
          </w:tcPr>
          <w:p w:rsidR="001F0E74" w:rsidRDefault="001F0E74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1F0E74" w:rsidRDefault="001F0E74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förordning om inrättande av EU-programmet för bedrägeribekämpning- Subsidiaritetsprövning</w:t>
            </w:r>
          </w:p>
          <w:p w:rsidR="001F0E74" w:rsidRDefault="001F0E74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F0E74" w:rsidRPr="00B97512" w:rsidRDefault="001F0E74" w:rsidP="001F0E7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386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1F0E74" w:rsidRDefault="001F0E74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52E44" w:rsidTr="005F3412">
        <w:tc>
          <w:tcPr>
            <w:tcW w:w="567" w:type="dxa"/>
          </w:tcPr>
          <w:p w:rsidR="00352E44" w:rsidRDefault="00352E44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11</w:t>
            </w:r>
          </w:p>
        </w:tc>
        <w:tc>
          <w:tcPr>
            <w:tcW w:w="6946" w:type="dxa"/>
            <w:gridSpan w:val="2"/>
          </w:tcPr>
          <w:p w:rsidR="00352E44" w:rsidRDefault="00352E44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förordning om inrättande av Fonden för inre säkerhet- Subsidiaritetsprövning</w:t>
            </w:r>
          </w:p>
          <w:p w:rsidR="00352E44" w:rsidRDefault="00352E44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52E44" w:rsidRPr="00B97512" w:rsidRDefault="00352E44" w:rsidP="00352E4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472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352E44" w:rsidRDefault="00352E44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D47E4" w:rsidTr="005F3412">
        <w:tc>
          <w:tcPr>
            <w:tcW w:w="567" w:type="dxa"/>
          </w:tcPr>
          <w:p w:rsidR="00ED47E4" w:rsidRDefault="00ED47E4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ED47E4" w:rsidRDefault="00ED47E4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förordning om inrättande, som en del av Fonden för integrerad gränsförvaltning, av instrumentet för ekonomiskt stöd för gränsförvaltning och visering – Subsidiaritetsprövning</w:t>
            </w:r>
          </w:p>
          <w:p w:rsidR="00ED47E4" w:rsidRDefault="00ED47E4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D47E4" w:rsidRPr="00B97512" w:rsidRDefault="00ED47E4" w:rsidP="00ED47E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473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ED47E4" w:rsidRDefault="00ED47E4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73893" w:rsidTr="005F3412">
        <w:tc>
          <w:tcPr>
            <w:tcW w:w="567" w:type="dxa"/>
          </w:tcPr>
          <w:p w:rsidR="00D73893" w:rsidRDefault="00D73893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:rsidR="00D73893" w:rsidRDefault="00D73893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Ändrat förslag till Europaparlamentets och rådets förordning om inrättande av en ram för interoperabilitet mellan EU-informationssystem (gränser och viseringar) och om ändring av rådets beslut 2004/512/EG, förordning (EG) nr 767/2008, rådets beslut 2008/633/RIF, förordning (EU) 2016/399, förordning (EU) 2017/2226, förordning (EU) 2018/XX [Etiasförordningen], förordning (EU) 2018/XX [förordningen om SIS på området in- och utresekontroller] och förordning (EU) 2018/XX [förordningen om eu-LISA] - Subsidiaritetsprövning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6836CC" w:rsidRPr="00B97512" w:rsidRDefault="006836CC" w:rsidP="006836C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478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D73893" w:rsidRDefault="00D73893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70EC6" w:rsidTr="005F3412">
        <w:tc>
          <w:tcPr>
            <w:tcW w:w="567" w:type="dxa"/>
          </w:tcPr>
          <w:p w:rsidR="00570EC6" w:rsidRDefault="00570EC6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6946" w:type="dxa"/>
            <w:gridSpan w:val="2"/>
          </w:tcPr>
          <w:p w:rsidR="00570EC6" w:rsidRDefault="00570EC6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Ändrat förslag till Europaparlamentets och rådets förordning om </w:t>
            </w:r>
            <w:r w:rsidRPr="007C4E1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inrättande av en ram för interoperabilitet mellan EU:s informationssystem (polisiärt och rättsligt samarbete, asyl och migration) och om ändring av [förordning (EU) 2018/XX [Eurodacförordningen],] förordning (EU) 2018/XX [förordningen om SIS på området brottsbekämpning], förordning (EU) 2018/XX [Ecris-TCN-förordningen] och förordning (EU)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2018/XX [förordningen om eu-LISA</w:t>
            </w:r>
            <w:r w:rsidRPr="007C4E1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]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 w:rsidRPr="007C4E1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Subsidiaritetsprövning</w:t>
            </w:r>
          </w:p>
          <w:p w:rsidR="00570EC6" w:rsidRDefault="00570EC6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446D6" w:rsidRPr="00B97512" w:rsidRDefault="00B446D6" w:rsidP="00B446D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itetsprövningen av COM(2018) 480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Pr="00697BF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ansåg att förslaget inte strider mot subsidiaritetsprincipen.</w:t>
            </w:r>
          </w:p>
          <w:p w:rsidR="00570EC6" w:rsidRDefault="00570EC6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20317" w:rsidTr="005F3412">
        <w:tc>
          <w:tcPr>
            <w:tcW w:w="567" w:type="dxa"/>
          </w:tcPr>
          <w:p w:rsidR="00B20317" w:rsidRDefault="00B20317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7743">
              <w:rPr>
                <w:b/>
                <w:snapToGrid w:val="0"/>
              </w:rPr>
              <w:t>15</w:t>
            </w:r>
          </w:p>
        </w:tc>
        <w:tc>
          <w:tcPr>
            <w:tcW w:w="6946" w:type="dxa"/>
            <w:gridSpan w:val="2"/>
          </w:tcPr>
          <w:p w:rsidR="00B20317" w:rsidRDefault="00B20317" w:rsidP="002D62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Bemyndigande att justera protokollet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="00DF0F77">
              <w:rPr>
                <w:snapToGrid w:val="0"/>
              </w:rPr>
              <w:t>Utskottet uppdrog</w:t>
            </w:r>
            <w:r w:rsidRPr="00B20317">
              <w:rPr>
                <w:snapToGrid w:val="0"/>
              </w:rPr>
              <w:t xml:space="preserve"> åt ordföranden att justera protokollet från dagens sammanträde.</w:t>
            </w:r>
          </w:p>
          <w:p w:rsidR="00BA5AEF" w:rsidRDefault="00BA5AEF" w:rsidP="002D626F">
            <w:pPr>
              <w:tabs>
                <w:tab w:val="left" w:pos="1701"/>
              </w:tabs>
              <w:rPr>
                <w:snapToGrid w:val="0"/>
              </w:rPr>
            </w:pPr>
          </w:p>
          <w:p w:rsidR="00BA5AEF" w:rsidRDefault="00BA5AE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lastRenderedPageBreak/>
              <w:t>Denna paragraf förklarades omedelbart justerad.</w:t>
            </w:r>
          </w:p>
          <w:p w:rsidR="00B20317" w:rsidRDefault="00B20317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Pr="00D504CC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Vid protokollet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Virpi Torkkola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 xml:space="preserve">Justeras den </w:t>
            </w:r>
            <w:r w:rsidR="0071264F">
              <w:t>23 augusti</w:t>
            </w:r>
            <w:r>
              <w:t xml:space="preserve"> 2018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Pr="00142088" w:rsidRDefault="002D626F" w:rsidP="002D626F">
            <w:pPr>
              <w:tabs>
                <w:tab w:val="left" w:pos="1701"/>
              </w:tabs>
            </w:pPr>
            <w:r>
              <w:t>Tomas Tobé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93679" w:rsidTr="00BC0992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679" w:rsidRDefault="00B93679" w:rsidP="00BC0992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3679" w:rsidRDefault="00B93679" w:rsidP="00BC0992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679" w:rsidRDefault="00B93679" w:rsidP="00BC09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93679" w:rsidRDefault="00B93679" w:rsidP="00BC0992">
            <w:pPr>
              <w:tabs>
                <w:tab w:val="left" w:pos="1701"/>
              </w:tabs>
            </w:pPr>
            <w:r>
              <w:t>till protokoll</w:t>
            </w:r>
          </w:p>
          <w:p w:rsidR="00B93679" w:rsidRDefault="00B93679" w:rsidP="00BC0992">
            <w:pPr>
              <w:tabs>
                <w:tab w:val="left" w:pos="1701"/>
              </w:tabs>
            </w:pPr>
            <w:r>
              <w:t>2017/18:3</w:t>
            </w:r>
            <w:r w:rsidR="00B2244B">
              <w:t>2</w:t>
            </w: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</w:t>
            </w:r>
            <w:r w:rsidR="00B2244B">
              <w:rPr>
                <w:sz w:val="22"/>
              </w:rPr>
              <w:t>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B93679" w:rsidRPr="00C04C3F" w:rsidRDefault="00B93679" w:rsidP="00BC0992">
            <w:pPr>
              <w:rPr>
                <w:szCs w:val="24"/>
              </w:rPr>
            </w:pPr>
            <w:r>
              <w:rPr>
                <w:szCs w:val="24"/>
              </w:rPr>
              <w:t xml:space="preserve">vice ordf.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174124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174124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174124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Jan Lindholm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rPr>
                <w:szCs w:val="24"/>
              </w:rPr>
            </w:pPr>
            <w:r>
              <w:rPr>
                <w:szCs w:val="24"/>
              </w:rPr>
              <w:t>Magn</w:t>
            </w:r>
            <w:r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r>
              <w:lastRenderedPageBreak/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79" w:rsidRPr="0078232D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>teckningen uppdat. 2018-05-24</w:t>
            </w:r>
          </w:p>
        </w:tc>
      </w:tr>
    </w:tbl>
    <w:p w:rsidR="00A6453B" w:rsidRDefault="00A6453B" w:rsidP="00A6453B">
      <w:pPr>
        <w:tabs>
          <w:tab w:val="left" w:pos="1701"/>
        </w:tabs>
      </w:pPr>
    </w:p>
    <w:sectPr w:rsidR="00A6453B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02D6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4C2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124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3A2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4BC"/>
    <w:rsid w:val="001E26EC"/>
    <w:rsid w:val="001E33EB"/>
    <w:rsid w:val="001E3CC9"/>
    <w:rsid w:val="001E4985"/>
    <w:rsid w:val="001E5186"/>
    <w:rsid w:val="001E63C8"/>
    <w:rsid w:val="001E6D6F"/>
    <w:rsid w:val="001F0E74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6F6F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9C9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0F9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2E44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D7E54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183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69B1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0EC6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4E2F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C7743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6CC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97BFD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64F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0FE2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3CB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7F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5C4A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39E0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4E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44B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6D6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679"/>
    <w:rsid w:val="00B955F9"/>
    <w:rsid w:val="00B95A46"/>
    <w:rsid w:val="00B95DD0"/>
    <w:rsid w:val="00B962EA"/>
    <w:rsid w:val="00B963AA"/>
    <w:rsid w:val="00B96E2F"/>
    <w:rsid w:val="00B97512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27AD"/>
    <w:rsid w:val="00D73893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6D58"/>
    <w:rsid w:val="00E17A76"/>
    <w:rsid w:val="00E20610"/>
    <w:rsid w:val="00E20952"/>
    <w:rsid w:val="00E22903"/>
    <w:rsid w:val="00E22D9F"/>
    <w:rsid w:val="00E235DD"/>
    <w:rsid w:val="00E24093"/>
    <w:rsid w:val="00E2502A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47E4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B3B08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8192-5CD4-4222-97AA-F0ED92D2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64</TotalTime>
  <Pages>6</Pages>
  <Words>971</Words>
  <Characters>6731</Characters>
  <Application>Microsoft Office Word</Application>
  <DocSecurity>0</DocSecurity>
  <Lines>1121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35</cp:revision>
  <cp:lastPrinted>2017-09-20T11:29:00Z</cp:lastPrinted>
  <dcterms:created xsi:type="dcterms:W3CDTF">2018-08-22T07:01:00Z</dcterms:created>
  <dcterms:modified xsi:type="dcterms:W3CDTF">2018-08-23T08:17:00Z</dcterms:modified>
</cp:coreProperties>
</file>