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5CB" w:rsidRPr="00C65F5C" w:rsidRDefault="00D425CB" w:rsidP="00D425CB">
      <w:pPr>
        <w:pStyle w:val="Hemstlrubrik"/>
      </w:pPr>
      <w:r w:rsidRPr="00C65F5C">
        <w:t>Förslag till riksdagsbeslut</w:t>
      </w:r>
    </w:p>
    <w:p w:rsidR="0051288F" w:rsidRPr="00C65F5C" w:rsidRDefault="0051288F">
      <w:pPr>
        <w:pStyle w:val="Hemstlatt"/>
        <w:ind w:left="0"/>
      </w:pPr>
      <w:r w:rsidRPr="00C65F5C">
        <w:t>Riksdagen tillkännager för regeringen som sin mening vad i motionen anförs om införandet av en förordning som ställer krav på handlingsplaner mot diskriminering hos alla myndigheter, inklusive diskrim</w:t>
      </w:r>
      <w:r w:rsidRPr="00C65F5C">
        <w:t>i</w:t>
      </w:r>
      <w:r w:rsidRPr="00C65F5C">
        <w:t>neringskontroller för kvalitetsutveckling.</w:t>
      </w:r>
    </w:p>
    <w:p w:rsidR="00E53C90" w:rsidRPr="00C65F5C" w:rsidRDefault="00E53C90" w:rsidP="00E53C90">
      <w:pPr>
        <w:pStyle w:val="Rubrik1"/>
      </w:pPr>
      <w:r w:rsidRPr="00C65F5C">
        <w:t>Motivering</w:t>
      </w:r>
    </w:p>
    <w:p w:rsidR="00D425CB" w:rsidRPr="00C65F5C" w:rsidRDefault="00D425CB" w:rsidP="00D425CB">
      <w:r w:rsidRPr="00C65F5C">
        <w:t>Alla partier säger att staten ska vara en förebild som arbetsgivare i förhållande till mångfald – oavsett om det hänger ihop med kön, etnicitet, religion, fun</w:t>
      </w:r>
      <w:r w:rsidRPr="00C65F5C">
        <w:t>k</w:t>
      </w:r>
      <w:r w:rsidRPr="00C65F5C">
        <w:t>tionshinder eller sexuell läggning. I varje fall angående den etniska mångfa</w:t>
      </w:r>
      <w:r w:rsidRPr="00C65F5C">
        <w:t>l</w:t>
      </w:r>
      <w:r w:rsidRPr="00C65F5C">
        <w:t xml:space="preserve">den verkar inte statliga myndigheter ha lyckats speciellt bra. </w:t>
      </w:r>
    </w:p>
    <w:p w:rsidR="00D425CB" w:rsidRPr="00C65F5C" w:rsidRDefault="00D425CB" w:rsidP="00D425CB">
      <w:pPr>
        <w:pStyle w:val="Normaltindrag"/>
      </w:pPr>
      <w:r w:rsidRPr="00C65F5C">
        <w:t>Statliga myndigheter har länge haft i uppdrag att utveckla mångfaldspl</w:t>
      </w:r>
      <w:r w:rsidRPr="00C65F5C">
        <w:t>a</w:t>
      </w:r>
      <w:r w:rsidRPr="00C65F5C">
        <w:t>ner. Många har fortfarande inga planer. Dessutom är det många som inte vet vad planerna är till för. Därmed bör det klargöras att alla myndigheter ska utveckla handlingsplaner mot diskriminering. Vi ställer oss positiva till i</w:t>
      </w:r>
      <w:r w:rsidRPr="00C65F5C">
        <w:t>n</w:t>
      </w:r>
      <w:r w:rsidRPr="00C65F5C">
        <w:t xml:space="preserve">riktningen i förslaget </w:t>
      </w:r>
      <w:r w:rsidRPr="00C65F5C">
        <w:rPr>
          <w:i/>
        </w:rPr>
        <w:t>Det blågula glashuset: strukturell diskriminering i Sv</w:t>
      </w:r>
      <w:r w:rsidRPr="00C65F5C">
        <w:rPr>
          <w:i/>
        </w:rPr>
        <w:t>e</w:t>
      </w:r>
      <w:r w:rsidRPr="00C65F5C">
        <w:rPr>
          <w:i/>
        </w:rPr>
        <w:t>rige</w:t>
      </w:r>
      <w:r w:rsidRPr="00C65F5C">
        <w:t xml:space="preserve"> (SOU 2005:56). Planerna ska baseras på myndigheternas analyser av diskriminerande strukturer i sina egna verksamheter och vad som kan göras för att motverka diskriminering. Dessa planer ska gälla myndighetens externa och interna arbete. Arbetet med planerna bör inkludera ett krav på att flera nyckelmyndigheter ska genomföra diskrimineringskontroller (tillämpning av situation</w:t>
      </w:r>
      <w:r w:rsidR="00406D1A" w:rsidRPr="00C65F5C">
        <w:t>s</w:t>
      </w:r>
      <w:r w:rsidRPr="00C65F5C">
        <w:t>test</w:t>
      </w:r>
      <w:r w:rsidR="00406D1A" w:rsidRPr="00C65F5C">
        <w:t>n</w:t>
      </w:r>
      <w:r w:rsidRPr="00C65F5C">
        <w:t>ing) på sina verksamheter. Det är ett sätt att kontrollera kvalit</w:t>
      </w:r>
      <w:r w:rsidRPr="00C65F5C">
        <w:t>e</w:t>
      </w:r>
      <w:r w:rsidRPr="00C65F5C">
        <w:t xml:space="preserve">ten i dessa handlingsplaner. </w:t>
      </w:r>
    </w:p>
    <w:p w:rsidR="00D425CB" w:rsidRPr="00C65F5C" w:rsidRDefault="00D425CB" w:rsidP="00D425CB">
      <w:pPr>
        <w:pStyle w:val="Normaltindrag"/>
      </w:pPr>
      <w:r w:rsidRPr="00C65F5C">
        <w:t>Som en extra vägledning bör regeringen understryka för ledningen i my</w:t>
      </w:r>
      <w:r w:rsidRPr="00C65F5C">
        <w:t>n</w:t>
      </w:r>
      <w:r w:rsidRPr="00C65F5C">
        <w:t>digheter att det är de som är ansvariga för att se till att man motverkar diskr</w:t>
      </w:r>
      <w:r w:rsidRPr="00C65F5C">
        <w:t>i</w:t>
      </w:r>
      <w:r w:rsidRPr="00C65F5C">
        <w:t>minering och f</w:t>
      </w:r>
      <w:r w:rsidR="00406D1A" w:rsidRPr="00C65F5C">
        <w:t>rämjar jämlikhet på myndigheten,</w:t>
      </w:r>
      <w:r w:rsidRPr="00C65F5C">
        <w:t xml:space="preserve"> </w:t>
      </w:r>
      <w:r w:rsidR="00406D1A" w:rsidRPr="00C65F5C">
        <w:t>o</w:t>
      </w:r>
      <w:r w:rsidRPr="00C65F5C">
        <w:t xml:space="preserve">ch att arbetet som utförs i </w:t>
      </w:r>
      <w:r w:rsidRPr="00C65F5C">
        <w:lastRenderedPageBreak/>
        <w:t xml:space="preserve">detta avseende kommer att vara en av faktorerna som kan påverka chefens framtida löneutveckling samt fortsatta anställning som chef. </w:t>
      </w:r>
    </w:p>
    <w:p w:rsidR="00D425CB" w:rsidRPr="00C65F5C" w:rsidRDefault="00D425CB" w:rsidP="00D425CB">
      <w:pPr>
        <w:pStyle w:val="Normaltindrag"/>
      </w:pPr>
      <w:r w:rsidRPr="00C65F5C">
        <w:t>Dessa planer bör till slut bidra till att de statliga myndigheterna blir den f</w:t>
      </w:r>
      <w:r w:rsidRPr="00C65F5C">
        <w:t>ö</w:t>
      </w:r>
      <w:r w:rsidRPr="00C65F5C">
        <w:t>rebild som alla pratar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F5C">
        <w:trPr>
          <w:cantSplit/>
        </w:trPr>
        <w:tc>
          <w:tcPr>
            <w:tcW w:w="3046" w:type="dxa"/>
          </w:tcPr>
          <w:p w:rsidR="0051288F" w:rsidRPr="00C65F5C" w:rsidRDefault="0051288F">
            <w:pPr>
              <w:pStyle w:val="UnderskriftDatum"/>
              <w:spacing w:before="240"/>
            </w:pPr>
            <w:r w:rsidRPr="00C65F5C">
              <w:t>Stockholm den 31 oktober 2006</w:t>
            </w:r>
          </w:p>
        </w:tc>
        <w:tc>
          <w:tcPr>
            <w:tcW w:w="3047" w:type="dxa"/>
          </w:tcPr>
          <w:p w:rsidR="0051288F" w:rsidRPr="00C65F5C" w:rsidRDefault="0051288F">
            <w:pPr>
              <w:pStyle w:val="Underskrifter"/>
              <w:spacing w:before="240"/>
            </w:pPr>
          </w:p>
        </w:tc>
      </w:tr>
      <w:tr w:rsidR="00000000" w:rsidRPr="00C65F5C">
        <w:trPr>
          <w:cantSplit/>
        </w:trPr>
        <w:tc>
          <w:tcPr>
            <w:tcW w:w="3046" w:type="dxa"/>
          </w:tcPr>
          <w:p w:rsidR="0051288F" w:rsidRPr="00C65F5C" w:rsidRDefault="0051288F">
            <w:pPr>
              <w:pStyle w:val="Underskrifter"/>
            </w:pPr>
            <w:r w:rsidRPr="00C65F5C">
              <w:t>Karla López (mp)</w:t>
            </w:r>
          </w:p>
        </w:tc>
        <w:tc>
          <w:tcPr>
            <w:tcW w:w="3046" w:type="dxa"/>
          </w:tcPr>
          <w:p w:rsidR="0051288F" w:rsidRPr="00C65F5C" w:rsidRDefault="0051288F">
            <w:pPr>
              <w:pStyle w:val="Underskrifter"/>
            </w:pPr>
          </w:p>
        </w:tc>
      </w:tr>
      <w:tr w:rsidR="00000000" w:rsidRPr="00C65F5C">
        <w:trPr>
          <w:cantSplit/>
        </w:trPr>
        <w:tc>
          <w:tcPr>
            <w:tcW w:w="3046" w:type="dxa"/>
          </w:tcPr>
          <w:p w:rsidR="0051288F" w:rsidRPr="00C65F5C" w:rsidRDefault="0051288F">
            <w:pPr>
              <w:pStyle w:val="Underskrifter"/>
            </w:pPr>
            <w:r w:rsidRPr="00C65F5C">
              <w:t>Bodil Ceballos (mp)</w:t>
            </w:r>
          </w:p>
        </w:tc>
        <w:tc>
          <w:tcPr>
            <w:tcW w:w="3046" w:type="dxa"/>
          </w:tcPr>
          <w:p w:rsidR="0051288F" w:rsidRPr="00C65F5C" w:rsidRDefault="0051288F">
            <w:pPr>
              <w:pStyle w:val="Underskrifter"/>
            </w:pPr>
            <w:r w:rsidRPr="00C65F5C">
              <w:t>Mehmet Kaplan (mp)</w:t>
            </w:r>
          </w:p>
        </w:tc>
      </w:tr>
      <w:tr w:rsidR="00000000" w:rsidRPr="00C65F5C">
        <w:trPr>
          <w:cantSplit/>
        </w:trPr>
        <w:tc>
          <w:tcPr>
            <w:tcW w:w="3046" w:type="dxa"/>
          </w:tcPr>
          <w:p w:rsidR="0051288F" w:rsidRPr="00C65F5C" w:rsidRDefault="0051288F">
            <w:pPr>
              <w:pStyle w:val="Underskrifter"/>
            </w:pPr>
            <w:r w:rsidRPr="00C65F5C">
              <w:t>Esabelle Reshdouni (mp)</w:t>
            </w:r>
          </w:p>
        </w:tc>
        <w:tc>
          <w:tcPr>
            <w:tcW w:w="3046" w:type="dxa"/>
          </w:tcPr>
          <w:p w:rsidR="0051288F" w:rsidRPr="00C65F5C" w:rsidRDefault="0051288F">
            <w:pPr>
              <w:pStyle w:val="Underskrifter"/>
            </w:pPr>
            <w:r w:rsidRPr="00C65F5C">
              <w:t>Per Bolund (mp)</w:t>
            </w:r>
          </w:p>
        </w:tc>
      </w:tr>
      <w:tr w:rsidR="00000000" w:rsidRPr="00C65F5C">
        <w:trPr>
          <w:cantSplit/>
        </w:trPr>
        <w:tc>
          <w:tcPr>
            <w:tcW w:w="3046" w:type="dxa"/>
          </w:tcPr>
          <w:p w:rsidR="0051288F" w:rsidRPr="00C65F5C" w:rsidRDefault="0051288F">
            <w:pPr>
              <w:pStyle w:val="Underskrifter"/>
            </w:pPr>
            <w:r w:rsidRPr="00C65F5C">
              <w:t>Tina Ehn (mp)</w:t>
            </w:r>
          </w:p>
        </w:tc>
        <w:tc>
          <w:tcPr>
            <w:tcW w:w="3046" w:type="dxa"/>
          </w:tcPr>
          <w:p w:rsidR="0051288F" w:rsidRPr="00C65F5C" w:rsidRDefault="0051288F">
            <w:pPr>
              <w:pStyle w:val="Underskrifter"/>
            </w:pPr>
          </w:p>
        </w:tc>
      </w:tr>
    </w:tbl>
    <w:p w:rsidR="00D425CB" w:rsidRPr="00C65F5C" w:rsidRDefault="00D425CB" w:rsidP="00406D1A">
      <w:pPr>
        <w:pStyle w:val="Normaltindrag"/>
      </w:pPr>
    </w:p>
    <w:sectPr w:rsidR="00D425CB" w:rsidRPr="00C65F5C" w:rsidSect="00406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88F" w:rsidRPr="00C65F5C" w:rsidRDefault="0051288F">
      <w:r w:rsidRPr="00C65F5C">
        <w:separator/>
      </w:r>
    </w:p>
  </w:endnote>
  <w:endnote w:type="continuationSeparator" w:id="0">
    <w:p w:rsidR="0051288F" w:rsidRPr="00C65F5C" w:rsidRDefault="0051288F">
      <w:r w:rsidRPr="00C65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D1A" w:rsidRPr="00C65F5C" w:rsidRDefault="00C65F5C" w:rsidP="00406D1A">
    <w:pPr>
      <w:pStyle w:val="Sidfot"/>
    </w:pPr>
    <w:r w:rsidRPr="00C65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78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1A" w:rsidRDefault="0051288F">
                          <w:pPr>
                            <w:pStyle w:val="NormalS5sidnrV"/>
                          </w:pPr>
                          <w:r>
                            <w:fldChar w:fldCharType="begin"/>
                          </w:r>
                          <w:r w:rsidR="00406D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D1A" w:rsidRDefault="0051288F">
                    <w:pPr>
                      <w:pStyle w:val="NormalS5sidnrV"/>
                    </w:pPr>
                    <w:r>
                      <w:fldChar w:fldCharType="begin"/>
                    </w:r>
                    <w:r w:rsidR="00406D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9D" w:rsidRPr="00C65F5C" w:rsidRDefault="00C65F5C" w:rsidP="00406D1A">
    <w:pPr>
      <w:pStyle w:val="Sidfot"/>
    </w:pPr>
    <w:r w:rsidRPr="00C65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926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1A" w:rsidRDefault="0051288F">
                          <w:pPr>
                            <w:pStyle w:val="NormalS5sidnrH"/>
                            <w:ind w:right="0"/>
                          </w:pPr>
                          <w:r>
                            <w:fldChar w:fldCharType="begin"/>
                          </w:r>
                          <w:r w:rsidR="00406D1A">
                            <w:instrText xml:space="preserve"> PAGE *\charformat</w:instrText>
                          </w:r>
                          <w:r>
                            <w:fldChar w:fldCharType="separate"/>
                          </w:r>
                          <w:r w:rsidR="00406D1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D1A" w:rsidRDefault="0051288F">
                    <w:pPr>
                      <w:pStyle w:val="NormalS5sidnrH"/>
                      <w:ind w:right="0"/>
                    </w:pPr>
                    <w:r>
                      <w:fldChar w:fldCharType="begin"/>
                    </w:r>
                    <w:r w:rsidR="00406D1A">
                      <w:instrText xml:space="preserve"> PAGE *\charformat</w:instrText>
                    </w:r>
                    <w:r>
                      <w:fldChar w:fldCharType="separate"/>
                    </w:r>
                    <w:r w:rsidR="00406D1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9D" w:rsidRPr="00C65F5C" w:rsidRDefault="00C65F5C" w:rsidP="00406D1A">
    <w:pPr>
      <w:pStyle w:val="Sidfot"/>
    </w:pPr>
    <w:r w:rsidRPr="00C65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467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1A" w:rsidRDefault="0051288F">
                          <w:pPr>
                            <w:pStyle w:val="NormalS5sidnrH"/>
                            <w:ind w:right="0"/>
                          </w:pPr>
                          <w:r>
                            <w:fldChar w:fldCharType="begin"/>
                          </w:r>
                          <w:r w:rsidR="00406D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D1A" w:rsidRDefault="0051288F">
                    <w:pPr>
                      <w:pStyle w:val="NormalS5sidnrH"/>
                      <w:ind w:right="0"/>
                    </w:pPr>
                    <w:r>
                      <w:fldChar w:fldCharType="begin"/>
                    </w:r>
                    <w:r w:rsidR="00406D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88F" w:rsidRPr="00C65F5C" w:rsidRDefault="0051288F">
      <w:r w:rsidRPr="00C65F5C">
        <w:separator/>
      </w:r>
    </w:p>
  </w:footnote>
  <w:footnote w:type="continuationSeparator" w:id="0">
    <w:p w:rsidR="0051288F" w:rsidRPr="00C65F5C" w:rsidRDefault="0051288F">
      <w:r w:rsidRPr="00C65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D1A" w:rsidRPr="00C65F5C" w:rsidRDefault="00C65F5C" w:rsidP="00406D1A">
    <w:pPr>
      <w:pStyle w:val="Sidhuvud"/>
    </w:pPr>
    <w:r w:rsidRPr="00C65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453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1A" w:rsidRDefault="0051288F">
                          <w:pPr>
                            <w:pStyle w:val="KantRubrikS5V"/>
                          </w:pPr>
                          <w:r>
                            <w:fldChar w:fldCharType="begin"/>
                          </w:r>
                          <w:r w:rsidR="00406D1A">
                            <w:instrText xml:space="preserve"> DOCPROPERTY "YearUser" *\charformat </w:instrText>
                          </w:r>
                          <w:r>
                            <w:fldChar w:fldCharType="separate"/>
                          </w:r>
                          <w:r w:rsidR="00E53C90">
                            <w:t>2006/07</w:t>
                          </w:r>
                          <w:r>
                            <w:fldChar w:fldCharType="end"/>
                          </w:r>
                          <w:r w:rsidR="00406D1A">
                            <w:t>:</w:t>
                          </w:r>
                          <w:r>
                            <w:fldChar w:fldCharType="begin"/>
                          </w:r>
                          <w:r w:rsidR="00406D1A">
                            <w:instrText xml:space="preserve"> DOCPROPERTY "Motionsnummer" *\charformat </w:instrText>
                          </w:r>
                          <w:r>
                            <w:fldChar w:fldCharType="separate"/>
                          </w:r>
                          <w:r w:rsidR="00E53C90">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D1A" w:rsidRDefault="0051288F">
                    <w:pPr>
                      <w:pStyle w:val="KantRubrikS5V"/>
                    </w:pPr>
                    <w:r>
                      <w:fldChar w:fldCharType="begin"/>
                    </w:r>
                    <w:r w:rsidR="00406D1A">
                      <w:instrText xml:space="preserve"> DOCPROPERTY "YearUser" *\charformat </w:instrText>
                    </w:r>
                    <w:r>
                      <w:fldChar w:fldCharType="separate"/>
                    </w:r>
                    <w:r w:rsidR="00E53C90">
                      <w:t>2006/07</w:t>
                    </w:r>
                    <w:r>
                      <w:fldChar w:fldCharType="end"/>
                    </w:r>
                    <w:r w:rsidR="00406D1A">
                      <w:t>:</w:t>
                    </w:r>
                    <w:r>
                      <w:fldChar w:fldCharType="begin"/>
                    </w:r>
                    <w:r w:rsidR="00406D1A">
                      <w:instrText xml:space="preserve"> DOCPROPERTY "Motionsnummer" *\charformat </w:instrText>
                    </w:r>
                    <w:r>
                      <w:fldChar w:fldCharType="separate"/>
                    </w:r>
                    <w:r w:rsidR="00E53C90">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29D" w:rsidRPr="00C65F5C" w:rsidRDefault="00C65F5C" w:rsidP="00406D1A">
    <w:pPr>
      <w:pStyle w:val="Sidhuvud"/>
    </w:pPr>
    <w:r w:rsidRPr="00C65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689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1A" w:rsidRDefault="0051288F">
                          <w:pPr>
                            <w:pStyle w:val="KantRubrikS5H"/>
                            <w:ind w:right="0"/>
                          </w:pPr>
                          <w:r>
                            <w:fldChar w:fldCharType="begin"/>
                          </w:r>
                          <w:r w:rsidR="00406D1A">
                            <w:instrText xml:space="preserve"> DOCPROPERTY "YearUser" *\charformat </w:instrText>
                          </w:r>
                          <w:r>
                            <w:fldChar w:fldCharType="separate"/>
                          </w:r>
                          <w:r w:rsidR="00E53C90">
                            <w:t>2006/07</w:t>
                          </w:r>
                          <w:r>
                            <w:fldChar w:fldCharType="end"/>
                          </w:r>
                          <w:r w:rsidR="00406D1A">
                            <w:t>:</w:t>
                          </w:r>
                          <w:r>
                            <w:fldChar w:fldCharType="begin"/>
                          </w:r>
                          <w:r w:rsidR="00406D1A">
                            <w:instrText xml:space="preserve"> DOCPROPERTY "Motionsnummer" *\charformat </w:instrText>
                          </w:r>
                          <w:r>
                            <w:fldChar w:fldCharType="separate"/>
                          </w:r>
                          <w:r w:rsidR="00E53C90">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D1A" w:rsidRDefault="0051288F">
                    <w:pPr>
                      <w:pStyle w:val="KantRubrikS5H"/>
                      <w:ind w:right="0"/>
                    </w:pPr>
                    <w:r>
                      <w:fldChar w:fldCharType="begin"/>
                    </w:r>
                    <w:r w:rsidR="00406D1A">
                      <w:instrText xml:space="preserve"> DOCPROPERTY "YearUser" *\charformat </w:instrText>
                    </w:r>
                    <w:r>
                      <w:fldChar w:fldCharType="separate"/>
                    </w:r>
                    <w:r w:rsidR="00E53C90">
                      <w:t>2006/07</w:t>
                    </w:r>
                    <w:r>
                      <w:fldChar w:fldCharType="end"/>
                    </w:r>
                    <w:r w:rsidR="00406D1A">
                      <w:t>:</w:t>
                    </w:r>
                    <w:r>
                      <w:fldChar w:fldCharType="begin"/>
                    </w:r>
                    <w:r w:rsidR="00406D1A">
                      <w:instrText xml:space="preserve"> DOCPROPERTY "Motionsnummer" *\charformat </w:instrText>
                    </w:r>
                    <w:r>
                      <w:fldChar w:fldCharType="separate"/>
                    </w:r>
                    <w:r w:rsidR="00E53C90">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88F" w:rsidRPr="00C65F5C" w:rsidRDefault="0051288F">
    <w:pPr>
      <w:pStyle w:val="FSHNormal"/>
      <w:tabs>
        <w:tab w:val="right" w:pos="5840"/>
      </w:tabs>
    </w:pPr>
    <w:r w:rsidRPr="00C65F5C">
      <w:br/>
    </w:r>
    <w:r w:rsidRPr="00C65F5C">
      <w:fldChar w:fldCharType="begin" w:fldLock="1"/>
    </w:r>
    <w:r w:rsidRPr="00C65F5C">
      <w:instrText xml:space="preserve"> DOCPROPERTY</w:instrText>
    </w:r>
    <w:r w:rsidRPr="00C65F5C">
      <w:rPr>
        <w:sz w:val="18"/>
      </w:rPr>
      <w:instrText xml:space="preserve"> "YearUser" *\charformat </w:instrText>
    </w:r>
    <w:r w:rsidRPr="00C65F5C">
      <w:fldChar w:fldCharType="separate"/>
    </w:r>
    <w:r w:rsidRPr="00C65F5C">
      <w:t>2006/07</w:t>
    </w:r>
    <w:r w:rsidRPr="00C65F5C">
      <w:fldChar w:fldCharType="end"/>
    </w:r>
    <w:r w:rsidRPr="00C65F5C">
      <w:t xml:space="preserve"> </w:t>
    </w:r>
    <w:r w:rsidRPr="00C65F5C">
      <w:tab/>
      <w:t xml:space="preserve">mnr: </w:t>
    </w:r>
    <w:r w:rsidRPr="00C65F5C">
      <w:fldChar w:fldCharType="begin" w:fldLock="1"/>
    </w:r>
    <w:r w:rsidRPr="00C65F5C">
      <w:instrText xml:space="preserve"> DOCPROPERTY</w:instrText>
    </w:r>
    <w:r w:rsidRPr="00C65F5C">
      <w:rPr>
        <w:sz w:val="18"/>
      </w:rPr>
      <w:instrText xml:space="preserve"> "Motionsnummer" *\charformat </w:instrText>
    </w:r>
    <w:r w:rsidRPr="00C65F5C">
      <w:fldChar w:fldCharType="separate"/>
    </w:r>
    <w:r w:rsidRPr="00C65F5C">
      <w:t>A308</w:t>
    </w:r>
    <w:r w:rsidRPr="00C65F5C">
      <w:fldChar w:fldCharType="end"/>
    </w:r>
    <w:r w:rsidRPr="00C65F5C">
      <w:br/>
    </w:r>
    <w:r w:rsidRPr="00C65F5C">
      <w:fldChar w:fldCharType="begin" w:fldLock="1"/>
    </w:r>
    <w:r w:rsidRPr="00C65F5C">
      <w:instrText xml:space="preserve"> DOCPROPERTY</w:instrText>
    </w:r>
    <w:r w:rsidRPr="00C65F5C">
      <w:rPr>
        <w:sz w:val="18"/>
      </w:rPr>
      <w:instrText xml:space="preserve"> "Samling" *\charformat </w:instrText>
    </w:r>
    <w:r w:rsidRPr="00C65F5C">
      <w:fldChar w:fldCharType="end"/>
    </w:r>
    <w:r w:rsidRPr="00C65F5C">
      <w:tab/>
      <w:t xml:space="preserve">pnr: </w:t>
    </w:r>
    <w:r w:rsidRPr="00C65F5C">
      <w:fldChar w:fldCharType="begin" w:fldLock="1"/>
    </w:r>
    <w:r w:rsidRPr="00C65F5C">
      <w:instrText xml:space="preserve"> DOCPROPERTY</w:instrText>
    </w:r>
    <w:r w:rsidRPr="00C65F5C">
      <w:rPr>
        <w:sz w:val="18"/>
      </w:rPr>
      <w:instrText xml:space="preserve"> "Partinummer" *\charformat </w:instrText>
    </w:r>
    <w:r w:rsidRPr="00C65F5C">
      <w:fldChar w:fldCharType="separate"/>
    </w:r>
    <w:r w:rsidRPr="00C65F5C">
      <w:t>mp321</w:t>
    </w:r>
    <w:r w:rsidRPr="00C65F5C">
      <w:fldChar w:fldCharType="end"/>
    </w:r>
  </w:p>
  <w:p w:rsidR="0051288F" w:rsidRPr="00C65F5C" w:rsidRDefault="0051288F">
    <w:pPr>
      <w:pStyle w:val="FSHRub1"/>
    </w:pPr>
    <w:r w:rsidRPr="00C65F5C">
      <w:t>Motion till riksdagen</w:t>
    </w:r>
    <w:r w:rsidRPr="00C65F5C">
      <w:br/>
    </w:r>
    <w:r w:rsidRPr="00C65F5C">
      <w:fldChar w:fldCharType="begin" w:fldLock="1"/>
    </w:r>
    <w:r w:rsidRPr="00C65F5C">
      <w:instrText xml:space="preserve"> DOCPROPERTY "YearUser" *\charformat </w:instrText>
    </w:r>
    <w:r w:rsidRPr="00C65F5C">
      <w:fldChar w:fldCharType="separate"/>
    </w:r>
    <w:r w:rsidRPr="00C65F5C">
      <w:t>2006/07</w:t>
    </w:r>
    <w:r w:rsidRPr="00C65F5C">
      <w:fldChar w:fldCharType="end"/>
    </w:r>
    <w:r w:rsidRPr="00C65F5C">
      <w:t>:</w:t>
    </w:r>
    <w:r w:rsidRPr="00C65F5C">
      <w:fldChar w:fldCharType="begin" w:fldLock="1"/>
    </w:r>
    <w:r w:rsidRPr="00C65F5C">
      <w:instrText xml:space="preserve"> DOCPROPERTY "Motionsnummer" *\charformat </w:instrText>
    </w:r>
    <w:r w:rsidRPr="00C65F5C">
      <w:fldChar w:fldCharType="separate"/>
    </w:r>
    <w:r w:rsidRPr="00C65F5C">
      <w:t>A308</w:t>
    </w:r>
    <w:r w:rsidRPr="00C65F5C">
      <w:fldChar w:fldCharType="end"/>
    </w:r>
  </w:p>
  <w:p w:rsidR="0051288F" w:rsidRPr="00C65F5C" w:rsidRDefault="0051288F">
    <w:pPr>
      <w:pStyle w:val="FSHNormalS5"/>
    </w:pPr>
    <w:r w:rsidRPr="00C65F5C">
      <w:fldChar w:fldCharType="begin" w:fldLock="1"/>
    </w:r>
    <w:r w:rsidRPr="00C65F5C">
      <w:instrText xml:space="preserve"> DOCPROPERTY "MotionarText" *\charformat </w:instrText>
    </w:r>
    <w:r w:rsidRPr="00C65F5C">
      <w:fldChar w:fldCharType="separate"/>
    </w:r>
    <w:r w:rsidRPr="00C65F5C">
      <w:t>av Karla López m.fl. (mp)</w:t>
    </w:r>
    <w:r w:rsidRPr="00C65F5C">
      <w:fldChar w:fldCharType="end"/>
    </w:r>
    <w:r w:rsidRPr="00C65F5C">
      <w:br/>
    </w:r>
    <w:r w:rsidRPr="00C65F5C">
      <w:fldChar w:fldCharType="begin" w:fldLock="1"/>
    </w:r>
    <w:r w:rsidRPr="00C65F5C">
      <w:instrText xml:space="preserve"> DOCPROPERTY "SvarFrasKort" *\charformat </w:instrText>
    </w:r>
    <w:r w:rsidRPr="00C65F5C">
      <w:fldChar w:fldCharType="end"/>
    </w:r>
  </w:p>
  <w:p w:rsidR="0051288F" w:rsidRPr="00C65F5C" w:rsidRDefault="0051288F">
    <w:pPr>
      <w:pStyle w:val="FSHTitel"/>
    </w:pPr>
    <w:r w:rsidRPr="00C65F5C">
      <w:fldChar w:fldCharType="begin" w:fldLock="1"/>
    </w:r>
    <w:r w:rsidRPr="00C65F5C">
      <w:instrText xml:space="preserve"> DOCPROPERTY</w:instrText>
    </w:r>
    <w:r w:rsidRPr="00C65F5C">
      <w:rPr>
        <w:sz w:val="18"/>
      </w:rPr>
      <w:instrText xml:space="preserve"> "RubrikSvar" *\charformat </w:instrText>
    </w:r>
    <w:r w:rsidRPr="00C65F5C">
      <w:fldChar w:fldCharType="separate"/>
    </w:r>
    <w:r w:rsidRPr="00C65F5C">
      <w:t>Handlingsplaner mot diskriminering hos alla myndigheter</w:t>
    </w:r>
    <w:r w:rsidRPr="00C65F5C">
      <w:fldChar w:fldCharType="end"/>
    </w:r>
  </w:p>
  <w:p w:rsidR="0051288F" w:rsidRPr="00C65F5C" w:rsidRDefault="0051288F">
    <w:pPr>
      <w:pStyle w:val="Normal00"/>
    </w:pPr>
  </w:p>
  <w:p w:rsidR="00406D1A" w:rsidRPr="00C65F5C" w:rsidRDefault="00406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7859061">
    <w:abstractNumId w:val="13"/>
  </w:num>
  <w:num w:numId="2" w16cid:durableId="105849567">
    <w:abstractNumId w:val="10"/>
  </w:num>
  <w:num w:numId="3" w16cid:durableId="4794139">
    <w:abstractNumId w:val="11"/>
  </w:num>
  <w:num w:numId="4" w16cid:durableId="1623488518">
    <w:abstractNumId w:val="12"/>
  </w:num>
  <w:num w:numId="5" w16cid:durableId="1344479657">
    <w:abstractNumId w:val="8"/>
  </w:num>
  <w:num w:numId="6" w16cid:durableId="143088715">
    <w:abstractNumId w:val="3"/>
  </w:num>
  <w:num w:numId="7" w16cid:durableId="24140618">
    <w:abstractNumId w:val="2"/>
  </w:num>
  <w:num w:numId="8" w16cid:durableId="1903172240">
    <w:abstractNumId w:val="1"/>
  </w:num>
  <w:num w:numId="9" w16cid:durableId="1182083091">
    <w:abstractNumId w:val="0"/>
  </w:num>
  <w:num w:numId="10" w16cid:durableId="284820865">
    <w:abstractNumId w:val="9"/>
  </w:num>
  <w:num w:numId="11" w16cid:durableId="1380544393">
    <w:abstractNumId w:val="7"/>
  </w:num>
  <w:num w:numId="12" w16cid:durableId="758135504">
    <w:abstractNumId w:val="6"/>
  </w:num>
  <w:num w:numId="13" w16cid:durableId="1902473884">
    <w:abstractNumId w:val="5"/>
  </w:num>
  <w:num w:numId="14" w16cid:durableId="511458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0E71467A-6349-43F5-98CD-8FE9CE232562},{44E1179A-EAF6-4300-B094-8294DC01CCC9},{118C048D-818B-4EE9-99AD-DE1F328BC164},{67E77369-3EE3-448A-A205-B9E0C4AF5EC8},{7CC9A58C-3141-48A3-86B8-8EA19B911E01},{18C74A2A-AE65-4127-9CEA-CFF157E3C4FA}"/>
  </w:docVars>
  <w:rsids>
    <w:rsidRoot w:val="00C65F5C"/>
    <w:rsid w:val="00002742"/>
    <w:rsid w:val="000220F8"/>
    <w:rsid w:val="00034058"/>
    <w:rsid w:val="00040D14"/>
    <w:rsid w:val="0004381F"/>
    <w:rsid w:val="00064BC3"/>
    <w:rsid w:val="00066474"/>
    <w:rsid w:val="000665E6"/>
    <w:rsid w:val="00066775"/>
    <w:rsid w:val="00072FB9"/>
    <w:rsid w:val="0007598F"/>
    <w:rsid w:val="0009129D"/>
    <w:rsid w:val="000B2040"/>
    <w:rsid w:val="000E431D"/>
    <w:rsid w:val="000E48DA"/>
    <w:rsid w:val="000E5207"/>
    <w:rsid w:val="000F5ADD"/>
    <w:rsid w:val="00100531"/>
    <w:rsid w:val="0010382E"/>
    <w:rsid w:val="00166D90"/>
    <w:rsid w:val="00170803"/>
    <w:rsid w:val="00175014"/>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6D1A"/>
    <w:rsid w:val="00445271"/>
    <w:rsid w:val="00447A04"/>
    <w:rsid w:val="004527C3"/>
    <w:rsid w:val="00487F7A"/>
    <w:rsid w:val="004971B2"/>
    <w:rsid w:val="004A0504"/>
    <w:rsid w:val="004B5278"/>
    <w:rsid w:val="004E38D9"/>
    <w:rsid w:val="004E4AF7"/>
    <w:rsid w:val="005000F2"/>
    <w:rsid w:val="0051288F"/>
    <w:rsid w:val="00531020"/>
    <w:rsid w:val="00545150"/>
    <w:rsid w:val="00545421"/>
    <w:rsid w:val="0055072A"/>
    <w:rsid w:val="005525A5"/>
    <w:rsid w:val="005544CE"/>
    <w:rsid w:val="005B145B"/>
    <w:rsid w:val="005D3F50"/>
    <w:rsid w:val="00601C6D"/>
    <w:rsid w:val="00603CD4"/>
    <w:rsid w:val="006100BB"/>
    <w:rsid w:val="006346C1"/>
    <w:rsid w:val="00653DD0"/>
    <w:rsid w:val="006B6262"/>
    <w:rsid w:val="00727C6F"/>
    <w:rsid w:val="0073057E"/>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2A58"/>
    <w:rsid w:val="009A4377"/>
    <w:rsid w:val="009A6043"/>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5F5C"/>
    <w:rsid w:val="00C902E9"/>
    <w:rsid w:val="00C92208"/>
    <w:rsid w:val="00CB5B24"/>
    <w:rsid w:val="00CD4B2B"/>
    <w:rsid w:val="00CE3037"/>
    <w:rsid w:val="00CF7A43"/>
    <w:rsid w:val="00D01775"/>
    <w:rsid w:val="00D1174F"/>
    <w:rsid w:val="00D119FD"/>
    <w:rsid w:val="00D1289C"/>
    <w:rsid w:val="00D425CB"/>
    <w:rsid w:val="00D44527"/>
    <w:rsid w:val="00D52681"/>
    <w:rsid w:val="00D53D04"/>
    <w:rsid w:val="00D55EF7"/>
    <w:rsid w:val="00DC0DF0"/>
    <w:rsid w:val="00DC6C70"/>
    <w:rsid w:val="00DF5ACD"/>
    <w:rsid w:val="00E22893"/>
    <w:rsid w:val="00E349C2"/>
    <w:rsid w:val="00E360DE"/>
    <w:rsid w:val="00E5074A"/>
    <w:rsid w:val="00E521CB"/>
    <w:rsid w:val="00E53C90"/>
    <w:rsid w:val="00E728F6"/>
    <w:rsid w:val="00E75D28"/>
    <w:rsid w:val="00E84F25"/>
    <w:rsid w:val="00EC007B"/>
    <w:rsid w:val="00F21B30"/>
    <w:rsid w:val="00F273EA"/>
    <w:rsid w:val="00F42CB9"/>
    <w:rsid w:val="00F73E9E"/>
    <w:rsid w:val="00F87D14"/>
    <w:rsid w:val="00FA3374"/>
    <w:rsid w:val="00FB2435"/>
    <w:rsid w:val="00FB6490"/>
    <w:rsid w:val="00FC53D4"/>
    <w:rsid w:val="00FC6E89"/>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1BA554-A83D-48C4-945B-68B2FEE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25CB"/>
    <w:pPr>
      <w:spacing w:before="125" w:line="250" w:lineRule="atLeast"/>
      <w:jc w:val="both"/>
    </w:pPr>
    <w:rPr>
      <w:sz w:val="19"/>
      <w:lang w:val="sv-SE" w:eastAsia="sv-SE"/>
    </w:rPr>
  </w:style>
  <w:style w:type="paragraph" w:styleId="Rubrik1">
    <w:name w:val="heading 1"/>
    <w:basedOn w:val="Normal"/>
    <w:next w:val="Normal"/>
    <w:qFormat/>
    <w:rsid w:val="00D425C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25CB"/>
    <w:pPr>
      <w:spacing w:before="500" w:line="250" w:lineRule="exact"/>
      <w:outlineLvl w:val="1"/>
    </w:pPr>
    <w:rPr>
      <w:sz w:val="27"/>
    </w:rPr>
  </w:style>
  <w:style w:type="paragraph" w:styleId="Rubrik3">
    <w:name w:val="heading 3"/>
    <w:aliases w:val="Mellanrubrik"/>
    <w:basedOn w:val="Rubrik2"/>
    <w:next w:val="Normal"/>
    <w:qFormat/>
    <w:rsid w:val="00D425CB"/>
    <w:pPr>
      <w:spacing w:before="250" w:after="0"/>
      <w:outlineLvl w:val="2"/>
    </w:pPr>
    <w:rPr>
      <w:b/>
      <w:sz w:val="21"/>
    </w:rPr>
  </w:style>
  <w:style w:type="paragraph" w:styleId="Rubrik4">
    <w:name w:val="heading 4"/>
    <w:aliases w:val="KursivRubrik"/>
    <w:basedOn w:val="Rubrik3"/>
    <w:next w:val="Normal"/>
    <w:qFormat/>
    <w:rsid w:val="00D425CB"/>
    <w:pPr>
      <w:outlineLvl w:val="3"/>
    </w:pPr>
    <w:rPr>
      <w:b w:val="0"/>
      <w:i/>
    </w:rPr>
  </w:style>
  <w:style w:type="paragraph" w:styleId="Rubrik5">
    <w:name w:val="heading 5"/>
    <w:aliases w:val="PackadFetRubrik,PackadKursivRubrik"/>
    <w:basedOn w:val="Rubrik4"/>
    <w:next w:val="Normal"/>
    <w:qFormat/>
    <w:rsid w:val="00D425CB"/>
    <w:pPr>
      <w:spacing w:before="125"/>
      <w:outlineLvl w:val="4"/>
    </w:pPr>
    <w:rPr>
      <w:i w:val="0"/>
      <w:sz w:val="19"/>
    </w:rPr>
  </w:style>
  <w:style w:type="paragraph" w:styleId="Rubrik6">
    <w:name w:val="heading 6"/>
    <w:basedOn w:val="Rubrik5"/>
    <w:next w:val="Normal"/>
    <w:qFormat/>
    <w:rsid w:val="00D425CB"/>
    <w:pPr>
      <w:spacing w:before="50" w:line="200" w:lineRule="exact"/>
      <w:outlineLvl w:val="5"/>
    </w:pPr>
    <w:rPr>
      <w:caps/>
      <w:sz w:val="14"/>
    </w:rPr>
  </w:style>
  <w:style w:type="paragraph" w:styleId="Rubrik7">
    <w:name w:val="heading 7"/>
    <w:basedOn w:val="Rubrik6"/>
    <w:next w:val="Normal"/>
    <w:qFormat/>
    <w:rsid w:val="00D425CB"/>
    <w:pPr>
      <w:spacing w:before="0"/>
      <w:outlineLvl w:val="6"/>
    </w:pPr>
  </w:style>
  <w:style w:type="paragraph" w:styleId="Rubrik8">
    <w:name w:val="heading 8"/>
    <w:basedOn w:val="Rubrik7"/>
    <w:next w:val="Normal"/>
    <w:qFormat/>
    <w:rsid w:val="00D425CB"/>
    <w:pPr>
      <w:outlineLvl w:val="7"/>
    </w:pPr>
  </w:style>
  <w:style w:type="paragraph" w:styleId="Rubrik9">
    <w:name w:val="heading 9"/>
    <w:basedOn w:val="Rubrik8"/>
    <w:next w:val="Normal"/>
    <w:qFormat/>
    <w:rsid w:val="00D425C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425CB"/>
    <w:pPr>
      <w:spacing w:before="0"/>
      <w:ind w:firstLine="227"/>
    </w:pPr>
  </w:style>
  <w:style w:type="paragraph" w:styleId="Citat">
    <w:name w:val="Quote"/>
    <w:basedOn w:val="Normal"/>
    <w:next w:val="Normal"/>
    <w:qFormat/>
    <w:rsid w:val="00D425CB"/>
    <w:pPr>
      <w:spacing w:line="200" w:lineRule="exact"/>
      <w:ind w:left="340"/>
    </w:pPr>
  </w:style>
  <w:style w:type="paragraph" w:customStyle="1" w:styleId="Citatindrag">
    <w:name w:val="Citat_indrag"/>
    <w:aliases w:val="Packad"/>
    <w:basedOn w:val="Citat"/>
    <w:rsid w:val="00D425CB"/>
    <w:pPr>
      <w:spacing w:before="0"/>
      <w:ind w:firstLine="227"/>
    </w:pPr>
  </w:style>
  <w:style w:type="paragraph" w:customStyle="1" w:styleId="FSHNormal">
    <w:name w:val="FSH_Normal"/>
    <w:semiHidden/>
    <w:rsid w:val="00D425C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25CB"/>
    <w:pPr>
      <w:spacing w:line="240" w:lineRule="auto"/>
    </w:pPr>
  </w:style>
  <w:style w:type="paragraph" w:customStyle="1" w:styleId="FSHNormalS5">
    <w:name w:val="FSH_NormalS5"/>
    <w:basedOn w:val="FSHNormal"/>
    <w:next w:val="FSHNormal"/>
    <w:semiHidden/>
    <w:rsid w:val="00D425CB"/>
    <w:pPr>
      <w:keepNext/>
      <w:keepLines/>
      <w:widowControl/>
      <w:spacing w:before="230" w:after="520" w:line="250" w:lineRule="exact"/>
    </w:pPr>
    <w:rPr>
      <w:b/>
      <w:sz w:val="27"/>
    </w:rPr>
  </w:style>
  <w:style w:type="paragraph" w:customStyle="1" w:styleId="FSHNormL">
    <w:name w:val="FSH_NormLÖ"/>
    <w:basedOn w:val="FSHNormal"/>
    <w:next w:val="FSHNormal"/>
    <w:semiHidden/>
    <w:rsid w:val="00D425CB"/>
    <w:pPr>
      <w:pBdr>
        <w:top w:val="single" w:sz="12" w:space="1" w:color="auto"/>
      </w:pBdr>
    </w:pPr>
  </w:style>
  <w:style w:type="paragraph" w:customStyle="1" w:styleId="FSHRub1">
    <w:name w:val="FSH_Rub1"/>
    <w:aliases w:val="Rubrik1_S5,Huvudrubrik"/>
    <w:basedOn w:val="FSHNormal"/>
    <w:next w:val="FSHNormal"/>
    <w:semiHidden/>
    <w:rsid w:val="00D425C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25CB"/>
    <w:pPr>
      <w:spacing w:before="240" w:after="80" w:line="360" w:lineRule="exact"/>
    </w:pPr>
    <w:rPr>
      <w:sz w:val="36"/>
    </w:rPr>
  </w:style>
  <w:style w:type="paragraph" w:customStyle="1" w:styleId="FSHTitel">
    <w:name w:val="FSH_Titel"/>
    <w:aliases w:val="Dokumentrubrik"/>
    <w:basedOn w:val="FSHRub1"/>
    <w:next w:val="FSHNormal"/>
    <w:semiHidden/>
    <w:rsid w:val="00D425CB"/>
    <w:pPr>
      <w:pBdr>
        <w:bottom w:val="single" w:sz="4" w:space="3" w:color="auto"/>
      </w:pBdr>
      <w:spacing w:before="0" w:after="80" w:line="400" w:lineRule="exact"/>
    </w:pPr>
    <w:rPr>
      <w:sz w:val="40"/>
    </w:rPr>
  </w:style>
  <w:style w:type="paragraph" w:customStyle="1" w:styleId="Hemstlrubrik">
    <w:name w:val="Hemstl_rubrik"/>
    <w:basedOn w:val="Rubrik1"/>
    <w:next w:val="Normal"/>
    <w:rsid w:val="00D425CB"/>
    <w:pPr>
      <w:spacing w:after="250"/>
    </w:pPr>
  </w:style>
  <w:style w:type="paragraph" w:customStyle="1" w:styleId="Autokorrigering">
    <w:name w:val="Autokorrigering"/>
    <w:rsid w:val="00D425CB"/>
    <w:rPr>
      <w:sz w:val="24"/>
      <w:szCs w:val="24"/>
      <w:lang w:val="sv-SE" w:eastAsia="sv-SE"/>
    </w:rPr>
  </w:style>
  <w:style w:type="paragraph" w:customStyle="1" w:styleId="Yrkandehnv">
    <w:name w:val="Yrkandehänv"/>
    <w:semiHidden/>
    <w:rsid w:val="00D425CB"/>
    <w:pPr>
      <w:keepNext/>
      <w:keepLines/>
      <w:suppressAutoHyphens/>
    </w:pPr>
    <w:rPr>
      <w:noProof/>
      <w:sz w:val="16"/>
      <w:lang w:val="sv-SE" w:eastAsia="sv-SE"/>
    </w:rPr>
  </w:style>
  <w:style w:type="paragraph" w:customStyle="1" w:styleId="KantRubrikS5H">
    <w:name w:val="KantRubrikS5H"/>
    <w:semiHidden/>
    <w:rsid w:val="00D425C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25CB"/>
    <w:pPr>
      <w:spacing w:line="200" w:lineRule="exact"/>
    </w:pPr>
  </w:style>
  <w:style w:type="paragraph" w:customStyle="1" w:styleId="KantRubrikS5V">
    <w:name w:val="KantRubrikS5V"/>
    <w:basedOn w:val="KantRubrikS5H"/>
    <w:semiHidden/>
    <w:rsid w:val="00D425CB"/>
    <w:pPr>
      <w:tabs>
        <w:tab w:val="right" w:pos="1814"/>
        <w:tab w:val="left" w:pos="1899"/>
      </w:tabs>
      <w:ind w:right="0"/>
      <w:jc w:val="left"/>
    </w:pPr>
  </w:style>
  <w:style w:type="paragraph" w:customStyle="1" w:styleId="KantRubrikS5Vrad2">
    <w:name w:val="KantRubrikS5Vrad2"/>
    <w:basedOn w:val="KantRubrikS5V"/>
    <w:semiHidden/>
    <w:rsid w:val="00D425CB"/>
    <w:pPr>
      <w:tabs>
        <w:tab w:val="clear" w:pos="1814"/>
        <w:tab w:val="clear" w:pos="1899"/>
        <w:tab w:val="right" w:pos="1418"/>
        <w:tab w:val="left" w:pos="1503"/>
      </w:tabs>
    </w:pPr>
  </w:style>
  <w:style w:type="paragraph" w:customStyle="1" w:styleId="Lagtext">
    <w:name w:val="Lagtext"/>
    <w:basedOn w:val="Lagtextrubrik"/>
    <w:next w:val="Lagtextindrag"/>
    <w:rsid w:val="00D425CB"/>
    <w:pPr>
      <w:spacing w:before="0"/>
    </w:pPr>
    <w:rPr>
      <w:sz w:val="19"/>
    </w:rPr>
  </w:style>
  <w:style w:type="paragraph" w:customStyle="1" w:styleId="Lagtextrubrik">
    <w:name w:val="Lagtext_rubrik"/>
    <w:basedOn w:val="Normal"/>
    <w:next w:val="Normal"/>
    <w:rsid w:val="00D425CB"/>
    <w:pPr>
      <w:suppressAutoHyphens/>
      <w:spacing w:line="220" w:lineRule="exact"/>
    </w:pPr>
    <w:rPr>
      <w:i/>
      <w:sz w:val="21"/>
    </w:rPr>
  </w:style>
  <w:style w:type="paragraph" w:customStyle="1" w:styleId="Lagtextindrag">
    <w:name w:val="Lagtext_indrag"/>
    <w:basedOn w:val="Lagtext"/>
    <w:rsid w:val="00D425CB"/>
    <w:pPr>
      <w:ind w:firstLine="170"/>
    </w:pPr>
  </w:style>
  <w:style w:type="paragraph" w:customStyle="1" w:styleId="NormalA4fot">
    <w:name w:val="Normal_A4fot"/>
    <w:basedOn w:val="Normal"/>
    <w:semiHidden/>
    <w:rsid w:val="00D425CB"/>
    <w:pPr>
      <w:spacing w:before="240" w:line="240" w:lineRule="auto"/>
      <w:jc w:val="center"/>
    </w:pPr>
  </w:style>
  <w:style w:type="paragraph" w:customStyle="1" w:styleId="NormalA4sidnr">
    <w:name w:val="Normal_A4sidnr"/>
    <w:basedOn w:val="Normal"/>
    <w:semiHidden/>
    <w:rsid w:val="00D425CB"/>
    <w:pPr>
      <w:spacing w:after="240"/>
      <w:jc w:val="center"/>
    </w:pPr>
  </w:style>
  <w:style w:type="paragraph" w:customStyle="1" w:styleId="NormalS5sidnrH">
    <w:name w:val="Normal_S5sidnrH"/>
    <w:basedOn w:val="Normal"/>
    <w:semiHidden/>
    <w:rsid w:val="00D425CB"/>
    <w:pPr>
      <w:spacing w:before="0" w:line="240" w:lineRule="auto"/>
      <w:ind w:right="57"/>
      <w:jc w:val="right"/>
    </w:pPr>
  </w:style>
  <w:style w:type="paragraph" w:customStyle="1" w:styleId="NormalS5sidnrV">
    <w:name w:val="Normal_S5sidnrV"/>
    <w:basedOn w:val="NormalS5sidnrH"/>
    <w:semiHidden/>
    <w:rsid w:val="00D425CB"/>
    <w:pPr>
      <w:tabs>
        <w:tab w:val="right" w:pos="1814"/>
        <w:tab w:val="left" w:pos="1899"/>
      </w:tabs>
      <w:ind w:right="0"/>
      <w:jc w:val="left"/>
    </w:pPr>
  </w:style>
  <w:style w:type="paragraph" w:customStyle="1" w:styleId="Normal00">
    <w:name w:val="Normal00"/>
    <w:basedOn w:val="Normal"/>
    <w:semiHidden/>
    <w:rsid w:val="00D425CB"/>
    <w:pPr>
      <w:spacing w:before="0" w:line="240" w:lineRule="auto"/>
      <w:jc w:val="left"/>
    </w:pPr>
  </w:style>
  <w:style w:type="paragraph" w:customStyle="1" w:styleId="PunktlistaBomb">
    <w:name w:val="Punktlista_Bomb"/>
    <w:aliases w:val="Bomb"/>
    <w:basedOn w:val="Normal"/>
    <w:rsid w:val="00D425CB"/>
    <w:pPr>
      <w:numPr>
        <w:numId w:val="2"/>
      </w:numPr>
    </w:pPr>
  </w:style>
  <w:style w:type="paragraph" w:customStyle="1" w:styleId="PunktlistaNummer">
    <w:name w:val="Punktlista_Nummer"/>
    <w:aliases w:val="Nummerlista"/>
    <w:basedOn w:val="Normal"/>
    <w:rsid w:val="00D425CB"/>
    <w:pPr>
      <w:numPr>
        <w:numId w:val="3"/>
      </w:numPr>
    </w:pPr>
  </w:style>
  <w:style w:type="paragraph" w:customStyle="1" w:styleId="PunktlistaTankstreck">
    <w:name w:val="Punktlista_Tankstreck"/>
    <w:aliases w:val="Tankstreck"/>
    <w:basedOn w:val="Normal"/>
    <w:rsid w:val="00D425CB"/>
    <w:pPr>
      <w:numPr>
        <w:numId w:val="4"/>
      </w:numPr>
    </w:pPr>
  </w:style>
  <w:style w:type="paragraph" w:customStyle="1" w:styleId="RubrikSammanf">
    <w:name w:val="RubrikSammanf"/>
    <w:basedOn w:val="Rubrik1"/>
    <w:next w:val="Normal"/>
    <w:rsid w:val="00D425CB"/>
  </w:style>
  <w:style w:type="paragraph" w:customStyle="1" w:styleId="RubrikInnehllsf">
    <w:name w:val="RubrikInnehållsf"/>
    <w:basedOn w:val="RubrikSammanf"/>
    <w:next w:val="Normal"/>
    <w:rsid w:val="00D425CB"/>
  </w:style>
  <w:style w:type="paragraph" w:customStyle="1" w:styleId="Tabellochbildrubrik">
    <w:name w:val="Tabell och bildrubrik"/>
    <w:basedOn w:val="Normal"/>
    <w:next w:val="Normal"/>
    <w:rsid w:val="00D425CB"/>
    <w:pPr>
      <w:suppressAutoHyphens/>
      <w:spacing w:before="300" w:line="200" w:lineRule="exact"/>
      <w:jc w:val="left"/>
    </w:pPr>
    <w:rPr>
      <w:caps/>
      <w:sz w:val="14"/>
    </w:rPr>
  </w:style>
  <w:style w:type="paragraph" w:customStyle="1" w:styleId="Underskrifter">
    <w:name w:val="Underskrifter"/>
    <w:basedOn w:val="Normal"/>
    <w:rsid w:val="00D425CB"/>
    <w:pPr>
      <w:keepNext/>
      <w:keepLines/>
      <w:suppressAutoHyphens/>
      <w:spacing w:before="0" w:after="40" w:line="250" w:lineRule="exact"/>
    </w:pPr>
    <w:rPr>
      <w:i/>
    </w:rPr>
  </w:style>
  <w:style w:type="paragraph" w:customStyle="1" w:styleId="UnderskriftDatum">
    <w:name w:val="UnderskriftDatum"/>
    <w:basedOn w:val="Underskrifter"/>
    <w:next w:val="Underskrifter"/>
    <w:rsid w:val="00D425CB"/>
    <w:pPr>
      <w:spacing w:before="250" w:after="125"/>
    </w:pPr>
    <w:rPr>
      <w:i w:val="0"/>
    </w:rPr>
  </w:style>
  <w:style w:type="paragraph" w:styleId="Sidhuvud">
    <w:name w:val="header"/>
    <w:basedOn w:val="Normal"/>
    <w:semiHidden/>
    <w:rsid w:val="00D425CB"/>
    <w:pPr>
      <w:tabs>
        <w:tab w:val="center" w:pos="4536"/>
        <w:tab w:val="right" w:pos="9072"/>
      </w:tabs>
    </w:pPr>
  </w:style>
  <w:style w:type="paragraph" w:styleId="Sidfot">
    <w:name w:val="footer"/>
    <w:basedOn w:val="Normal"/>
    <w:semiHidden/>
    <w:rsid w:val="00D425CB"/>
    <w:pPr>
      <w:tabs>
        <w:tab w:val="center" w:pos="4536"/>
        <w:tab w:val="right" w:pos="9072"/>
      </w:tabs>
    </w:pPr>
  </w:style>
  <w:style w:type="paragraph" w:styleId="Innehll1">
    <w:name w:val="toc 1"/>
    <w:basedOn w:val="Normal"/>
    <w:next w:val="Innehll2"/>
    <w:semiHidden/>
    <w:rsid w:val="00D425CB"/>
    <w:pPr>
      <w:tabs>
        <w:tab w:val="right" w:leader="dot" w:pos="5953"/>
      </w:tabs>
      <w:suppressAutoHyphens/>
      <w:spacing w:before="0"/>
      <w:ind w:right="567"/>
      <w:jc w:val="left"/>
    </w:pPr>
  </w:style>
  <w:style w:type="paragraph" w:styleId="Innehll2">
    <w:name w:val="toc 2"/>
    <w:basedOn w:val="Innehll1"/>
    <w:next w:val="Innehll3"/>
    <w:semiHidden/>
    <w:rsid w:val="00D425CB"/>
    <w:pPr>
      <w:ind w:left="284"/>
    </w:pPr>
  </w:style>
  <w:style w:type="paragraph" w:styleId="Innehll3">
    <w:name w:val="toc 3"/>
    <w:basedOn w:val="Innehll2"/>
    <w:next w:val="Innehll4"/>
    <w:semiHidden/>
    <w:rsid w:val="00D425CB"/>
    <w:pPr>
      <w:ind w:left="567"/>
    </w:pPr>
  </w:style>
  <w:style w:type="paragraph" w:styleId="Innehll4">
    <w:name w:val="toc 4"/>
    <w:basedOn w:val="Innehll3"/>
    <w:next w:val="Normal"/>
    <w:semiHidden/>
    <w:rsid w:val="00D425CB"/>
  </w:style>
  <w:style w:type="paragraph" w:customStyle="1" w:styleId="Hemstlatt">
    <w:name w:val="Hemstl_att"/>
    <w:aliases w:val="HemstPunkt,HemstPunktFlera,HemställansPunkt,Förslagstext"/>
    <w:basedOn w:val="Normal"/>
    <w:next w:val="Normal"/>
    <w:rsid w:val="00D425CB"/>
    <w:pPr>
      <w:keepLines/>
      <w:spacing w:before="0"/>
      <w:ind w:left="340"/>
    </w:pPr>
  </w:style>
  <w:style w:type="paragraph" w:styleId="Datum">
    <w:name w:val="Date"/>
    <w:basedOn w:val="Normal"/>
    <w:next w:val="Normal"/>
    <w:semiHidden/>
    <w:rsid w:val="00D425CB"/>
  </w:style>
  <w:style w:type="character" w:styleId="Hyperlnk">
    <w:name w:val="Hyperlink"/>
    <w:basedOn w:val="Standardstycketeckensnitt"/>
    <w:semiHidden/>
    <w:rsid w:val="00D425CB"/>
    <w:rPr>
      <w:color w:val="0000FF"/>
      <w:u w:val="single"/>
    </w:rPr>
  </w:style>
  <w:style w:type="paragraph" w:styleId="Indragetstycke">
    <w:name w:val="Block Text"/>
    <w:basedOn w:val="Normal"/>
    <w:semiHidden/>
    <w:rsid w:val="00D425CB"/>
    <w:pPr>
      <w:spacing w:after="120"/>
      <w:ind w:left="1440" w:right="1440"/>
    </w:pPr>
  </w:style>
  <w:style w:type="paragraph" w:styleId="Innehll5">
    <w:name w:val="toc 5"/>
    <w:basedOn w:val="Innehll4"/>
    <w:next w:val="Normal"/>
    <w:semiHidden/>
    <w:rsid w:val="00D425CB"/>
  </w:style>
  <w:style w:type="paragraph" w:styleId="Lista">
    <w:name w:val="List"/>
    <w:basedOn w:val="Normal"/>
    <w:semiHidden/>
    <w:rsid w:val="00D425CB"/>
    <w:pPr>
      <w:ind w:left="283" w:hanging="283"/>
    </w:pPr>
  </w:style>
  <w:style w:type="paragraph" w:styleId="Normalwebb">
    <w:name w:val="Normal (Web)"/>
    <w:basedOn w:val="Normal"/>
    <w:semiHidden/>
    <w:rsid w:val="00D425CB"/>
    <w:rPr>
      <w:szCs w:val="24"/>
    </w:rPr>
  </w:style>
  <w:style w:type="paragraph" w:styleId="Numreradlista">
    <w:name w:val="List Number"/>
    <w:basedOn w:val="Normal"/>
    <w:semiHidden/>
    <w:rsid w:val="00D425CB"/>
    <w:pPr>
      <w:numPr>
        <w:numId w:val="5"/>
      </w:numPr>
    </w:pPr>
  </w:style>
  <w:style w:type="paragraph" w:styleId="Punktlista">
    <w:name w:val="List Bullet"/>
    <w:basedOn w:val="Normal"/>
    <w:semiHidden/>
    <w:rsid w:val="00D425CB"/>
    <w:pPr>
      <w:numPr>
        <w:numId w:val="10"/>
      </w:numPr>
    </w:pPr>
  </w:style>
  <w:style w:type="character" w:styleId="Radnummer">
    <w:name w:val="line number"/>
    <w:basedOn w:val="Standardstycketeckensnitt"/>
    <w:semiHidden/>
    <w:rsid w:val="00D425CB"/>
  </w:style>
  <w:style w:type="character" w:styleId="Sidnummer">
    <w:name w:val="page number"/>
    <w:basedOn w:val="Standardstycketeckensnitt"/>
    <w:semiHidden/>
    <w:rsid w:val="00D425CB"/>
  </w:style>
  <w:style w:type="paragraph" w:styleId="Signatur">
    <w:name w:val="Signature"/>
    <w:basedOn w:val="Normal"/>
    <w:semiHidden/>
    <w:rsid w:val="00D425CB"/>
    <w:pPr>
      <w:ind w:left="4252"/>
    </w:pPr>
  </w:style>
  <w:style w:type="paragraph" w:styleId="Underrubrik">
    <w:name w:val="Subtitle"/>
    <w:basedOn w:val="Normal"/>
    <w:qFormat/>
    <w:rsid w:val="00D425CB"/>
    <w:pPr>
      <w:spacing w:after="60"/>
      <w:jc w:val="center"/>
      <w:outlineLvl w:val="1"/>
    </w:pPr>
    <w:rPr>
      <w:rFonts w:ascii="Arial" w:hAnsi="Arial" w:cs="Arial"/>
      <w:szCs w:val="24"/>
    </w:rPr>
  </w:style>
  <w:style w:type="character" w:customStyle="1" w:styleId="boxtext1">
    <w:name w:val="boxtext1"/>
    <w:basedOn w:val="Standardstycketeckensnitt"/>
    <w:rsid w:val="00D425CB"/>
    <w:rPr>
      <w:rFonts w:ascii="Verdana" w:hAnsi="Verdana"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1765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mp321</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mp321</dc:title>
  <dc:subject>mp321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2006-12-04T12:47:00Z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Handlingsplaner mot diskriminering hos alla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Handlingsplaner mot diskriminering hos alla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Karla López m.fl. (mp)</vt:lpwstr>
  </property>
  <property fmtid="{D5CDD505-2E9C-101B-9397-08002B2CF9AE}" pid="26" name="MotionarLista">
    <vt:lpwstr>López, Karla (mp)\Ceballos, Bodil (mp)\Kaplan, Mehmet (mp)\Reshdouni, Esabelle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 Mehmet Kaplan (mp), Esabelle Reshdouni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20062007000001090112000003210069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20062007000001090112000003210069</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{93C8386A-D967-4BA7-8CC5-AAF24691BC3C}</vt:lpwstr>
  </property>
  <property fmtid="{D5CDD505-2E9C-101B-9397-08002B2CF9AE}" pid="53" name="Överföringar">
    <vt:i4>0</vt:i4>
  </property>
  <property fmtid="{D5CDD505-2E9C-101B-9397-08002B2CF9AE}" pid="54" name="Checksum">
    <vt:lpwstr>*0016934680485*</vt:lpwstr>
  </property>
  <property fmtid="{D5CDD505-2E9C-101B-9397-08002B2CF9AE}" pid="55" name="skuggnummer">
    <vt:lpwstr>1997</vt:lpwstr>
  </property>
  <property fmtid="{D5CDD505-2E9C-101B-9397-08002B2CF9AE}" pid="56" name="urixVersion">
    <vt:lpwstr>3.1.4.1</vt:lpwstr>
  </property>
  <property fmtid="{D5CDD505-2E9C-101B-9397-08002B2CF9AE}" pid="57" name="urixOrigin">
    <vt:lpwstr>070222 10:42:10.763</vt:lpwstr>
  </property>
  <property fmtid="{D5CDD505-2E9C-101B-9397-08002B2CF9AE}" pid="58" name="urixGuid">
    <vt:lpwstr>{5F29E581-1E3E-48EE-98E0-6ACFDC8C7691}</vt:lpwstr>
  </property>
</Properties>
</file>