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044" w:rsidRPr="00E157CF" w:rsidRDefault="001C0044">
      <w:pPr>
        <w:pStyle w:val="Frslagsrubrik"/>
      </w:pPr>
      <w:r w:rsidRPr="00E157CF">
        <w:t>Förslag till riksdagsbeslut</w:t>
      </w:r>
    </w:p>
    <w:p w:rsidR="001C0044" w:rsidRPr="00E157CF" w:rsidRDefault="001C0044">
      <w:pPr>
        <w:pStyle w:val="Hemstlatt"/>
      </w:pPr>
      <w:r w:rsidRPr="00E157CF">
        <w:t>Riksdagen tillkännager för regeringen som sin mening vad som anförs i motionen om att utvärdera jobb- och utvecklingsgara</w:t>
      </w:r>
      <w:r w:rsidRPr="00E157CF">
        <w:t>n</w:t>
      </w:r>
      <w:r w:rsidRPr="00E157CF">
        <w:t>tin.</w:t>
      </w:r>
    </w:p>
    <w:p w:rsidR="001C0044" w:rsidRPr="00E157CF" w:rsidRDefault="001C0044">
      <w:pPr>
        <w:pStyle w:val="Rubrik1"/>
      </w:pPr>
      <w:r w:rsidRPr="00E157CF">
        <w:t>Motivering</w:t>
      </w:r>
    </w:p>
    <w:p w:rsidR="001C0044" w:rsidRPr="00E157CF" w:rsidRDefault="001C0044">
      <w:r w:rsidRPr="00E157CF">
        <w:t>Nuvarande regering har inrättat en industri av bidragsberoende företag där den långtidsarbetslöse kan sitta av sin tid. Det handlar om jobb- och utvec</w:t>
      </w:r>
      <w:r w:rsidRPr="00E157CF">
        <w:t>k</w:t>
      </w:r>
      <w:r w:rsidRPr="00E157CF">
        <w:t>lingsgarantin med sina så kallade tre faser. Vid fas 1 ska Arbetsförmedlingen kartlägga, ge coachning samt förberedande insatser till den arbetslöse. Vid fas 2 ska den arbetslöse ha praktik i max 6 månader eller arbetsträning i max 6 månader. Ytterligare förstärkt arbetsträning kan beviljas i max 12 m</w:t>
      </w:r>
      <w:r w:rsidRPr="00E157CF">
        <w:t>å</w:t>
      </w:r>
      <w:r w:rsidRPr="00E157CF">
        <w:t>nader och då främst i syfte att utreda och bedöma arbetsförmågan.</w:t>
      </w:r>
    </w:p>
    <w:p w:rsidR="001C0044" w:rsidRPr="00E157CF" w:rsidRDefault="001C0044">
      <w:pPr>
        <w:pStyle w:val="Normaltindrag"/>
      </w:pPr>
      <w:r w:rsidRPr="00E157CF">
        <w:t>I fas 3 ska den långtidsarbetslöse anvisas till sysselsättning i högst 2 år. Med eventuell förlängning kan det i praktiken pågå på obestämd ti</w:t>
      </w:r>
      <w:r w:rsidRPr="00E157CF">
        <w:t>d. Deltag</w:t>
      </w:r>
      <w:r w:rsidRPr="00E157CF">
        <w:t>a</w:t>
      </w:r>
      <w:r w:rsidRPr="00E157CF">
        <w:t>ren kan som inkomst ha aktivitetsstöd alternativt försörjningsstöd om indiv</w:t>
      </w:r>
      <w:r w:rsidRPr="00E157CF">
        <w:t>i</w:t>
      </w:r>
      <w:r w:rsidRPr="00E157CF">
        <w:t>den är berättigad till det. Då ersättningen är så låg är det många som komple</w:t>
      </w:r>
      <w:r w:rsidRPr="00E157CF">
        <w:t>t</w:t>
      </w:r>
      <w:r w:rsidRPr="00E157CF">
        <w:t>terar sin inkomst med försörjningsstöd.</w:t>
      </w:r>
    </w:p>
    <w:p w:rsidR="001C0044" w:rsidRPr="00E157CF" w:rsidRDefault="001C0044">
      <w:pPr>
        <w:pStyle w:val="Normaltindrag"/>
      </w:pPr>
      <w:r w:rsidRPr="00E157CF">
        <w:t>I dagsläget befinner sig drygt 25 000 arbetslösa i jobb- och utvecklingsg</w:t>
      </w:r>
      <w:r w:rsidRPr="00E157CF">
        <w:t>a</w:t>
      </w:r>
      <w:r w:rsidRPr="00E157CF">
        <w:t>rantins tredje fas, där man kommenderas ut på arbetsplatser. År 2013 kommer det att vara dubbelt så många enligt Arbetsförmedlingen. En anordnare får 5 000 kr i månaden för att ha en deltagare från fas 3 i sitt företag. En av de största aktörerna Jobbfabriken sysselsätter enligt egen utsago 650 arbetslösa. Detta innebär inkomster på nästan 40 miljoner kronor om året.</w:t>
      </w:r>
    </w:p>
    <w:p w:rsidR="001C0044" w:rsidRPr="00E157CF" w:rsidRDefault="001C0044">
      <w:pPr>
        <w:pStyle w:val="Normaltindrag"/>
      </w:pPr>
      <w:r w:rsidRPr="00E157CF">
        <w:t>Det finns ett behov av att jobb- och utvecklingsgarantin belyses och utvä</w:t>
      </w:r>
      <w:r w:rsidRPr="00E157CF">
        <w:t>r</w:t>
      </w:r>
      <w:r w:rsidRPr="00E157CF">
        <w:t xml:space="preserve">deras. Vi vet väldigt lite om denna skattefinansierade miljardindustri och regeringen vill heller inte utvärdera sin insats. Företagen i fas 3-branschen hemlighålls med anledning av sekretesslagen. Arbetsförmedlingen tolkar att </w:t>
      </w:r>
      <w:r w:rsidRPr="00E157CF">
        <w:lastRenderedPageBreak/>
        <w:t>företagen skulle åsamkas skada om deras verksamhet blev allmänt känd. Det är dock inte rimligt att Arbetsförmedlingens största program inte är föremål för utvärdering.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57CF">
        <w:trPr>
          <w:cantSplit/>
        </w:trPr>
        <w:tc>
          <w:tcPr>
            <w:tcW w:w="3046" w:type="dxa"/>
          </w:tcPr>
          <w:p w:rsidR="001C0044" w:rsidRPr="00E157CF" w:rsidRDefault="001C0044">
            <w:pPr>
              <w:pStyle w:val="UnderskriftDatum"/>
              <w:spacing w:before="240"/>
            </w:pPr>
            <w:r w:rsidRPr="00E157CF">
              <w:t>Stockholm den 26 september 2011</w:t>
            </w:r>
          </w:p>
        </w:tc>
        <w:tc>
          <w:tcPr>
            <w:tcW w:w="3047" w:type="dxa"/>
          </w:tcPr>
          <w:p w:rsidR="001C0044" w:rsidRPr="00E157CF" w:rsidRDefault="001C0044">
            <w:pPr>
              <w:pStyle w:val="Underskrifter"/>
              <w:spacing w:before="240"/>
            </w:pPr>
          </w:p>
        </w:tc>
      </w:tr>
      <w:tr w:rsidR="00000000" w:rsidRPr="00E157CF">
        <w:trPr>
          <w:cantSplit/>
        </w:trPr>
        <w:tc>
          <w:tcPr>
            <w:tcW w:w="3046" w:type="dxa"/>
          </w:tcPr>
          <w:p w:rsidR="001C0044" w:rsidRPr="00E157CF" w:rsidRDefault="001C0044">
            <w:pPr>
              <w:pStyle w:val="Underskrifter"/>
            </w:pPr>
            <w:r w:rsidRPr="00E157CF">
              <w:t>Monica Green (S)</w:t>
            </w:r>
          </w:p>
        </w:tc>
        <w:tc>
          <w:tcPr>
            <w:tcW w:w="3046" w:type="dxa"/>
          </w:tcPr>
          <w:p w:rsidR="001C0044" w:rsidRPr="00E157CF" w:rsidRDefault="001C0044">
            <w:pPr>
              <w:pStyle w:val="Underskrifter"/>
            </w:pPr>
            <w:r w:rsidRPr="00E157CF">
              <w:t>Carina Ohlsson (S)</w:t>
            </w:r>
          </w:p>
        </w:tc>
      </w:tr>
    </w:tbl>
    <w:p w:rsidR="001C0044" w:rsidRPr="00E157CF" w:rsidRDefault="001C0044">
      <w:pPr>
        <w:pStyle w:val="Normaltindrag"/>
      </w:pPr>
    </w:p>
    <w:sectPr w:rsidR="001C0044" w:rsidRPr="00E15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044" w:rsidRPr="00E157CF" w:rsidRDefault="001C0044">
      <w:r w:rsidRPr="00E157CF">
        <w:separator/>
      </w:r>
    </w:p>
  </w:endnote>
  <w:endnote w:type="continuationSeparator" w:id="0">
    <w:p w:rsidR="001C0044" w:rsidRPr="00E157CF" w:rsidRDefault="001C0044">
      <w:r w:rsidRPr="00E157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044" w:rsidRPr="00E157CF" w:rsidRDefault="00E157CF">
    <w:pPr>
      <w:pStyle w:val="Sidfot"/>
    </w:pPr>
    <w:r w:rsidRPr="00E157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87211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044" w:rsidRDefault="001C00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0044" w:rsidRDefault="001C00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044" w:rsidRPr="00E157CF" w:rsidRDefault="00E157CF">
    <w:pPr>
      <w:pStyle w:val="Sidfot"/>
    </w:pPr>
    <w:r w:rsidRPr="00E157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18057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044" w:rsidRDefault="001C00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0044" w:rsidRDefault="001C00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044" w:rsidRPr="00E157CF" w:rsidRDefault="00E157CF">
    <w:pPr>
      <w:pStyle w:val="Sidfot"/>
    </w:pPr>
    <w:r w:rsidRPr="00E157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0360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044" w:rsidRDefault="001C00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0044" w:rsidRDefault="001C00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044" w:rsidRPr="00E157CF" w:rsidRDefault="001C0044">
      <w:r w:rsidRPr="00E157CF">
        <w:separator/>
      </w:r>
    </w:p>
  </w:footnote>
  <w:footnote w:type="continuationSeparator" w:id="0">
    <w:p w:rsidR="001C0044" w:rsidRPr="00E157CF" w:rsidRDefault="001C0044">
      <w:r w:rsidRPr="00E157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044" w:rsidRPr="00E157CF" w:rsidRDefault="00E157CF">
    <w:pPr>
      <w:pStyle w:val="Sidhuvud"/>
    </w:pPr>
    <w:r w:rsidRPr="00E157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36319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044" w:rsidRDefault="001C00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0044" w:rsidRDefault="001C00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044" w:rsidRPr="00E157CF" w:rsidRDefault="00E157CF">
    <w:pPr>
      <w:pStyle w:val="Sidhuvud"/>
    </w:pPr>
    <w:r w:rsidRPr="00E157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8742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044" w:rsidRDefault="001C00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0044" w:rsidRDefault="001C00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0044" w:rsidRPr="00E157CF" w:rsidRDefault="001C0044">
    <w:pPr>
      <w:pStyle w:val="FSHNormal"/>
      <w:tabs>
        <w:tab w:val="right" w:pos="5840"/>
      </w:tabs>
    </w:pPr>
    <w:r w:rsidRPr="00E157CF">
      <w:br/>
    </w:r>
    <w:r w:rsidRPr="00E157CF">
      <w:fldChar w:fldCharType="begin" w:fldLock="1"/>
    </w:r>
    <w:r w:rsidRPr="00E157CF">
      <w:instrText xml:space="preserve"> DOCPROPERTY</w:instrText>
    </w:r>
    <w:r w:rsidRPr="00E157CF">
      <w:rPr>
        <w:sz w:val="18"/>
      </w:rPr>
      <w:instrText xml:space="preserve"> "YearUser" *\charformat </w:instrText>
    </w:r>
    <w:r w:rsidRPr="00E157CF">
      <w:fldChar w:fldCharType="separate"/>
    </w:r>
    <w:r w:rsidRPr="00E157CF">
      <w:t>2011/12</w:t>
    </w:r>
    <w:r w:rsidRPr="00E157CF">
      <w:fldChar w:fldCharType="end"/>
    </w:r>
    <w:r w:rsidRPr="00E157CF">
      <w:t xml:space="preserve"> </w:t>
    </w:r>
    <w:r w:rsidRPr="00E157CF">
      <w:tab/>
      <w:t xml:space="preserve">mnr: </w:t>
    </w:r>
    <w:r w:rsidRPr="00E157CF">
      <w:fldChar w:fldCharType="begin" w:fldLock="1"/>
    </w:r>
    <w:r w:rsidRPr="00E157CF">
      <w:instrText xml:space="preserve"> DOCPROPERTY</w:instrText>
    </w:r>
    <w:r w:rsidRPr="00E157CF">
      <w:rPr>
        <w:sz w:val="18"/>
      </w:rPr>
      <w:instrText xml:space="preserve"> "Motionsnummer" *\charformat </w:instrText>
    </w:r>
    <w:r w:rsidRPr="00E157CF">
      <w:fldChar w:fldCharType="separate"/>
    </w:r>
    <w:r w:rsidRPr="00E157CF">
      <w:t>A260</w:t>
    </w:r>
    <w:r w:rsidRPr="00E157CF">
      <w:fldChar w:fldCharType="end"/>
    </w:r>
    <w:r w:rsidRPr="00E157CF">
      <w:br/>
    </w:r>
    <w:r w:rsidRPr="00E157CF">
      <w:fldChar w:fldCharType="begin" w:fldLock="1"/>
    </w:r>
    <w:r w:rsidRPr="00E157CF">
      <w:instrText xml:space="preserve"> DOCPROPERTY</w:instrText>
    </w:r>
    <w:r w:rsidRPr="00E157CF">
      <w:rPr>
        <w:sz w:val="18"/>
      </w:rPr>
      <w:instrText xml:space="preserve"> "Samling" *\charformat </w:instrText>
    </w:r>
    <w:r w:rsidRPr="00E157CF">
      <w:fldChar w:fldCharType="end"/>
    </w:r>
    <w:r w:rsidRPr="00E157CF">
      <w:tab/>
      <w:t xml:space="preserve">pnr: </w:t>
    </w:r>
    <w:r w:rsidRPr="00E157CF">
      <w:fldChar w:fldCharType="begin" w:fldLock="1"/>
    </w:r>
    <w:r w:rsidRPr="00E157CF">
      <w:instrText xml:space="preserve"> DOCPROPERTY</w:instrText>
    </w:r>
    <w:r w:rsidRPr="00E157CF">
      <w:rPr>
        <w:sz w:val="18"/>
      </w:rPr>
      <w:instrText xml:space="preserve"> "Partinummer" *\charformat </w:instrText>
    </w:r>
    <w:r w:rsidRPr="00E157CF">
      <w:fldChar w:fldCharType="separate"/>
    </w:r>
    <w:r w:rsidRPr="00E157CF">
      <w:t>S19149</w:t>
    </w:r>
    <w:r w:rsidRPr="00E157CF">
      <w:fldChar w:fldCharType="end"/>
    </w:r>
  </w:p>
  <w:p w:rsidR="001C0044" w:rsidRPr="00E157CF" w:rsidRDefault="001C0044">
    <w:pPr>
      <w:pStyle w:val="FSHRub1"/>
    </w:pPr>
    <w:r w:rsidRPr="00E157CF">
      <w:t>Motion till riksdagen</w:t>
    </w:r>
    <w:r w:rsidRPr="00E157CF">
      <w:br/>
    </w:r>
    <w:r w:rsidRPr="00E157CF">
      <w:fldChar w:fldCharType="begin" w:fldLock="1"/>
    </w:r>
    <w:r w:rsidRPr="00E157CF">
      <w:instrText xml:space="preserve"> DOCPROPERTY "YearUser" *\charformat </w:instrText>
    </w:r>
    <w:r w:rsidRPr="00E157CF">
      <w:fldChar w:fldCharType="separate"/>
    </w:r>
    <w:r w:rsidRPr="00E157CF">
      <w:t>2011/12</w:t>
    </w:r>
    <w:r w:rsidRPr="00E157CF">
      <w:fldChar w:fldCharType="end"/>
    </w:r>
    <w:r w:rsidRPr="00E157CF">
      <w:t>:</w:t>
    </w:r>
    <w:r w:rsidRPr="00E157CF">
      <w:fldChar w:fldCharType="begin" w:fldLock="1"/>
    </w:r>
    <w:r w:rsidRPr="00E157CF">
      <w:instrText xml:space="preserve"> DOCPROPERTY "Motionsnummer" *\charformat </w:instrText>
    </w:r>
    <w:r w:rsidRPr="00E157CF">
      <w:fldChar w:fldCharType="separate"/>
    </w:r>
    <w:r w:rsidRPr="00E157CF">
      <w:t>A260</w:t>
    </w:r>
    <w:r w:rsidRPr="00E157CF">
      <w:fldChar w:fldCharType="end"/>
    </w:r>
  </w:p>
  <w:p w:rsidR="001C0044" w:rsidRPr="00E157CF" w:rsidRDefault="001C0044">
    <w:pPr>
      <w:pStyle w:val="FSHNormalS5"/>
    </w:pPr>
    <w:r w:rsidRPr="00E157CF">
      <w:fldChar w:fldCharType="begin" w:fldLock="1"/>
    </w:r>
    <w:r w:rsidRPr="00E157CF">
      <w:instrText xml:space="preserve"> DOCPROPERTY "MotionarText" *\charformat </w:instrText>
    </w:r>
    <w:r w:rsidRPr="00E157CF">
      <w:fldChar w:fldCharType="separate"/>
    </w:r>
    <w:r w:rsidRPr="00E157CF">
      <w:t>av Monica Green och Carina Ohlsson (S)</w:t>
    </w:r>
    <w:r w:rsidRPr="00E157CF">
      <w:fldChar w:fldCharType="end"/>
    </w:r>
    <w:r w:rsidRPr="00E157CF">
      <w:br/>
    </w:r>
    <w:r w:rsidRPr="00E157CF">
      <w:fldChar w:fldCharType="begin" w:fldLock="1"/>
    </w:r>
    <w:r w:rsidRPr="00E157CF">
      <w:instrText xml:space="preserve"> DOCPROPERTY "SvarFrasKort" *\charformat </w:instrText>
    </w:r>
    <w:r w:rsidRPr="00E157CF">
      <w:fldChar w:fldCharType="end"/>
    </w:r>
  </w:p>
  <w:p w:rsidR="001C0044" w:rsidRPr="00E157CF" w:rsidRDefault="001C0044">
    <w:pPr>
      <w:pStyle w:val="FSHTitel"/>
    </w:pPr>
    <w:r w:rsidRPr="00E157CF">
      <w:fldChar w:fldCharType="begin" w:fldLock="1"/>
    </w:r>
    <w:r w:rsidRPr="00E157CF">
      <w:instrText xml:space="preserve"> DOCPROPERTY</w:instrText>
    </w:r>
    <w:r w:rsidRPr="00E157CF">
      <w:rPr>
        <w:sz w:val="18"/>
      </w:rPr>
      <w:instrText xml:space="preserve"> "RubrikSvar" *\charformat </w:instrText>
    </w:r>
    <w:r w:rsidRPr="00E157CF">
      <w:fldChar w:fldCharType="separate"/>
    </w:r>
    <w:r w:rsidRPr="00E157CF">
      <w:t>Utvärdering av jobb- och utvecklingsgarantin</w:t>
    </w:r>
    <w:r w:rsidRPr="00E157CF">
      <w:fldChar w:fldCharType="end"/>
    </w:r>
  </w:p>
  <w:p w:rsidR="001C0044" w:rsidRPr="00E157CF" w:rsidRDefault="001C0044">
    <w:pPr>
      <w:pStyle w:val="Normal00"/>
    </w:pPr>
  </w:p>
  <w:p w:rsidR="001C0044" w:rsidRPr="00E157CF" w:rsidRDefault="001C00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68252053">
    <w:abstractNumId w:val="3"/>
  </w:num>
  <w:num w:numId="2" w16cid:durableId="1822849417">
    <w:abstractNumId w:val="2"/>
  </w:num>
  <w:num w:numId="3" w16cid:durableId="1386414937">
    <w:abstractNumId w:val="1"/>
  </w:num>
  <w:num w:numId="4" w16cid:durableId="200752449">
    <w:abstractNumId w:val="0"/>
  </w:num>
  <w:num w:numId="5" w16cid:durableId="403839276">
    <w:abstractNumId w:val="7"/>
  </w:num>
  <w:num w:numId="6" w16cid:durableId="1400127091">
    <w:abstractNumId w:val="6"/>
  </w:num>
  <w:num w:numId="7" w16cid:durableId="35547350">
    <w:abstractNumId w:val="5"/>
  </w:num>
  <w:num w:numId="8" w16cid:durableId="903880402">
    <w:abstractNumId w:val="4"/>
  </w:num>
  <w:num w:numId="9" w16cid:durableId="401415349">
    <w:abstractNumId w:val="8"/>
  </w:num>
  <w:num w:numId="10" w16cid:durableId="2055961062">
    <w:abstractNumId w:val="9"/>
  </w:num>
  <w:num w:numId="11" w16cid:durableId="1011227278">
    <w:abstractNumId w:val="10"/>
  </w:num>
  <w:num w:numId="12" w16cid:durableId="2118407753">
    <w:abstractNumId w:val="13"/>
  </w:num>
  <w:num w:numId="13" w16cid:durableId="2020962544">
    <w:abstractNumId w:val="15"/>
  </w:num>
  <w:num w:numId="14" w16cid:durableId="1973098628">
    <w:abstractNumId w:val="16"/>
  </w:num>
  <w:num w:numId="15" w16cid:durableId="966743262">
    <w:abstractNumId w:val="11"/>
  </w:num>
  <w:num w:numId="16" w16cid:durableId="203831040">
    <w:abstractNumId w:val="18"/>
  </w:num>
  <w:num w:numId="17" w16cid:durableId="1042368265">
    <w:abstractNumId w:val="17"/>
  </w:num>
  <w:num w:numId="18" w16cid:durableId="1745447339">
    <w:abstractNumId w:val="14"/>
  </w:num>
  <w:num w:numId="19" w16cid:durableId="607271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8EEB4B84-FF04-442A-9A21-DFB9FCCFE1B6},{0B4B3970-BBD9-4A71-B6C2-8655225545FF}"/>
  </w:docVars>
  <w:rsids>
    <w:rsidRoot w:val="00F97BBD"/>
    <w:rsid w:val="001C0044"/>
    <w:rsid w:val="00E157CF"/>
    <w:rsid w:val="00F9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964AB7-2E4B-4479-B377-FE112A3D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S19149</vt:lpstr>
    </vt:vector>
  </TitlesOfParts>
  <Company>Riksdagen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S19149</dc:title>
  <dc:subject>S19149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2011-11-13T13:35:00Z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Utvärdering av jobb- och utvecklingsgarantin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Utvärdering av jobb- och utvecklingsgarantin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Monica Green och Carina Ohlsson (S)</vt:lpwstr>
  </property>
  <property fmtid="{D5CDD505-2E9C-101B-9397-08002B2CF9AE}" pid="26" name="MotionarLista">
    <vt:lpwstr>Green, Monica (S)\Ohlsson,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20112012000000000083000191490069</vt:lpwstr>
  </property>
  <property fmtid="{D5CDD505-2E9C-101B-9397-08002B2CF9AE}" pid="47" name="datum">
    <vt:lpwstr>110926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20112012000000000083000191490069</vt:lpwstr>
  </property>
  <property fmtid="{D5CDD505-2E9C-101B-9397-08002B2CF9AE}" pid="50" name="nummer">
    <vt:lpwstr>260</vt:lpwstr>
  </property>
  <property fmtid="{D5CDD505-2E9C-101B-9397-08002B2CF9AE}" pid="51" name="utskottsbeteckning">
    <vt:lpwstr>A</vt:lpwstr>
  </property>
  <property fmtid="{D5CDD505-2E9C-101B-9397-08002B2CF9AE}" pid="52" name="GlobalUID">
    <vt:lpwstr>{7A2BAC1D-4A15-4818-BF4B-036669A43892}</vt:lpwstr>
  </property>
  <property fmtid="{D5CDD505-2E9C-101B-9397-08002B2CF9AE}" pid="53" name="Överföringar">
    <vt:i4>0</vt:i4>
  </property>
  <property fmtid="{D5CDD505-2E9C-101B-9397-08002B2CF9AE}" pid="54" name="Checksum">
    <vt:lpwstr>*0006326512128*</vt:lpwstr>
  </property>
  <property fmtid="{D5CDD505-2E9C-101B-9397-08002B2CF9AE}" pid="55" name="skuggnummer">
    <vt:lpwstr>630</vt:lpwstr>
  </property>
  <property fmtid="{D5CDD505-2E9C-101B-9397-08002B2CF9AE}" pid="56" name="urixVersion">
    <vt:lpwstr>4.5.0.25</vt:lpwstr>
  </property>
  <property fmtid="{D5CDD505-2E9C-101B-9397-08002B2CF9AE}" pid="57" name="urixOrigin">
    <vt:lpwstr>111121 10:19:39.682</vt:lpwstr>
  </property>
  <property fmtid="{D5CDD505-2E9C-101B-9397-08002B2CF9AE}" pid="58" name="urixGuid">
    <vt:lpwstr>{BFA7D14A-4440-47B6-979E-FC728FA7A83B}</vt:lpwstr>
  </property>
</Properties>
</file>