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983" w:rsidRPr="00037983" w:rsidRDefault="00037983">
      <w:pPr>
        <w:pStyle w:val="Hemstlrubrik"/>
      </w:pPr>
      <w:r w:rsidRPr="00037983">
        <w:t>Förslag till riksdagsbeslut</w:t>
      </w:r>
    </w:p>
    <w:p w:rsidR="00037983" w:rsidRPr="00037983" w:rsidRDefault="00037983">
      <w:pPr>
        <w:pStyle w:val="Hemstlatt"/>
        <w:ind w:left="0"/>
      </w:pPr>
      <w:r w:rsidRPr="00037983">
        <w:t>Riksdagen tillkännager för regeringen som sin mening vad som anförs i motionen om förändringar i grundutbildningen för läkare och inrättande av en psykiatriutbildning.</w:t>
      </w:r>
    </w:p>
    <w:p w:rsidR="00037983" w:rsidRPr="00037983" w:rsidRDefault="00037983">
      <w:pPr>
        <w:pStyle w:val="Rubrik1"/>
      </w:pPr>
      <w:r w:rsidRPr="00037983">
        <w:t>Motivering</w:t>
      </w:r>
    </w:p>
    <w:p w:rsidR="00037983" w:rsidRPr="00037983" w:rsidRDefault="00037983">
      <w:r w:rsidRPr="00037983">
        <w:t>Idag råder brist på psykiatriker och underskottet ser inte heller ut att minska inom överskådlig tid. I dagens utbildningssystem för läkare väljs inriktning först efter genomgången grundutbildning. Genom till exempel inrättande av en ny läkarutbildning, i denna motion kallad för psykiatriutbildning, där st</w:t>
      </w:r>
      <w:r w:rsidRPr="00037983">
        <w:t>u</w:t>
      </w:r>
      <w:r w:rsidRPr="00037983">
        <w:t xml:space="preserve">denten redan på grundnivå specialiserar sig gentemot psykiatrin skulle det vara enklare att dimensionera andelen utbildningsplatser utifrån kommande </w:t>
      </w:r>
      <w:r w:rsidRPr="00037983">
        <w:rPr>
          <w:spacing w:val="-2"/>
        </w:rPr>
        <w:t>behov. Vi skulle också få ut fler nyexaminerade psykiatriker i vården snabb</w:t>
      </w:r>
      <w:r w:rsidRPr="00037983">
        <w:rPr>
          <w:spacing w:val="-2"/>
        </w:rPr>
        <w:t>a</w:t>
      </w:r>
      <w:r w:rsidRPr="00037983">
        <w:t xml:space="preserve">re. </w:t>
      </w:r>
      <w:r w:rsidRPr="00037983">
        <w:rPr>
          <w:spacing w:val="2"/>
        </w:rPr>
        <w:t>Förändringar uppfattas nästan alltid som kontroversiella, men så här är ut</w:t>
      </w:r>
      <w:r w:rsidRPr="00037983">
        <w:t>bildningen upplagd för till exempel de som studerar till tandläkare – en u</w:t>
      </w:r>
      <w:r w:rsidRPr="00037983">
        <w:t>t</w:t>
      </w:r>
      <w:r w:rsidRPr="00037983">
        <w:t>bildning som har många gemensamma kurser med läkarprogrammet men där stude</w:t>
      </w:r>
      <w:r w:rsidRPr="00037983">
        <w:t>n</w:t>
      </w:r>
      <w:r w:rsidRPr="00037983">
        <w:t>ternas profession är bestämd redan från början.</w:t>
      </w:r>
    </w:p>
    <w:p w:rsidR="00037983" w:rsidRPr="00037983" w:rsidRDefault="00037983">
      <w:pPr>
        <w:pStyle w:val="Normaltindrag"/>
      </w:pPr>
      <w:r w:rsidRPr="00037983">
        <w:t>Vid till e</w:t>
      </w:r>
      <w:r w:rsidRPr="00037983">
        <w:t>xempel de flertal civilingenjörsutbildningar som finns klarar st</w:t>
      </w:r>
      <w:r w:rsidRPr="00037983">
        <w:t>u</w:t>
      </w:r>
      <w:r w:rsidRPr="00037983">
        <w:t>denterna av att innan påbörjade studier välja sin yrkesinriktning. Även i USA väljer läkare inriktning när de söker till läkarutbildningar. Däremot skiljer sig antagningsförfarandet och grundkraven åt mellan lände</w:t>
      </w:r>
      <w:r w:rsidRPr="00037983">
        <w:t>r</w:t>
      </w:r>
      <w:r w:rsidRPr="00037983">
        <w:t>na.</w:t>
      </w:r>
    </w:p>
    <w:p w:rsidR="00037983" w:rsidRPr="00037983" w:rsidRDefault="00037983">
      <w:pPr>
        <w:pStyle w:val="Normaltindrag"/>
      </w:pPr>
      <w:r w:rsidRPr="00037983">
        <w:t>Detta skulle också kunna innebära en kvalitetsökning av utbildningen, där bland annat en del skulle kunna innefatta delar av den farmaceutiska utbil</w:t>
      </w:r>
      <w:r w:rsidRPr="00037983">
        <w:t>d</w:t>
      </w:r>
      <w:r w:rsidRPr="00037983">
        <w:t>ningen. Det är kunskaper som förmodligen är viktigare för en psykiatriker än hur somatisk vård ska ges.</w:t>
      </w:r>
    </w:p>
    <w:p w:rsidR="00037983" w:rsidRPr="00037983" w:rsidRDefault="00037983">
      <w:pPr>
        <w:pStyle w:val="Normaltindrag"/>
      </w:pPr>
      <w:r w:rsidRPr="00037983">
        <w:t xml:space="preserve">Därför bör man se över möjligheterna att göra en utredning på området som belyser eventuella fördelar och nackdelar med en sådan förändring av </w:t>
      </w:r>
      <w:r w:rsidRPr="00037983">
        <w:rPr>
          <w:spacing w:val="4"/>
        </w:rPr>
        <w:lastRenderedPageBreak/>
        <w:t>grundutbildningen och inrättandet av en psykiatriutbildning. Detta bör ge</w:t>
      </w:r>
      <w:r w:rsidRPr="00037983">
        <w:t>nomföras för att förhindra en kommande kris där Sverige står utan en til</w:t>
      </w:r>
      <w:r w:rsidRPr="00037983">
        <w:t>l</w:t>
      </w:r>
      <w:r w:rsidRPr="00037983">
        <w:t>räckligt stor andel psykiatriker, något som drabbar alla dem som lider av psykisk ohälsa neg</w:t>
      </w:r>
      <w:r w:rsidRPr="00037983">
        <w:t>a</w:t>
      </w:r>
      <w:r w:rsidRPr="00037983">
        <w:t>tivt.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7983">
        <w:trPr>
          <w:cantSplit/>
        </w:trPr>
        <w:tc>
          <w:tcPr>
            <w:tcW w:w="3046" w:type="dxa"/>
          </w:tcPr>
          <w:p w:rsidR="00037983" w:rsidRPr="00037983" w:rsidRDefault="00037983">
            <w:pPr>
              <w:pStyle w:val="UnderskriftDatum"/>
              <w:spacing w:before="240"/>
            </w:pPr>
            <w:r w:rsidRPr="00037983">
              <w:t>Stockholm den 23 september 2008</w:t>
            </w:r>
          </w:p>
        </w:tc>
        <w:tc>
          <w:tcPr>
            <w:tcW w:w="3047" w:type="dxa"/>
          </w:tcPr>
          <w:p w:rsidR="00037983" w:rsidRPr="00037983" w:rsidRDefault="00037983">
            <w:pPr>
              <w:pStyle w:val="Underskrifter"/>
              <w:spacing w:before="240"/>
            </w:pPr>
          </w:p>
        </w:tc>
      </w:tr>
      <w:tr w:rsidR="00000000" w:rsidRPr="00037983">
        <w:trPr>
          <w:cantSplit/>
        </w:trPr>
        <w:tc>
          <w:tcPr>
            <w:tcW w:w="3046" w:type="dxa"/>
          </w:tcPr>
          <w:p w:rsidR="00037983" w:rsidRPr="00037983" w:rsidRDefault="00037983">
            <w:pPr>
              <w:pStyle w:val="Underskrifter"/>
            </w:pPr>
            <w:r w:rsidRPr="00037983">
              <w:t>Catharina Bråkenhielm (s)</w:t>
            </w:r>
          </w:p>
        </w:tc>
        <w:tc>
          <w:tcPr>
            <w:tcW w:w="3046" w:type="dxa"/>
          </w:tcPr>
          <w:p w:rsidR="00037983" w:rsidRPr="00037983" w:rsidRDefault="00037983">
            <w:pPr>
              <w:pStyle w:val="Underskrifter"/>
            </w:pPr>
          </w:p>
        </w:tc>
      </w:tr>
    </w:tbl>
    <w:p w:rsidR="00037983" w:rsidRPr="00037983" w:rsidRDefault="00037983">
      <w:pPr>
        <w:pStyle w:val="Normaltindrag"/>
      </w:pPr>
    </w:p>
    <w:sectPr w:rsidR="00000000" w:rsidRPr="00037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983" w:rsidRPr="00037983" w:rsidRDefault="00037983">
      <w:r w:rsidRPr="00037983">
        <w:separator/>
      </w:r>
    </w:p>
  </w:endnote>
  <w:endnote w:type="continuationSeparator" w:id="0">
    <w:p w:rsidR="00037983" w:rsidRPr="00037983" w:rsidRDefault="00037983">
      <w:r w:rsidRPr="000379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983" w:rsidRPr="00037983" w:rsidRDefault="00037983">
    <w:pPr>
      <w:pStyle w:val="Sidfot"/>
    </w:pPr>
    <w:r w:rsidRPr="000379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08484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983" w:rsidRDefault="000379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7983" w:rsidRDefault="000379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983" w:rsidRPr="00037983" w:rsidRDefault="00037983">
    <w:pPr>
      <w:pStyle w:val="Sidfot"/>
    </w:pPr>
    <w:r w:rsidRPr="000379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10001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983" w:rsidRDefault="000379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7983" w:rsidRDefault="000379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983" w:rsidRPr="00037983" w:rsidRDefault="00037983">
    <w:pPr>
      <w:pStyle w:val="Sidfot"/>
    </w:pPr>
    <w:r w:rsidRPr="000379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90760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983" w:rsidRDefault="000379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7983" w:rsidRDefault="000379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983" w:rsidRPr="00037983" w:rsidRDefault="00037983">
      <w:r w:rsidRPr="00037983">
        <w:separator/>
      </w:r>
    </w:p>
  </w:footnote>
  <w:footnote w:type="continuationSeparator" w:id="0">
    <w:p w:rsidR="00037983" w:rsidRPr="00037983" w:rsidRDefault="00037983">
      <w:r w:rsidRPr="000379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983" w:rsidRPr="00037983" w:rsidRDefault="00037983">
    <w:pPr>
      <w:pStyle w:val="Sidhuvud"/>
    </w:pPr>
    <w:r w:rsidRPr="000379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3070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983" w:rsidRDefault="000379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7983" w:rsidRDefault="000379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983" w:rsidRPr="00037983" w:rsidRDefault="00037983">
    <w:pPr>
      <w:pStyle w:val="Sidhuvud"/>
    </w:pPr>
    <w:r w:rsidRPr="000379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5453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983" w:rsidRDefault="000379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7983" w:rsidRDefault="000379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983" w:rsidRPr="00037983" w:rsidRDefault="00037983">
    <w:pPr>
      <w:pStyle w:val="FSHNormal"/>
      <w:tabs>
        <w:tab w:val="right" w:pos="5840"/>
      </w:tabs>
    </w:pPr>
    <w:r w:rsidRPr="00037983">
      <w:br/>
    </w:r>
    <w:r w:rsidRPr="00037983">
      <w:fldChar w:fldCharType="begin" w:fldLock="1"/>
    </w:r>
    <w:r w:rsidRPr="00037983">
      <w:instrText xml:space="preserve"> DOCPROPERTY</w:instrText>
    </w:r>
    <w:r w:rsidRPr="00037983">
      <w:rPr>
        <w:sz w:val="18"/>
      </w:rPr>
      <w:instrText xml:space="preserve"> "YearUser" *\charformat </w:instrText>
    </w:r>
    <w:r w:rsidRPr="00037983">
      <w:fldChar w:fldCharType="separate"/>
    </w:r>
    <w:r w:rsidRPr="00037983">
      <w:t>2008/09</w:t>
    </w:r>
    <w:r w:rsidRPr="00037983">
      <w:fldChar w:fldCharType="end"/>
    </w:r>
    <w:r w:rsidRPr="00037983">
      <w:t xml:space="preserve"> </w:t>
    </w:r>
    <w:r w:rsidRPr="00037983">
      <w:tab/>
      <w:t xml:space="preserve">mnr: </w:t>
    </w:r>
    <w:r w:rsidRPr="00037983">
      <w:fldChar w:fldCharType="begin" w:fldLock="1"/>
    </w:r>
    <w:r w:rsidRPr="00037983">
      <w:instrText xml:space="preserve"> DOCPROPERTY</w:instrText>
    </w:r>
    <w:r w:rsidRPr="00037983">
      <w:rPr>
        <w:sz w:val="18"/>
      </w:rPr>
      <w:instrText xml:space="preserve"> "Motionsnummer" *\charformat </w:instrText>
    </w:r>
    <w:r w:rsidRPr="00037983">
      <w:fldChar w:fldCharType="separate"/>
    </w:r>
    <w:r w:rsidRPr="00037983">
      <w:t>Ub249</w:t>
    </w:r>
    <w:r w:rsidRPr="00037983">
      <w:fldChar w:fldCharType="end"/>
    </w:r>
    <w:r w:rsidRPr="00037983">
      <w:br/>
    </w:r>
    <w:r w:rsidRPr="00037983">
      <w:fldChar w:fldCharType="begin" w:fldLock="1"/>
    </w:r>
    <w:r w:rsidRPr="00037983">
      <w:instrText xml:space="preserve"> DOCPROPERTY</w:instrText>
    </w:r>
    <w:r w:rsidRPr="00037983">
      <w:rPr>
        <w:sz w:val="18"/>
      </w:rPr>
      <w:instrText xml:space="preserve"> "Samling" *\charformat </w:instrText>
    </w:r>
    <w:r w:rsidRPr="00037983">
      <w:fldChar w:fldCharType="end"/>
    </w:r>
    <w:r w:rsidRPr="00037983">
      <w:tab/>
      <w:t xml:space="preserve">pnr: </w:t>
    </w:r>
    <w:r w:rsidRPr="00037983">
      <w:fldChar w:fldCharType="begin" w:fldLock="1"/>
    </w:r>
    <w:r w:rsidRPr="00037983">
      <w:instrText xml:space="preserve"> DOCPROPERTY</w:instrText>
    </w:r>
    <w:r w:rsidRPr="00037983">
      <w:rPr>
        <w:sz w:val="18"/>
      </w:rPr>
      <w:instrText xml:space="preserve"> "Partinummer" *\charformat </w:instrText>
    </w:r>
    <w:r w:rsidRPr="00037983">
      <w:fldChar w:fldCharType="separate"/>
    </w:r>
    <w:r w:rsidRPr="00037983">
      <w:t>s6019</w:t>
    </w:r>
    <w:r w:rsidRPr="00037983">
      <w:fldChar w:fldCharType="end"/>
    </w:r>
  </w:p>
  <w:p w:rsidR="00037983" w:rsidRPr="00037983" w:rsidRDefault="00037983">
    <w:pPr>
      <w:pStyle w:val="FSHRub1"/>
    </w:pPr>
    <w:r w:rsidRPr="00037983">
      <w:t>Motion till riksdagen</w:t>
    </w:r>
    <w:r w:rsidRPr="00037983">
      <w:br/>
    </w:r>
    <w:r w:rsidRPr="00037983">
      <w:fldChar w:fldCharType="begin" w:fldLock="1"/>
    </w:r>
    <w:r w:rsidRPr="00037983">
      <w:instrText xml:space="preserve"> DOCPROPERTY "YearUser" *\charformat </w:instrText>
    </w:r>
    <w:r w:rsidRPr="00037983">
      <w:fldChar w:fldCharType="separate"/>
    </w:r>
    <w:r w:rsidRPr="00037983">
      <w:t>2008/09</w:t>
    </w:r>
    <w:r w:rsidRPr="00037983">
      <w:fldChar w:fldCharType="end"/>
    </w:r>
    <w:r w:rsidRPr="00037983">
      <w:t>:</w:t>
    </w:r>
    <w:r w:rsidRPr="00037983">
      <w:fldChar w:fldCharType="begin" w:fldLock="1"/>
    </w:r>
    <w:r w:rsidRPr="00037983">
      <w:instrText xml:space="preserve"> DOCPROPERTY "Motionsnummer" *\charformat </w:instrText>
    </w:r>
    <w:r w:rsidRPr="00037983">
      <w:fldChar w:fldCharType="separate"/>
    </w:r>
    <w:r w:rsidRPr="00037983">
      <w:t>Ub249</w:t>
    </w:r>
    <w:r w:rsidRPr="00037983">
      <w:fldChar w:fldCharType="end"/>
    </w:r>
  </w:p>
  <w:p w:rsidR="00037983" w:rsidRPr="00037983" w:rsidRDefault="00037983">
    <w:pPr>
      <w:pStyle w:val="FSHNormalS5"/>
    </w:pPr>
    <w:r w:rsidRPr="00037983">
      <w:fldChar w:fldCharType="begin" w:fldLock="1"/>
    </w:r>
    <w:r w:rsidRPr="00037983">
      <w:instrText xml:space="preserve"> DOCPROPERTY "MotionarText" *\charformat </w:instrText>
    </w:r>
    <w:r w:rsidRPr="00037983">
      <w:fldChar w:fldCharType="separate"/>
    </w:r>
    <w:r w:rsidRPr="00037983">
      <w:t>av Catharina Bråkenhielm (s)</w:t>
    </w:r>
    <w:r w:rsidRPr="00037983">
      <w:fldChar w:fldCharType="end"/>
    </w:r>
    <w:r w:rsidRPr="00037983">
      <w:br/>
    </w:r>
    <w:r w:rsidRPr="00037983">
      <w:fldChar w:fldCharType="begin" w:fldLock="1"/>
    </w:r>
    <w:r w:rsidRPr="00037983">
      <w:instrText xml:space="preserve"> DOCPROPERTY "SvarFrasKort" *\charformat </w:instrText>
    </w:r>
    <w:r w:rsidRPr="00037983">
      <w:fldChar w:fldCharType="end"/>
    </w:r>
  </w:p>
  <w:p w:rsidR="00037983" w:rsidRPr="00037983" w:rsidRDefault="00037983">
    <w:pPr>
      <w:pStyle w:val="FSHTitel"/>
    </w:pPr>
    <w:r w:rsidRPr="00037983">
      <w:fldChar w:fldCharType="begin" w:fldLock="1"/>
    </w:r>
    <w:r w:rsidRPr="00037983">
      <w:instrText xml:space="preserve"> DOCPROPERTY</w:instrText>
    </w:r>
    <w:r w:rsidRPr="00037983">
      <w:rPr>
        <w:sz w:val="18"/>
      </w:rPr>
      <w:instrText xml:space="preserve"> "RubrikSvar" *\charformat </w:instrText>
    </w:r>
    <w:r w:rsidRPr="00037983">
      <w:fldChar w:fldCharType="separate"/>
    </w:r>
    <w:r w:rsidRPr="00037983">
      <w:t>Inrättande av en psykiatriutbildning på grundnivå</w:t>
    </w:r>
    <w:r w:rsidRPr="00037983">
      <w:fldChar w:fldCharType="end"/>
    </w:r>
  </w:p>
  <w:p w:rsidR="00037983" w:rsidRPr="00037983" w:rsidRDefault="00037983">
    <w:pPr>
      <w:pStyle w:val="Normal00"/>
    </w:pPr>
  </w:p>
  <w:p w:rsidR="00037983" w:rsidRPr="00037983" w:rsidRDefault="000379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7549080">
    <w:abstractNumId w:val="8"/>
  </w:num>
  <w:num w:numId="2" w16cid:durableId="7215855">
    <w:abstractNumId w:val="9"/>
  </w:num>
  <w:num w:numId="3" w16cid:durableId="26300117">
    <w:abstractNumId w:val="8"/>
  </w:num>
  <w:num w:numId="4" w16cid:durableId="2016612781">
    <w:abstractNumId w:val="9"/>
  </w:num>
  <w:num w:numId="5" w16cid:durableId="1212887222">
    <w:abstractNumId w:val="13"/>
  </w:num>
  <w:num w:numId="6" w16cid:durableId="1759398806">
    <w:abstractNumId w:val="10"/>
  </w:num>
  <w:num w:numId="7" w16cid:durableId="1987662911">
    <w:abstractNumId w:val="11"/>
  </w:num>
  <w:num w:numId="8" w16cid:durableId="1098988748">
    <w:abstractNumId w:val="12"/>
  </w:num>
  <w:num w:numId="9" w16cid:durableId="724374699">
    <w:abstractNumId w:val="8"/>
  </w:num>
  <w:num w:numId="10" w16cid:durableId="273749428">
    <w:abstractNumId w:val="3"/>
  </w:num>
  <w:num w:numId="11" w16cid:durableId="1150290028">
    <w:abstractNumId w:val="2"/>
  </w:num>
  <w:num w:numId="12" w16cid:durableId="1401949918">
    <w:abstractNumId w:val="1"/>
  </w:num>
  <w:num w:numId="13" w16cid:durableId="30956802">
    <w:abstractNumId w:val="0"/>
  </w:num>
  <w:num w:numId="14" w16cid:durableId="1430588267">
    <w:abstractNumId w:val="9"/>
  </w:num>
  <w:num w:numId="15" w16cid:durableId="857083706">
    <w:abstractNumId w:val="7"/>
  </w:num>
  <w:num w:numId="16" w16cid:durableId="1268928431">
    <w:abstractNumId w:val="6"/>
  </w:num>
  <w:num w:numId="17" w16cid:durableId="945236176">
    <w:abstractNumId w:val="5"/>
  </w:num>
  <w:num w:numId="18" w16cid:durableId="1713798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7C8C8FEA-CFC8-4DA7-939F-B31067DC5BB4}"/>
  </w:docVars>
  <w:rsids>
    <w:rsidRoot w:val="00DC32CE"/>
    <w:rsid w:val="00037983"/>
    <w:rsid w:val="00D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8B88954E-DB0C-4E08-ADF5-FB23685F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1734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s6019</vt:lpstr>
    </vt:vector>
  </TitlesOfParts>
  <Company>Riksdagen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s6019</dc:title>
  <dc:subject>s6019</dc:subject>
  <dc:creator>Riksdagen</dc:creator>
  <cp:keywords>Riksdagen</cp:keywords>
  <dc:description>TKG-ktrl, MSMQ4mb, PersReg-Distribution mm</dc:description>
  <cp:lastModifiedBy>Lars Brink</cp:lastModifiedBy>
  <cp:revision>2</cp:revision>
  <cp:lastPrinted>2008-11-18T12:44:00Z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Inrättande av en psykiatriutbildning på grundnivå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Inrättande av en psykiatriutbildning på grundnivå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20082009000000000115000060190069</vt:lpwstr>
  </property>
  <property fmtid="{D5CDD505-2E9C-101B-9397-08002B2CF9AE}" pid="47" name="datum">
    <vt:lpwstr>080923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20082009000000000115000060190069</vt:lpwstr>
  </property>
  <property fmtid="{D5CDD505-2E9C-101B-9397-08002B2CF9AE}" pid="50" name="nummer">
    <vt:lpwstr>249</vt:lpwstr>
  </property>
  <property fmtid="{D5CDD505-2E9C-101B-9397-08002B2CF9AE}" pid="51" name="utskottsbeteckning">
    <vt:lpwstr>Ub</vt:lpwstr>
  </property>
  <property fmtid="{D5CDD505-2E9C-101B-9397-08002B2CF9AE}" pid="52" name="GlobalUID">
    <vt:lpwstr>{B8527012-AFBC-4028-8228-298BFC8C725D}</vt:lpwstr>
  </property>
  <property fmtid="{D5CDD505-2E9C-101B-9397-08002B2CF9AE}" pid="53" name="Överföringar">
    <vt:i4>0</vt:i4>
  </property>
  <property fmtid="{D5CDD505-2E9C-101B-9397-08002B2CF9AE}" pid="54" name="Checksum">
    <vt:lpwstr>*0009409839839*</vt:lpwstr>
  </property>
  <property fmtid="{D5CDD505-2E9C-101B-9397-08002B2CF9AE}" pid="55" name="skuggnummer">
    <vt:lpwstr>397</vt:lpwstr>
  </property>
  <property fmtid="{D5CDD505-2E9C-101B-9397-08002B2CF9AE}" pid="56" name="urixVersion">
    <vt:lpwstr>3.2.0.8</vt:lpwstr>
  </property>
  <property fmtid="{D5CDD505-2E9C-101B-9397-08002B2CF9AE}" pid="57" name="urixOrigin">
    <vt:lpwstr>090401 16:36:42.259</vt:lpwstr>
  </property>
  <property fmtid="{D5CDD505-2E9C-101B-9397-08002B2CF9AE}" pid="58" name="urixGuid">
    <vt:lpwstr>{C8475673-05EF-412B-81CD-329F693A69B3}</vt:lpwstr>
  </property>
</Properties>
</file>