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9CB" w:rsidRPr="002D509F" w:rsidRDefault="002E39CB">
      <w:pPr>
        <w:pStyle w:val="Frslagsrubrik"/>
      </w:pPr>
      <w:r w:rsidRPr="002D509F">
        <w:t>Förslag till riksdagsbeslut</w:t>
      </w:r>
    </w:p>
    <w:p w:rsidR="002E39CB" w:rsidRPr="002D509F" w:rsidRDefault="002E39CB">
      <w:pPr>
        <w:pStyle w:val="Hemstlatt"/>
        <w:ind w:left="0"/>
      </w:pPr>
      <w:r w:rsidRPr="002D509F">
        <w:t>Riksdagen tillkännager för regeringen som sin mening vad som anförs i motionen om att skattefinansierade privata verksamheter inom välfärdssektorn ska betala en kontrollavgift som ska finansiera de ko</w:t>
      </w:r>
      <w:r w:rsidRPr="002D509F">
        <w:t>n</w:t>
      </w:r>
      <w:r w:rsidRPr="002D509F">
        <w:t>troller av verksamheten som kommunen ska utföra.</w:t>
      </w:r>
    </w:p>
    <w:p w:rsidR="002E39CB" w:rsidRPr="002D509F" w:rsidRDefault="002E39CB">
      <w:pPr>
        <w:pStyle w:val="Rubrik1"/>
      </w:pPr>
      <w:r w:rsidRPr="002D509F">
        <w:t>Motivering</w:t>
      </w:r>
    </w:p>
    <w:p w:rsidR="002E39CB" w:rsidRPr="002D509F" w:rsidRDefault="002E39CB">
      <w:r w:rsidRPr="002D509F">
        <w:t>Privata utförare har under senare år blivit allt vanligare inom skattefinansier</w:t>
      </w:r>
      <w:r w:rsidRPr="002D509F">
        <w:t>a</w:t>
      </w:r>
      <w:r w:rsidRPr="002D509F">
        <w:t>de områden såsom skola, vård och omsorg. Det framförs ofta att kontrollen av dessa verksamheter behöver bli bättre. Att genomföra grundliga kontroller kräver resurser och innebär därmed avsevärda kostnader. För att täcka dessa kostnader vore det rimligt att en årlig avgift betalas av de privata företag som bör stå under tillsyn och kontroll.</w:t>
      </w:r>
    </w:p>
    <w:p w:rsidR="002E39CB" w:rsidRPr="002D509F" w:rsidRDefault="002E39CB">
      <w:pPr>
        <w:pStyle w:val="Normaltindrag"/>
      </w:pPr>
      <w:r w:rsidRPr="002D509F">
        <w:t>En jämförelse kan göras med näringsidkare som säljer alkohol eller tobak. De måste söka tillstånd hos kommunen för att sälja dessa varor och samtidigt får de betala en</w:t>
      </w:r>
      <w:r w:rsidRPr="002D509F">
        <w:t xml:space="preserve"> årlig tillsynsavgift för den kontroll som kommunerna är åla</w:t>
      </w:r>
      <w:r w:rsidRPr="002D509F">
        <w:t>g</w:t>
      </w:r>
      <w:r w:rsidRPr="002D509F">
        <w:t>da att genomföra.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09F">
        <w:trPr>
          <w:cantSplit/>
        </w:trPr>
        <w:tc>
          <w:tcPr>
            <w:tcW w:w="3046" w:type="dxa"/>
          </w:tcPr>
          <w:p w:rsidR="002E39CB" w:rsidRPr="002D509F" w:rsidRDefault="002E39CB">
            <w:pPr>
              <w:pStyle w:val="UnderskriftDatum"/>
              <w:spacing w:before="240"/>
            </w:pPr>
            <w:r w:rsidRPr="002D509F">
              <w:t>Stockholm den 5 oktober 2012</w:t>
            </w:r>
          </w:p>
        </w:tc>
        <w:tc>
          <w:tcPr>
            <w:tcW w:w="3047" w:type="dxa"/>
          </w:tcPr>
          <w:p w:rsidR="002E39CB" w:rsidRPr="002D509F" w:rsidRDefault="002E39CB">
            <w:pPr>
              <w:pStyle w:val="Underskrifter"/>
              <w:spacing w:before="240"/>
            </w:pPr>
          </w:p>
        </w:tc>
      </w:tr>
      <w:tr w:rsidR="00000000" w:rsidRPr="002D509F">
        <w:trPr>
          <w:cantSplit/>
        </w:trPr>
        <w:tc>
          <w:tcPr>
            <w:tcW w:w="3046" w:type="dxa"/>
          </w:tcPr>
          <w:p w:rsidR="002E39CB" w:rsidRPr="002D509F" w:rsidRDefault="002E39CB">
            <w:pPr>
              <w:pStyle w:val="Underskrifter"/>
            </w:pPr>
            <w:r w:rsidRPr="002D509F">
              <w:t>Kurt Kvarnström (S)</w:t>
            </w:r>
          </w:p>
        </w:tc>
        <w:tc>
          <w:tcPr>
            <w:tcW w:w="3046" w:type="dxa"/>
          </w:tcPr>
          <w:p w:rsidR="002E39CB" w:rsidRPr="002D509F" w:rsidRDefault="002E39CB">
            <w:pPr>
              <w:pStyle w:val="Underskrifter"/>
            </w:pPr>
            <w:r w:rsidRPr="002D509F">
              <w:t>Carin Runeson (S)</w:t>
            </w:r>
          </w:p>
        </w:tc>
      </w:tr>
    </w:tbl>
    <w:p w:rsidR="002E39CB" w:rsidRPr="002D509F" w:rsidRDefault="002E39CB">
      <w:pPr>
        <w:pStyle w:val="Normaltindrag"/>
      </w:pPr>
    </w:p>
    <w:sectPr w:rsidR="002E39CB" w:rsidRPr="002D50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9CB" w:rsidRPr="002D509F" w:rsidRDefault="002E39CB">
      <w:r w:rsidRPr="002D509F">
        <w:separator/>
      </w:r>
    </w:p>
  </w:endnote>
  <w:endnote w:type="continuationSeparator" w:id="0">
    <w:p w:rsidR="002E39CB" w:rsidRPr="002D509F" w:rsidRDefault="002E39CB">
      <w:r w:rsidRPr="002D50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CB" w:rsidRPr="002D509F" w:rsidRDefault="002D509F">
    <w:pPr>
      <w:pStyle w:val="Sidfot"/>
    </w:pPr>
    <w:r w:rsidRPr="002D50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994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9CB" w:rsidRDefault="002E39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9CB" w:rsidRDefault="002E39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CB" w:rsidRPr="002D509F" w:rsidRDefault="002D509F">
    <w:pPr>
      <w:pStyle w:val="Sidfot"/>
    </w:pPr>
    <w:r w:rsidRPr="002D50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822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9CB" w:rsidRDefault="002E39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9CB" w:rsidRDefault="002E39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CB" w:rsidRPr="002D509F" w:rsidRDefault="002D509F">
    <w:pPr>
      <w:pStyle w:val="Sidfot"/>
    </w:pPr>
    <w:r w:rsidRPr="002D50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924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9CB" w:rsidRDefault="002E39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9CB" w:rsidRDefault="002E39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9CB" w:rsidRPr="002D509F" w:rsidRDefault="002E39CB">
      <w:r w:rsidRPr="002D509F">
        <w:separator/>
      </w:r>
    </w:p>
  </w:footnote>
  <w:footnote w:type="continuationSeparator" w:id="0">
    <w:p w:rsidR="002E39CB" w:rsidRPr="002D509F" w:rsidRDefault="002E39CB">
      <w:r w:rsidRPr="002D50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CB" w:rsidRPr="002D509F" w:rsidRDefault="002D509F">
    <w:pPr>
      <w:pStyle w:val="Sidhuvud"/>
    </w:pPr>
    <w:r w:rsidRPr="002D50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820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9CB" w:rsidRDefault="002E39C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9CB" w:rsidRDefault="002E39C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CB" w:rsidRPr="002D509F" w:rsidRDefault="002D509F">
    <w:pPr>
      <w:pStyle w:val="Sidhuvud"/>
    </w:pPr>
    <w:r w:rsidRPr="002D50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751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9CB" w:rsidRDefault="002E39C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9CB" w:rsidRDefault="002E39C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CB" w:rsidRPr="002D509F" w:rsidRDefault="002E39CB">
    <w:pPr>
      <w:pStyle w:val="FSHNormal"/>
      <w:tabs>
        <w:tab w:val="right" w:pos="5840"/>
      </w:tabs>
    </w:pPr>
    <w:r w:rsidRPr="002D509F">
      <w:br/>
    </w:r>
    <w:r w:rsidRPr="002D509F">
      <w:fldChar w:fldCharType="begin" w:fldLock="1"/>
    </w:r>
    <w:r w:rsidRPr="002D509F">
      <w:instrText xml:space="preserve"> DOCPROPERTY</w:instrText>
    </w:r>
    <w:r w:rsidRPr="002D509F">
      <w:rPr>
        <w:sz w:val="18"/>
      </w:rPr>
      <w:instrText xml:space="preserve"> "YearUser" *\charformat </w:instrText>
    </w:r>
    <w:r w:rsidRPr="002D509F">
      <w:fldChar w:fldCharType="separate"/>
    </w:r>
    <w:r w:rsidRPr="002D509F">
      <w:t>2012/13</w:t>
    </w:r>
    <w:r w:rsidRPr="002D509F">
      <w:fldChar w:fldCharType="end"/>
    </w:r>
    <w:r w:rsidRPr="002D509F">
      <w:t xml:space="preserve"> </w:t>
    </w:r>
    <w:r w:rsidRPr="002D509F">
      <w:tab/>
      <w:t xml:space="preserve">mnr: </w:t>
    </w:r>
    <w:r w:rsidRPr="002D509F">
      <w:fldChar w:fldCharType="begin" w:fldLock="1"/>
    </w:r>
    <w:r w:rsidRPr="002D509F">
      <w:instrText xml:space="preserve"> DOCPROPERTY</w:instrText>
    </w:r>
    <w:r w:rsidRPr="002D509F">
      <w:rPr>
        <w:sz w:val="18"/>
      </w:rPr>
      <w:instrText xml:space="preserve"> "Motionsnummer" *\charformat </w:instrText>
    </w:r>
    <w:r w:rsidRPr="002D509F">
      <w:fldChar w:fldCharType="separate"/>
    </w:r>
    <w:r w:rsidRPr="002D509F">
      <w:t>Fi291</w:t>
    </w:r>
    <w:r w:rsidRPr="002D509F">
      <w:fldChar w:fldCharType="end"/>
    </w:r>
    <w:r w:rsidRPr="002D509F">
      <w:br/>
    </w:r>
    <w:r w:rsidRPr="002D509F">
      <w:fldChar w:fldCharType="begin" w:fldLock="1"/>
    </w:r>
    <w:r w:rsidRPr="002D509F">
      <w:instrText xml:space="preserve"> DOCPROPERTY</w:instrText>
    </w:r>
    <w:r w:rsidRPr="002D509F">
      <w:rPr>
        <w:sz w:val="18"/>
      </w:rPr>
      <w:instrText xml:space="preserve"> "Samling" *\charformat </w:instrText>
    </w:r>
    <w:r w:rsidRPr="002D509F">
      <w:fldChar w:fldCharType="end"/>
    </w:r>
    <w:r w:rsidRPr="002D509F">
      <w:tab/>
      <w:t xml:space="preserve">pnr: </w:t>
    </w:r>
    <w:r w:rsidRPr="002D509F">
      <w:fldChar w:fldCharType="begin" w:fldLock="1"/>
    </w:r>
    <w:r w:rsidRPr="002D509F">
      <w:instrText xml:space="preserve"> DOCPROPERTY</w:instrText>
    </w:r>
    <w:r w:rsidRPr="002D509F">
      <w:rPr>
        <w:sz w:val="18"/>
      </w:rPr>
      <w:instrText xml:space="preserve"> "Partinummer" *\charformat </w:instrText>
    </w:r>
    <w:r w:rsidRPr="002D509F">
      <w:fldChar w:fldCharType="separate"/>
    </w:r>
    <w:r w:rsidRPr="002D509F">
      <w:t>S32154</w:t>
    </w:r>
    <w:r w:rsidRPr="002D509F">
      <w:fldChar w:fldCharType="end"/>
    </w:r>
  </w:p>
  <w:p w:rsidR="002E39CB" w:rsidRPr="002D509F" w:rsidRDefault="002E39CB">
    <w:pPr>
      <w:pStyle w:val="FSHRub1"/>
    </w:pPr>
    <w:r w:rsidRPr="002D509F">
      <w:t>Motion till riksdagen</w:t>
    </w:r>
    <w:r w:rsidRPr="002D509F">
      <w:br/>
    </w:r>
    <w:r w:rsidRPr="002D509F">
      <w:fldChar w:fldCharType="begin" w:fldLock="1"/>
    </w:r>
    <w:r w:rsidRPr="002D509F">
      <w:instrText xml:space="preserve"> DOCPROPERTY "YearUser" *\charformat </w:instrText>
    </w:r>
    <w:r w:rsidRPr="002D509F">
      <w:fldChar w:fldCharType="separate"/>
    </w:r>
    <w:r w:rsidRPr="002D509F">
      <w:t>2012/13</w:t>
    </w:r>
    <w:r w:rsidRPr="002D509F">
      <w:fldChar w:fldCharType="end"/>
    </w:r>
    <w:r w:rsidRPr="002D509F">
      <w:t>:</w:t>
    </w:r>
    <w:r w:rsidRPr="002D509F">
      <w:fldChar w:fldCharType="begin" w:fldLock="1"/>
    </w:r>
    <w:r w:rsidRPr="002D509F">
      <w:instrText xml:space="preserve"> DOCPROPERTY "Motionsnummer" *\charformat </w:instrText>
    </w:r>
    <w:r w:rsidRPr="002D509F">
      <w:fldChar w:fldCharType="separate"/>
    </w:r>
    <w:r w:rsidRPr="002D509F">
      <w:t>Fi291</w:t>
    </w:r>
    <w:r w:rsidRPr="002D509F">
      <w:fldChar w:fldCharType="end"/>
    </w:r>
  </w:p>
  <w:p w:rsidR="002E39CB" w:rsidRPr="002D509F" w:rsidRDefault="002E39CB">
    <w:pPr>
      <w:pStyle w:val="FSHNormalS5"/>
    </w:pPr>
    <w:r w:rsidRPr="002D509F">
      <w:fldChar w:fldCharType="begin" w:fldLock="1"/>
    </w:r>
    <w:r w:rsidRPr="002D509F">
      <w:instrText xml:space="preserve"> DOCPROPERTY "MotionarText" *\charformat </w:instrText>
    </w:r>
    <w:r w:rsidRPr="002D509F">
      <w:fldChar w:fldCharType="separate"/>
    </w:r>
    <w:r w:rsidRPr="002D509F">
      <w:t>av Kurt Kvarnström och Carin Runeson (S)</w:t>
    </w:r>
    <w:r w:rsidRPr="002D509F">
      <w:fldChar w:fldCharType="end"/>
    </w:r>
    <w:r w:rsidRPr="002D509F">
      <w:br/>
    </w:r>
    <w:r w:rsidRPr="002D509F">
      <w:fldChar w:fldCharType="begin" w:fldLock="1"/>
    </w:r>
    <w:r w:rsidRPr="002D509F">
      <w:instrText xml:space="preserve"> DOCPROPERTY "SvarFrasKort" *\charformat </w:instrText>
    </w:r>
    <w:r w:rsidRPr="002D509F">
      <w:fldChar w:fldCharType="end"/>
    </w:r>
  </w:p>
  <w:p w:rsidR="002E39CB" w:rsidRPr="002D509F" w:rsidRDefault="002E39CB">
    <w:pPr>
      <w:pStyle w:val="FSHTitel"/>
    </w:pPr>
    <w:r w:rsidRPr="002D509F">
      <w:fldChar w:fldCharType="begin" w:fldLock="1"/>
    </w:r>
    <w:r w:rsidRPr="002D509F">
      <w:instrText xml:space="preserve"> DOCPROPERTY</w:instrText>
    </w:r>
    <w:r w:rsidRPr="002D509F">
      <w:rPr>
        <w:sz w:val="18"/>
      </w:rPr>
      <w:instrText xml:space="preserve"> "RubrikSvar" *\charformat </w:instrText>
    </w:r>
    <w:r w:rsidRPr="002D509F">
      <w:fldChar w:fldCharType="separate"/>
    </w:r>
    <w:r w:rsidRPr="002D509F">
      <w:t>Kontrollavgifter för privata aktörer inom skattefinansierad verksamhet</w:t>
    </w:r>
    <w:r w:rsidRPr="002D509F">
      <w:fldChar w:fldCharType="end"/>
    </w:r>
  </w:p>
  <w:p w:rsidR="002E39CB" w:rsidRPr="002D509F" w:rsidRDefault="002E39CB">
    <w:pPr>
      <w:pStyle w:val="Normal00"/>
    </w:pPr>
  </w:p>
  <w:p w:rsidR="002E39CB" w:rsidRPr="002D509F" w:rsidRDefault="002E3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4607717">
    <w:abstractNumId w:val="13"/>
  </w:num>
  <w:num w:numId="2" w16cid:durableId="152718451">
    <w:abstractNumId w:val="11"/>
  </w:num>
  <w:num w:numId="3" w16cid:durableId="704136793">
    <w:abstractNumId w:val="14"/>
  </w:num>
  <w:num w:numId="4" w16cid:durableId="221213173">
    <w:abstractNumId w:val="8"/>
  </w:num>
  <w:num w:numId="5" w16cid:durableId="232667550">
    <w:abstractNumId w:val="3"/>
  </w:num>
  <w:num w:numId="6" w16cid:durableId="796526002">
    <w:abstractNumId w:val="2"/>
  </w:num>
  <w:num w:numId="7" w16cid:durableId="882060788">
    <w:abstractNumId w:val="1"/>
  </w:num>
  <w:num w:numId="8" w16cid:durableId="343872206">
    <w:abstractNumId w:val="0"/>
  </w:num>
  <w:num w:numId="9" w16cid:durableId="321588984">
    <w:abstractNumId w:val="9"/>
  </w:num>
  <w:num w:numId="10" w16cid:durableId="1635984057">
    <w:abstractNumId w:val="7"/>
  </w:num>
  <w:num w:numId="11" w16cid:durableId="1430586766">
    <w:abstractNumId w:val="6"/>
  </w:num>
  <w:num w:numId="12" w16cid:durableId="997223931">
    <w:abstractNumId w:val="5"/>
  </w:num>
  <w:num w:numId="13" w16cid:durableId="309097587">
    <w:abstractNumId w:val="4"/>
  </w:num>
  <w:num w:numId="14" w16cid:durableId="962733109">
    <w:abstractNumId w:val="16"/>
  </w:num>
  <w:num w:numId="15" w16cid:durableId="866799782">
    <w:abstractNumId w:val="12"/>
  </w:num>
  <w:num w:numId="16" w16cid:durableId="1044910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1FAB1011-E67A-4183-95E5-15A14406083A},{56D55535-ACDA-45DF-AC61-E5947427103D}"/>
  </w:docVars>
  <w:rsids>
    <w:rsidRoot w:val="00C16DF8"/>
    <w:rsid w:val="002D509F"/>
    <w:rsid w:val="002E39CB"/>
    <w:rsid w:val="00C16D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547D8D-A03B-40BC-AE0B-54792D2C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879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S32154</vt:lpstr>
    </vt:vector>
  </TitlesOfParts>
  <Company>Riksdagen</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S32154</dc:title>
  <dc:subject>S32154</dc:subject>
  <dc:creator>Riksdagen</dc:creator>
  <cp:keywords>Riksdagen</cp:keywords>
  <dc:description>Större EAN, fria namnval (prtimotion etc), a4-funktionen, nya v-loggan, grönmarkering, basdialogen mm</dc:description>
  <cp:lastModifiedBy>Lars Brink</cp:lastModifiedBy>
  <cp:revision>2</cp:revision>
  <cp:lastPrinted>2012-12-17T15:25:00Z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Kontrollavgifter för privata aktörer inom skattefinansierad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Kontrollavgifter för privata aktörer inom skattefinansierad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20122013000000000083000321540069</vt:lpwstr>
  </property>
  <property fmtid="{D5CDD505-2E9C-101B-9397-08002B2CF9AE}" pid="47" name="datum">
    <vt:lpwstr>121005</vt:lpwstr>
  </property>
  <property fmtid="{D5CDD505-2E9C-101B-9397-08002B2CF9AE}" pid="48" name="avsändar-e-post">
    <vt:lpwstr>birgitte.isberg@riksdagen.se</vt:lpwstr>
  </property>
  <property fmtid="{D5CDD505-2E9C-101B-9397-08002B2CF9AE}" pid="49" name="id">
    <vt:lpwstr>20122013000000000083000321540069</vt:lpwstr>
  </property>
  <property fmtid="{D5CDD505-2E9C-101B-9397-08002B2CF9AE}" pid="50" name="nummer">
    <vt:lpwstr>291</vt:lpwstr>
  </property>
  <property fmtid="{D5CDD505-2E9C-101B-9397-08002B2CF9AE}" pid="51" name="utskottsbeteckning">
    <vt:lpwstr>Fi</vt:lpwstr>
  </property>
  <property fmtid="{D5CDD505-2E9C-101B-9397-08002B2CF9AE}" pid="52" name="GlobalUID">
    <vt:lpwstr>{C7DABCEE-F884-46A5-97EB-CF0B57D8374B}</vt:lpwstr>
  </property>
  <property fmtid="{D5CDD505-2E9C-101B-9397-08002B2CF9AE}" pid="53" name="Överföringar">
    <vt:i4>0</vt:i4>
  </property>
  <property fmtid="{D5CDD505-2E9C-101B-9397-08002B2CF9AE}" pid="54" name="Checksum">
    <vt:lpwstr>*1008510441985*</vt:lpwstr>
  </property>
  <property fmtid="{D5CDD505-2E9C-101B-9397-08002B2CF9AE}" pid="55" name="skuggnummer">
    <vt:lpwstr>2899</vt:lpwstr>
  </property>
  <property fmtid="{D5CDD505-2E9C-101B-9397-08002B2CF9AE}" pid="56" name="urixVersion">
    <vt:lpwstr>4.6.0.0</vt:lpwstr>
  </property>
  <property fmtid="{D5CDD505-2E9C-101B-9397-08002B2CF9AE}" pid="57" name="urixOrigin">
    <vt:lpwstr>121217 16:25:32.108</vt:lpwstr>
  </property>
  <property fmtid="{D5CDD505-2E9C-101B-9397-08002B2CF9AE}" pid="58" name="urixGuid">
    <vt:lpwstr>{30E83944-4899-4095-9741-4767748D5515}</vt:lpwstr>
  </property>
</Properties>
</file>